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от предельных параметров разрешенного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строительства земельн</w:t>
      </w:r>
      <w:r w:rsidR="004C4C80">
        <w:rPr>
          <w:rFonts w:eastAsia="Lucida Sans Unicode"/>
          <w:color w:val="000000" w:themeColor="text1"/>
          <w:sz w:val="28"/>
          <w:szCs w:val="28"/>
        </w:rPr>
        <w:t>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4C4C80">
        <w:rPr>
          <w:rFonts w:eastAsia="Lucida Sans Unicode"/>
          <w:color w:val="000000" w:themeColor="text1"/>
          <w:sz w:val="28"/>
          <w:szCs w:val="28"/>
        </w:rPr>
        <w:t>а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>от 20</w:t>
      </w:r>
      <w:r w:rsidR="004C4C80">
        <w:rPr>
          <w:color w:val="000000" w:themeColor="text1"/>
          <w:sz w:val="28"/>
          <w:szCs w:val="28"/>
        </w:rPr>
        <w:t xml:space="preserve"> ноября</w:t>
      </w:r>
      <w:r w:rsidR="000F28F1">
        <w:rPr>
          <w:color w:val="000000" w:themeColor="text1"/>
          <w:sz w:val="28"/>
          <w:szCs w:val="28"/>
        </w:rPr>
        <w:t xml:space="preserve"> 2025 </w:t>
      </w:r>
      <w:r w:rsidR="004C4C80">
        <w:rPr>
          <w:color w:val="000000" w:themeColor="text1"/>
          <w:sz w:val="28"/>
          <w:szCs w:val="28"/>
        </w:rPr>
        <w:t>г. № 3</w:t>
      </w:r>
      <w:r w:rsidR="00C426A6">
        <w:rPr>
          <w:color w:val="000000" w:themeColor="text1"/>
          <w:sz w:val="28"/>
          <w:szCs w:val="28"/>
        </w:rPr>
        <w:t>210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10 декабря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4C4C80">
        <w:rPr>
          <w:color w:val="000000" w:themeColor="text1"/>
          <w:sz w:val="28"/>
          <w:szCs w:val="28"/>
        </w:rPr>
        <w:t>1 декабря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1 декабря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деятельности/Градостроительная деятельность/Правила землепользования и застройки</w:t>
      </w:r>
      <w:r w:rsidR="000F28F1"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0F28F1" w:rsidRPr="000F28F1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о времени, месте и сроках их проведения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4C4C80">
        <w:rPr>
          <w:rFonts w:ascii="Times New Roman" w:hAnsi="Times New Roman" w:cs="Times New Roman"/>
          <w:color w:val="000000" w:themeColor="text1"/>
          <w:sz w:val="28"/>
          <w:szCs w:val="28"/>
        </w:rPr>
        <w:t>4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C426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4C4C80">
        <w:rPr>
          <w:color w:val="000000" w:themeColor="text1"/>
          <w:sz w:val="28"/>
          <w:szCs w:val="28"/>
        </w:rPr>
        <w:t>1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4C4C80">
        <w:rPr>
          <w:color w:val="000000" w:themeColor="text1"/>
          <w:sz w:val="28"/>
          <w:szCs w:val="28"/>
        </w:rPr>
        <w:t>4 декабря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1B" w:rsidRDefault="0077181B" w:rsidP="00A073DF">
      <w:pPr>
        <w:spacing w:after="0" w:line="240" w:lineRule="auto"/>
      </w:pPr>
      <w:r>
        <w:separator/>
      </w:r>
    </w:p>
  </w:endnote>
  <w:endnote w:type="continuationSeparator" w:id="0">
    <w:p w:rsidR="0077181B" w:rsidRDefault="0077181B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1B" w:rsidRDefault="0077181B" w:rsidP="00A073DF">
      <w:pPr>
        <w:spacing w:after="0" w:line="240" w:lineRule="auto"/>
      </w:pPr>
      <w:r>
        <w:separator/>
      </w:r>
    </w:p>
  </w:footnote>
  <w:footnote w:type="continuationSeparator" w:id="0">
    <w:p w:rsidR="0077181B" w:rsidRDefault="0077181B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81E05"/>
    <w:rsid w:val="004C100E"/>
    <w:rsid w:val="004C4C80"/>
    <w:rsid w:val="005315EC"/>
    <w:rsid w:val="005B7595"/>
    <w:rsid w:val="005C2052"/>
    <w:rsid w:val="00605183"/>
    <w:rsid w:val="006A2C50"/>
    <w:rsid w:val="00707407"/>
    <w:rsid w:val="0077181B"/>
    <w:rsid w:val="00774D4F"/>
    <w:rsid w:val="007F68D3"/>
    <w:rsid w:val="008029EC"/>
    <w:rsid w:val="009307A3"/>
    <w:rsid w:val="00962853"/>
    <w:rsid w:val="009671C8"/>
    <w:rsid w:val="009F2580"/>
    <w:rsid w:val="00A073DF"/>
    <w:rsid w:val="00A572F2"/>
    <w:rsid w:val="00A84AB7"/>
    <w:rsid w:val="00A935B3"/>
    <w:rsid w:val="00B32469"/>
    <w:rsid w:val="00B37054"/>
    <w:rsid w:val="00C426A6"/>
    <w:rsid w:val="00D26765"/>
    <w:rsid w:val="00D41831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E802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27</cp:revision>
  <cp:lastPrinted>2025-10-31T12:35:00Z</cp:lastPrinted>
  <dcterms:created xsi:type="dcterms:W3CDTF">2023-04-17T14:09:00Z</dcterms:created>
  <dcterms:modified xsi:type="dcterms:W3CDTF">2025-11-24T09:15:00Z</dcterms:modified>
</cp:coreProperties>
</file>