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A652E6" w:rsidRPr="00A652E6" w:rsidRDefault="00644A32" w:rsidP="00A652E6">
      <w:pPr>
        <w:jc w:val="center"/>
      </w:pPr>
      <w:r>
        <w:t xml:space="preserve">по результатам экспертизы проекта постановления администрации Туапсинского муниципального округа </w:t>
      </w:r>
      <w:r w:rsidR="00A652E6" w:rsidRPr="00A652E6">
        <w:t>«</w:t>
      </w:r>
      <w:r w:rsidR="00A652E6" w:rsidRPr="00A652E6">
        <w:t>О внесении изменений в постановление администрации</w:t>
      </w:r>
      <w:r w:rsidR="00A652E6" w:rsidRPr="00A652E6">
        <w:t xml:space="preserve"> </w:t>
      </w:r>
      <w:r w:rsidR="00A652E6" w:rsidRPr="00A652E6">
        <w:t xml:space="preserve">муниципального образования Туапсинский район </w:t>
      </w:r>
      <w:r w:rsidR="00A652E6" w:rsidRPr="00A652E6">
        <w:t xml:space="preserve"> </w:t>
      </w:r>
      <w:r w:rsidR="00A652E6" w:rsidRPr="00A652E6">
        <w:t xml:space="preserve">от 26 ноября 2024 г. № 1462 «Об утверждении Порядка </w:t>
      </w:r>
      <w:r w:rsidR="00A652E6" w:rsidRPr="00A652E6">
        <w:t xml:space="preserve"> </w:t>
      </w:r>
      <w:r w:rsidR="00A652E6" w:rsidRPr="00A652E6">
        <w:t>привлечения остатков средств на единый счет бюджета</w:t>
      </w:r>
      <w:r w:rsidR="00A652E6">
        <w:t xml:space="preserve"> </w:t>
      </w:r>
      <w:r w:rsidR="00A652E6" w:rsidRPr="00A652E6">
        <w:t>муниципального образования Туапсинский</w:t>
      </w:r>
      <w:r w:rsidR="00A652E6" w:rsidRPr="00A652E6">
        <w:t xml:space="preserve"> </w:t>
      </w:r>
      <w:r w:rsidR="00A652E6" w:rsidRPr="00A652E6">
        <w:t xml:space="preserve"> муниципальный округ Краснодарского края и</w:t>
      </w:r>
      <w:r w:rsidR="00A652E6" w:rsidRPr="00A652E6">
        <w:t xml:space="preserve"> </w:t>
      </w:r>
      <w:r w:rsidR="00A652E6" w:rsidRPr="00A652E6">
        <w:t xml:space="preserve"> возврата привлеченных средств»</w:t>
      </w:r>
    </w:p>
    <w:p w:rsidR="00A652E6" w:rsidRPr="00A652E6" w:rsidRDefault="00A652E6" w:rsidP="00A652E6">
      <w:pPr>
        <w:ind w:left="900" w:hanging="900"/>
        <w:jc w:val="center"/>
        <w:rPr>
          <w:b/>
        </w:rPr>
      </w:pPr>
    </w:p>
    <w:p w:rsidR="00AA39C4" w:rsidRPr="00AA39C4" w:rsidRDefault="00AA39C4" w:rsidP="00AA39C4">
      <w:pPr>
        <w:jc w:val="center"/>
        <w:rPr>
          <w:b/>
          <w:bCs/>
        </w:rPr>
      </w:pPr>
    </w:p>
    <w:p w:rsidR="00644A32" w:rsidRDefault="00644A32" w:rsidP="00AA39C4">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A652E6" w:rsidRPr="00A652E6">
        <w:t>«О внесении изменений в постановление администрации муниципального образования Туапсинский район  от 26 ноября 2024 г. № 1462 «Об утверждении Порядка  привлечения остатков средств</w:t>
      </w:r>
      <w:proofErr w:type="gramEnd"/>
      <w:r w:rsidR="00A652E6" w:rsidRPr="00A652E6">
        <w:t xml:space="preserve"> на единый счет бюджета муниципального образования Туапсинский  муниципальный округ Краснодарского края и  возврата привлеченных средств»</w:t>
      </w:r>
      <w:bookmarkStart w:id="0" w:name="_GoBack"/>
      <w:bookmarkEnd w:id="0"/>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A652E6" w:rsidP="00A652E6">
      <w:pPr>
        <w:ind w:firstLine="567"/>
        <w:jc w:val="both"/>
      </w:pPr>
      <w:proofErr w:type="gramStart"/>
      <w:r w:rsidRPr="00A652E6">
        <w:t>пунктами 10, 12, 13 статьи 236.1 Бюджетного кодекса Российской Федерации, постановлением Правительства Российской Федерации от 30 марта 2020 г. №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 Законом Краснодарского</w:t>
      </w:r>
      <w:proofErr w:type="gramEnd"/>
      <w:r w:rsidRPr="00A652E6">
        <w:t xml:space="preserve"> </w:t>
      </w:r>
      <w:proofErr w:type="gramStart"/>
      <w:r w:rsidRPr="00A652E6">
        <w:t xml:space="preserve">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а также в целях реализации приказа Минфина России от 10 августа 2023 г. № 130-н «Об </w:t>
      </w:r>
      <w:r w:rsidRPr="00A652E6">
        <w:lastRenderedPageBreak/>
        <w:t>утверждении Порядка направления обращений высших исполнительных органов субъектов Российской Федерации (местных администраций), органов управления государственными</w:t>
      </w:r>
      <w:proofErr w:type="gramEnd"/>
      <w:r w:rsidRPr="00A652E6">
        <w:t xml:space="preserve"> </w:t>
      </w:r>
      <w:proofErr w:type="gramStart"/>
      <w:r w:rsidRPr="00A652E6">
        <w:t>внебюджетными фондами в Федеральное казначейство, их рассмотрения Федеральным казначейством и особенностей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решением Совета муниципального образования Туапсинский муниципальный округ Краснодарского края от 20 декабря 2024 г. № 117 «О правопреемстве администрации муниципального образования Туапсинский муниципальный округ Краснодарского края»</w:t>
      </w:r>
      <w:r w:rsidR="00AA39C4">
        <w:t>.</w:t>
      </w:r>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644A32"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начальника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52E6"/>
    <w:rsid w:val="00AA39C4"/>
    <w:rsid w:val="00AC4F87"/>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2025-02-18T13:35:00Z</cp:lastPrinted>
  <dcterms:created xsi:type="dcterms:W3CDTF">2025-02-18T13:35:00Z</dcterms:created>
  <dcterms:modified xsi:type="dcterms:W3CDTF">2025-02-18T13:35:00Z</dcterms:modified>
</cp:coreProperties>
</file>