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>
      <w:pPr>
        <w:pStyle w:val="10"/>
        <w:keepNext/>
        <w:keepLines/>
        <w:shd w:val="clear" w:color="auto" w:fill="auto"/>
        <w:spacing w:after="335"/>
        <w:ind w:left="20"/>
        <w:rPr>
          <w:sz w:val="28"/>
          <w:szCs w:val="28"/>
        </w:rPr>
      </w:pPr>
      <w:bookmarkStart w:id="0" w:name="bookmark0"/>
      <w:r w:rsidRPr="00DA7944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Default="000820D7">
      <w:pPr>
        <w:pStyle w:val="3"/>
        <w:shd w:val="clear" w:color="auto" w:fill="auto"/>
        <w:spacing w:before="0"/>
        <w:ind w:left="20"/>
        <w:rPr>
          <w:rStyle w:val="14pt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954001">
        <w:rPr>
          <w:rStyle w:val="14pt"/>
        </w:rPr>
        <w:t>2</w:t>
      </w:r>
      <w:r w:rsidR="00EA2BC0">
        <w:rPr>
          <w:rStyle w:val="14pt"/>
        </w:rPr>
        <w:t>7</w:t>
      </w:r>
    </w:p>
    <w:p w:rsidR="00275440" w:rsidRPr="00DA7944" w:rsidRDefault="00275440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</w:p>
    <w:p w:rsidR="008F7120" w:rsidRDefault="00EA2BC0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5 мая</w:t>
      </w:r>
      <w:r w:rsidR="000820D7" w:rsidRPr="00DA7944">
        <w:rPr>
          <w:rStyle w:val="12"/>
          <w:sz w:val="28"/>
          <w:szCs w:val="28"/>
        </w:rPr>
        <w:t xml:space="preserve"> 201</w:t>
      </w:r>
      <w:r w:rsidR="00954001">
        <w:rPr>
          <w:rStyle w:val="12"/>
          <w:sz w:val="28"/>
          <w:szCs w:val="28"/>
        </w:rPr>
        <w:t xml:space="preserve">6 </w:t>
      </w:r>
      <w:r w:rsidR="00DA7944" w:rsidRPr="00DA7944">
        <w:rPr>
          <w:rStyle w:val="12"/>
          <w:sz w:val="28"/>
          <w:szCs w:val="28"/>
        </w:rPr>
        <w:t>года</w:t>
      </w:r>
      <w:proofErr w:type="gramStart"/>
      <w:r w:rsidR="00DA7944" w:rsidRPr="00DA7944">
        <w:rPr>
          <w:rStyle w:val="12"/>
          <w:sz w:val="28"/>
          <w:szCs w:val="28"/>
        </w:rPr>
        <w:t>.</w:t>
      </w:r>
      <w:proofErr w:type="gramEnd"/>
      <w:r w:rsidR="00DA7944" w:rsidRPr="00DA7944">
        <w:rPr>
          <w:rStyle w:val="12"/>
          <w:sz w:val="28"/>
          <w:szCs w:val="28"/>
        </w:rPr>
        <w:t xml:space="preserve">                           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</w:t>
      </w:r>
      <w:r w:rsidR="00954001">
        <w:rPr>
          <w:rStyle w:val="12"/>
          <w:sz w:val="28"/>
          <w:szCs w:val="28"/>
        </w:rPr>
        <w:t xml:space="preserve">           </w:t>
      </w:r>
      <w:r w:rsidR="00DA7944" w:rsidRPr="00DA7944">
        <w:rPr>
          <w:rStyle w:val="12"/>
          <w:sz w:val="28"/>
          <w:szCs w:val="28"/>
        </w:rPr>
        <w:t xml:space="preserve">     </w:t>
      </w:r>
      <w:r>
        <w:rPr>
          <w:rStyle w:val="12"/>
          <w:sz w:val="28"/>
          <w:szCs w:val="28"/>
        </w:rPr>
        <w:t xml:space="preserve">         </w:t>
      </w:r>
      <w:r w:rsidR="001C0126">
        <w:rPr>
          <w:rStyle w:val="12"/>
          <w:sz w:val="28"/>
          <w:szCs w:val="28"/>
        </w:rPr>
        <w:t xml:space="preserve">            </w:t>
      </w:r>
      <w:r w:rsidR="00DA7944" w:rsidRPr="00DA7944">
        <w:rPr>
          <w:rStyle w:val="12"/>
          <w:sz w:val="28"/>
          <w:szCs w:val="28"/>
        </w:rPr>
        <w:t xml:space="preserve"> </w:t>
      </w:r>
      <w:proofErr w:type="gramStart"/>
      <w:r w:rsidR="000820D7" w:rsidRPr="00DA7944">
        <w:rPr>
          <w:rStyle w:val="12"/>
          <w:sz w:val="28"/>
          <w:szCs w:val="28"/>
        </w:rPr>
        <w:t>г</w:t>
      </w:r>
      <w:proofErr w:type="gramEnd"/>
      <w:r w:rsidR="000820D7" w:rsidRPr="00DA7944">
        <w:rPr>
          <w:rStyle w:val="12"/>
          <w:sz w:val="28"/>
          <w:szCs w:val="28"/>
        </w:rPr>
        <w:t>.</w:t>
      </w:r>
      <w:r w:rsidR="001C0126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EA2BC0">
        <w:rPr>
          <w:sz w:val="28"/>
          <w:szCs w:val="28"/>
        </w:rPr>
        <w:t>8</w:t>
      </w:r>
      <w:r>
        <w:rPr>
          <w:sz w:val="28"/>
          <w:szCs w:val="28"/>
        </w:rPr>
        <w:t>:00</w:t>
      </w:r>
    </w:p>
    <w:p w:rsidR="0063031A" w:rsidRDefault="0063031A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275440" w:rsidRPr="00954001" w:rsidRDefault="00275440" w:rsidP="00954001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rPr>
          <w:b/>
          <w:sz w:val="28"/>
          <w:szCs w:val="28"/>
        </w:rPr>
      </w:pPr>
    </w:p>
    <w:p w:rsidR="00954001" w:rsidRDefault="00EA2BC0" w:rsidP="00954001">
      <w:pPr>
        <w:tabs>
          <w:tab w:val="left" w:pos="4962"/>
        </w:tabs>
        <w:spacing w:after="600" w:line="331" w:lineRule="exact"/>
        <w:ind w:left="20" w:right="5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7C187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мерах по обеспечению пожарной безопасности на территории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муниципального образования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54001">
        <w:rPr>
          <w:rFonts w:ascii="Times New Roman" w:hAnsi="Times New Roman" w:cs="Times New Roman"/>
          <w:b/>
          <w:sz w:val="28"/>
          <w:szCs w:val="28"/>
          <w:lang w:bidi="ru-RU"/>
        </w:rPr>
        <w:t>Туапсинский район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1C012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</w:t>
      </w:r>
      <w:r w:rsidR="00954001" w:rsidRPr="00954001">
        <w:rPr>
          <w:rFonts w:ascii="Times New Roman" w:hAnsi="Times New Roman" w:cs="Times New Roman"/>
          <w:b/>
          <w:sz w:val="28"/>
          <w:szCs w:val="28"/>
          <w:lang w:bidi="ru-RU"/>
        </w:rPr>
        <w:t>2016 год</w:t>
      </w:r>
      <w:r w:rsidR="001C0126">
        <w:rPr>
          <w:rFonts w:ascii="Times New Roman" w:hAnsi="Times New Roman" w:cs="Times New Roman"/>
          <w:b/>
          <w:sz w:val="28"/>
          <w:szCs w:val="28"/>
          <w:lang w:bidi="ru-RU"/>
        </w:rPr>
        <w:t>у</w:t>
      </w:r>
    </w:p>
    <w:p w:rsidR="00275440" w:rsidRPr="00954001" w:rsidRDefault="00275440" w:rsidP="00954001">
      <w:pPr>
        <w:tabs>
          <w:tab w:val="left" w:pos="4962"/>
        </w:tabs>
        <w:spacing w:after="600" w:line="331" w:lineRule="exact"/>
        <w:ind w:left="20" w:right="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120" w:rsidRPr="00023F02" w:rsidRDefault="00954001" w:rsidP="00D261DA">
      <w:pPr>
        <w:pStyle w:val="3"/>
        <w:shd w:val="clear" w:color="auto" w:fill="auto"/>
        <w:spacing w:before="0" w:after="300" w:line="240" w:lineRule="auto"/>
        <w:ind w:right="20" w:firstLine="709"/>
        <w:jc w:val="both"/>
        <w:rPr>
          <w:rStyle w:val="12"/>
          <w:sz w:val="28"/>
          <w:szCs w:val="28"/>
        </w:rPr>
      </w:pPr>
      <w:r w:rsidRPr="007C1877">
        <w:rPr>
          <w:sz w:val="28"/>
          <w:szCs w:val="28"/>
          <w:lang w:bidi="ru-RU"/>
        </w:rPr>
        <w:t xml:space="preserve">Во </w:t>
      </w:r>
      <w:r w:rsidR="00BF1EFA" w:rsidRPr="007C1877">
        <w:rPr>
          <w:sz w:val="28"/>
          <w:szCs w:val="28"/>
          <w:lang w:bidi="ru-RU"/>
        </w:rPr>
        <w:t xml:space="preserve">исполнение </w:t>
      </w:r>
      <w:r w:rsidR="007C1877" w:rsidRPr="007C1877">
        <w:rPr>
          <w:sz w:val="28"/>
          <w:szCs w:val="28"/>
          <w:lang w:bidi="ru-RU"/>
        </w:rPr>
        <w:t xml:space="preserve">решения КЧС и ПБ администрации Краснодарского края от </w:t>
      </w:r>
      <w:r w:rsidR="007C1877" w:rsidRPr="00023F02">
        <w:rPr>
          <w:sz w:val="28"/>
          <w:szCs w:val="28"/>
          <w:lang w:bidi="ru-RU"/>
        </w:rPr>
        <w:t>2</w:t>
      </w:r>
      <w:r w:rsidR="00EA2BC0">
        <w:rPr>
          <w:sz w:val="28"/>
          <w:szCs w:val="28"/>
          <w:lang w:bidi="ru-RU"/>
        </w:rPr>
        <w:t>9</w:t>
      </w:r>
      <w:r w:rsidR="007C1877" w:rsidRPr="00023F02">
        <w:rPr>
          <w:sz w:val="28"/>
          <w:szCs w:val="28"/>
          <w:lang w:bidi="ru-RU"/>
        </w:rPr>
        <w:t xml:space="preserve"> апреля 2016 года № 79</w:t>
      </w:r>
      <w:r w:rsidR="00EA2BC0">
        <w:rPr>
          <w:sz w:val="28"/>
          <w:szCs w:val="28"/>
          <w:lang w:bidi="ru-RU"/>
        </w:rPr>
        <w:t>5</w:t>
      </w:r>
      <w:r w:rsidR="007C1877" w:rsidRPr="00023F02">
        <w:rPr>
          <w:sz w:val="28"/>
          <w:szCs w:val="28"/>
          <w:lang w:bidi="ru-RU"/>
        </w:rPr>
        <w:t xml:space="preserve"> «</w:t>
      </w:r>
      <w:r w:rsidR="00EA2BC0" w:rsidRPr="000F5877">
        <w:rPr>
          <w:sz w:val="28"/>
          <w:szCs w:val="28"/>
        </w:rPr>
        <w:t xml:space="preserve">О </w:t>
      </w:r>
      <w:r w:rsidR="00EA2BC0">
        <w:rPr>
          <w:sz w:val="28"/>
          <w:szCs w:val="28"/>
        </w:rPr>
        <w:t>введении</w:t>
      </w:r>
      <w:r w:rsidR="00EA2BC0" w:rsidRPr="00AF544C">
        <w:rPr>
          <w:sz w:val="28"/>
          <w:szCs w:val="28"/>
        </w:rPr>
        <w:t xml:space="preserve"> </w:t>
      </w:r>
      <w:r w:rsidR="00EA2BC0">
        <w:rPr>
          <w:sz w:val="28"/>
          <w:szCs w:val="28"/>
        </w:rPr>
        <w:t xml:space="preserve">для органов управления и сил ТП РСЧС </w:t>
      </w:r>
      <w:proofErr w:type="gramStart"/>
      <w:r w:rsidR="00EA2BC0">
        <w:rPr>
          <w:sz w:val="28"/>
          <w:szCs w:val="28"/>
        </w:rPr>
        <w:t>Краснодарского края  режима повышенной готовности</w:t>
      </w:r>
      <w:r w:rsidR="007C1877" w:rsidRPr="00023F02">
        <w:rPr>
          <w:sz w:val="28"/>
          <w:szCs w:val="28"/>
          <w:lang w:bidi="ru-RU"/>
        </w:rPr>
        <w:t>»</w:t>
      </w:r>
      <w:r w:rsidR="001C0126">
        <w:rPr>
          <w:sz w:val="28"/>
          <w:szCs w:val="28"/>
          <w:lang w:bidi="ru-RU"/>
        </w:rPr>
        <w:t>, селекторного совещания под председательством министра ГО и ЧС Краснодарского края Б.Т. Глебовым от 5 мая 2016 года по вопросу состояния пожарной безопасности на территории Краснодарского края</w:t>
      </w:r>
      <w:r w:rsidR="00BF1EFA" w:rsidRPr="00023F02">
        <w:rPr>
          <w:sz w:val="28"/>
          <w:szCs w:val="28"/>
          <w:lang w:bidi="ru-RU"/>
        </w:rPr>
        <w:t xml:space="preserve"> </w:t>
      </w:r>
      <w:r w:rsidR="001C0126">
        <w:rPr>
          <w:sz w:val="28"/>
          <w:szCs w:val="28"/>
          <w:lang w:bidi="ru-RU"/>
        </w:rPr>
        <w:t xml:space="preserve">и </w:t>
      </w:r>
      <w:r w:rsidRPr="00023F02">
        <w:rPr>
          <w:sz w:val="28"/>
          <w:szCs w:val="28"/>
          <w:lang w:bidi="ru-RU"/>
        </w:rPr>
        <w:t>в целях обеспечения пожарной безопасности на территории муниципального образования Туапсинский район</w:t>
      </w:r>
      <w:r w:rsidR="000820D7" w:rsidRPr="00023F02">
        <w:rPr>
          <w:rStyle w:val="12"/>
          <w:sz w:val="28"/>
          <w:szCs w:val="28"/>
        </w:rPr>
        <w:t xml:space="preserve">, </w:t>
      </w:r>
      <w:r w:rsidR="001C0126">
        <w:rPr>
          <w:rStyle w:val="12"/>
          <w:sz w:val="28"/>
          <w:szCs w:val="28"/>
        </w:rPr>
        <w:t xml:space="preserve">а также </w:t>
      </w:r>
      <w:r w:rsidR="000820D7" w:rsidRPr="00023F02">
        <w:rPr>
          <w:rStyle w:val="12"/>
          <w:sz w:val="28"/>
          <w:szCs w:val="28"/>
        </w:rPr>
        <w:t xml:space="preserve">заслушав и обсудив информацию выступивших участников заседания, </w:t>
      </w:r>
      <w:r w:rsidR="001C0126">
        <w:rPr>
          <w:rStyle w:val="12"/>
          <w:sz w:val="28"/>
          <w:szCs w:val="28"/>
        </w:rPr>
        <w:t>их замечания и предложения, к</w:t>
      </w:r>
      <w:r w:rsidR="000820D7" w:rsidRPr="00023F02">
        <w:rPr>
          <w:rStyle w:val="12"/>
          <w:sz w:val="28"/>
          <w:szCs w:val="28"/>
        </w:rPr>
        <w:t>омиссия администрации муниципального</w:t>
      </w:r>
      <w:proofErr w:type="gramEnd"/>
      <w:r w:rsidR="000820D7" w:rsidRPr="00023F02">
        <w:rPr>
          <w:rStyle w:val="12"/>
          <w:sz w:val="28"/>
          <w:szCs w:val="28"/>
        </w:rPr>
        <w:t xml:space="preserve">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EA2BC0" w:rsidRDefault="00EA2BC0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Ввести для органов управления и сил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Туапсинского муниципального районного звена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подсистемы РСЧС Краснодарского края режим функционирования </w:t>
      </w:r>
      <w:r w:rsidR="001C0126">
        <w:rPr>
          <w:rFonts w:ascii="Times New Roman" w:eastAsia="Times New Roman" w:hAnsi="Times New Roman" w:cs="Times New Roman"/>
          <w:b/>
          <w:sz w:val="28"/>
          <w:szCs w:val="28"/>
        </w:rPr>
        <w:t>«Повышенная готовность</w:t>
      </w:r>
      <w:r w:rsidRPr="001C01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18:00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</w:t>
      </w:r>
      <w:r w:rsidR="001C0126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смягчения </w:t>
      </w:r>
      <w:r w:rsidR="001C0126">
        <w:rPr>
          <w:rFonts w:ascii="Times New Roman" w:eastAsia="Times New Roman" w:hAnsi="Times New Roman" w:cs="Times New Roman"/>
          <w:sz w:val="28"/>
          <w:szCs w:val="28"/>
        </w:rPr>
        <w:t xml:space="preserve">и ликвидации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негативных последствий природных и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sz w:val="28"/>
          <w:szCs w:val="28"/>
        </w:rPr>
        <w:t>ных пожаров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2BA" w:rsidRDefault="001512BA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районной группе </w:t>
      </w:r>
      <w:proofErr w:type="gramStart"/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6508F9">
        <w:rPr>
          <w:rFonts w:ascii="Times New Roman" w:eastAsia="Times New Roman" w:hAnsi="Times New Roman" w:cs="Times New Roman"/>
          <w:sz w:val="28"/>
          <w:szCs w:val="28"/>
        </w:rPr>
        <w:t>Довгаль В.Б.,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5440">
        <w:rPr>
          <w:rFonts w:ascii="Times New Roman" w:eastAsia="Times New Roman" w:hAnsi="Times New Roman" w:cs="Times New Roman"/>
          <w:sz w:val="28"/>
          <w:szCs w:val="28"/>
        </w:rPr>
        <w:t>Ишутин</w:t>
      </w:r>
      <w:proofErr w:type="spellEnd"/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А.В., Ви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ниченко В.В., </w:t>
      </w:r>
      <w:proofErr w:type="spellStart"/>
      <w:r w:rsidR="006508F9">
        <w:rPr>
          <w:rFonts w:ascii="Times New Roman" w:eastAsia="Times New Roman" w:hAnsi="Times New Roman" w:cs="Times New Roman"/>
          <w:sz w:val="28"/>
          <w:szCs w:val="28"/>
        </w:rPr>
        <w:t>Коротаев</w:t>
      </w:r>
      <w:proofErr w:type="spellEnd"/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В.И., Шалимов К.Н., Клещенок С.В., Саенко М.В., Фирсов Е.Е., Бунчук В.И., </w:t>
      </w:r>
      <w:proofErr w:type="spellStart"/>
      <w:r w:rsidR="006508F9">
        <w:rPr>
          <w:rFonts w:ascii="Times New Roman" w:eastAsia="Times New Roman" w:hAnsi="Times New Roman" w:cs="Times New Roman"/>
          <w:sz w:val="28"/>
          <w:szCs w:val="28"/>
        </w:rPr>
        <w:t>Глухенький</w:t>
      </w:r>
      <w:proofErr w:type="spellEnd"/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С.В.)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с 7 по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10 мая 2016 года организовать объ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езды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территорий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проверки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готовности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в вопросе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обеспечения пожарной безопасности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8F9" w:rsidRDefault="00F70829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Отделу по делам ГО и ЧС администрации муниципального образования Туапсинский район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(Клещенок): </w:t>
      </w:r>
    </w:p>
    <w:p w:rsidR="00F70829" w:rsidRDefault="00F70829" w:rsidP="006508F9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F70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сбор, обработку</w:t>
      </w:r>
      <w:r w:rsidRPr="00F70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и предоставление сводных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данных о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состоянии пожарной безопасности на территории Туапсинского района,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их главе муниципального образования Туапсинский район, а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 в министерство гражданской обороны и чрезвычайных ситуаций Краснодарского края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08F9" w:rsidRPr="00EA2BC0" w:rsidRDefault="006508F9" w:rsidP="006508F9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взаимодействие с отделом по взаимодействию со СМИ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 вопросам информирования населения о принимаемых мерах обеспечения пожарной безопасности на территориях поселений и района.</w:t>
      </w:r>
    </w:p>
    <w:p w:rsidR="00EA2BC0" w:rsidRPr="00EA2BC0" w:rsidRDefault="00EA2BC0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Главам </w:t>
      </w:r>
      <w:r w:rsidR="001512BA">
        <w:rPr>
          <w:rFonts w:ascii="Times New Roman" w:eastAsia="Times New Roman" w:hAnsi="Times New Roman" w:cs="Times New Roman"/>
          <w:sz w:val="28"/>
          <w:szCs w:val="28"/>
        </w:rPr>
        <w:t>городских и сельских поселений Туапсинского района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12BA" w:rsidRDefault="00BA3369" w:rsidP="00D261DA">
      <w:pPr>
        <w:pStyle w:val="ad"/>
        <w:numPr>
          <w:ilvl w:val="0"/>
          <w:numId w:val="14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512BA" w:rsidRPr="00EA2BC0">
        <w:rPr>
          <w:rFonts w:ascii="Times New Roman" w:eastAsia="Times New Roman" w:hAnsi="Times New Roman" w:cs="Times New Roman"/>
          <w:sz w:val="28"/>
          <w:szCs w:val="28"/>
        </w:rPr>
        <w:t xml:space="preserve">вести </w:t>
      </w:r>
      <w:r w:rsidR="001512BA">
        <w:rPr>
          <w:rFonts w:ascii="Times New Roman" w:eastAsia="Times New Roman" w:hAnsi="Times New Roman" w:cs="Times New Roman"/>
          <w:sz w:val="28"/>
          <w:szCs w:val="28"/>
        </w:rPr>
        <w:t>на территории своих поселений режим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ы повышенной готовности</w:t>
      </w:r>
      <w:r w:rsidR="001512BA">
        <w:rPr>
          <w:rFonts w:ascii="Times New Roman" w:eastAsia="Times New Roman" w:hAnsi="Times New Roman" w:cs="Times New Roman"/>
          <w:sz w:val="28"/>
          <w:szCs w:val="28"/>
        </w:rPr>
        <w:t xml:space="preserve">, с целью смягчения негативных последствий природных и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лесн</w:t>
      </w:r>
      <w:r w:rsidR="001512BA">
        <w:rPr>
          <w:rFonts w:ascii="Times New Roman" w:eastAsia="Times New Roman" w:hAnsi="Times New Roman" w:cs="Times New Roman"/>
          <w:sz w:val="28"/>
          <w:szCs w:val="28"/>
        </w:rPr>
        <w:t>ых пожаров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2BC0" w:rsidRPr="00EA2BC0" w:rsidRDefault="00EA2BC0" w:rsidP="00D261DA">
      <w:pPr>
        <w:pStyle w:val="ad"/>
        <w:numPr>
          <w:ilvl w:val="0"/>
          <w:numId w:val="14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>обеспечить выполнение мероприятий режима повышенной готовности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в вопросах обеспечения пожарной безопасности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EA2BC0" w:rsidRPr="00EA2BC0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ежедневное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дежурство должностных лиц 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2BC0" w:rsidRPr="00EA2BC0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непрерывный сбор, обработку и передачу 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>в отдел по делам ГО и ЧС администрации муниципального образования Туапсинский район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данных о прогнозируемых чрезвычайных ситуация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, в том числе связанных с природными и лесными пожарами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EA2BC0" w:rsidRPr="00EA2BC0" w:rsidRDefault="00EA2BC0" w:rsidP="006508F9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постоянную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готовность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имеющихся на территориях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поселений сил и сре</w:t>
      </w:r>
      <w:proofErr w:type="gramStart"/>
      <w:r w:rsidR="00F70829">
        <w:rPr>
          <w:rFonts w:ascii="Times New Roman" w:eastAsia="Times New Roman" w:hAnsi="Times New Roman" w:cs="Times New Roman"/>
          <w:sz w:val="28"/>
          <w:szCs w:val="28"/>
        </w:rPr>
        <w:t>дств к д</w:t>
      </w:r>
      <w:proofErr w:type="gramEnd"/>
      <w:r w:rsidR="00F70829">
        <w:rPr>
          <w:rFonts w:ascii="Times New Roman" w:eastAsia="Times New Roman" w:hAnsi="Times New Roman" w:cs="Times New Roman"/>
          <w:sz w:val="28"/>
          <w:szCs w:val="28"/>
        </w:rPr>
        <w:t>ействиям по предупреждению и ликвидации пожаров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наличие запасов материально-технических средств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первичных средств пожаротушения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2BC0" w:rsidRPr="00EA2BC0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постоянную готовность к использованию систем экстренного оповещения населения об угрозе или возникновении 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и лесных пожаров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A2BC0" w:rsidRPr="00EA2BC0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>обеспечить постоянный контроль состояния пожарной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на подведомственных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6508F9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2BC0" w:rsidRPr="00EA2BC0" w:rsidRDefault="006508F9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взаимодействии со СМИ </w:t>
      </w:r>
      <w:r w:rsidR="00EA2BC0" w:rsidRPr="00EA2BC0">
        <w:rPr>
          <w:rFonts w:ascii="Times New Roman" w:eastAsia="Times New Roman" w:hAnsi="Times New Roman" w:cs="Times New Roman"/>
          <w:sz w:val="28"/>
          <w:szCs w:val="28"/>
        </w:rPr>
        <w:t>организо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EA2BC0" w:rsidRPr="00EA2BC0">
        <w:rPr>
          <w:rFonts w:ascii="Times New Roman" w:eastAsia="Times New Roman" w:hAnsi="Times New Roman" w:cs="Times New Roman"/>
          <w:sz w:val="28"/>
          <w:szCs w:val="28"/>
        </w:rPr>
        <w:t>вать своевременное информирование населения о возможных угрозах и складывающейся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пожарной</w:t>
      </w:r>
      <w:r w:rsidR="00EA2BC0" w:rsidRPr="00EA2BC0">
        <w:rPr>
          <w:rFonts w:ascii="Times New Roman" w:eastAsia="Times New Roman" w:hAnsi="Times New Roman" w:cs="Times New Roman"/>
          <w:sz w:val="28"/>
          <w:szCs w:val="28"/>
        </w:rPr>
        <w:t xml:space="preserve"> обстановке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и района, </w:t>
      </w:r>
      <w:r w:rsidR="00EA2BC0" w:rsidRPr="00EA2BC0">
        <w:rPr>
          <w:rFonts w:ascii="Times New Roman" w:eastAsia="Times New Roman" w:hAnsi="Times New Roman" w:cs="Times New Roman"/>
          <w:sz w:val="28"/>
          <w:szCs w:val="28"/>
        </w:rPr>
        <w:t xml:space="preserve">а также о принимаемых мерах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пожарной </w:t>
      </w:r>
      <w:r w:rsidR="00EA2BC0" w:rsidRPr="00EA2BC0">
        <w:rPr>
          <w:rFonts w:ascii="Times New Roman" w:eastAsia="Times New Roman" w:hAnsi="Times New Roman" w:cs="Times New Roman"/>
          <w:sz w:val="28"/>
          <w:szCs w:val="28"/>
        </w:rPr>
        <w:t>безопасности;</w:t>
      </w:r>
    </w:p>
    <w:p w:rsidR="00EA2BC0" w:rsidRPr="00EA2BC0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обеспечить готовность стационарных пунктов временного размещения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эвакуируемого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населения и  транспортных средств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, предназначенных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для проведения эвакуации;</w:t>
      </w:r>
    </w:p>
    <w:p w:rsidR="002A648E" w:rsidRDefault="00EA2BC0" w:rsidP="00D261DA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2BC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введении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функционирования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F70829">
        <w:rPr>
          <w:rFonts w:ascii="Times New Roman" w:eastAsia="Times New Roman" w:hAnsi="Times New Roman" w:cs="Times New Roman"/>
          <w:sz w:val="28"/>
          <w:szCs w:val="28"/>
        </w:rPr>
        <w:t>Чрезвычайная</w:t>
      </w:r>
      <w:proofErr w:type="gramEnd"/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пожароопасность» (ЧПО)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0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2BC0">
        <w:rPr>
          <w:rFonts w:ascii="Times New Roman" w:eastAsia="Times New Roman" w:hAnsi="Times New Roman" w:cs="Times New Roman"/>
          <w:sz w:val="28"/>
          <w:szCs w:val="28"/>
        </w:rPr>
        <w:t>обеспечить реализацию всего комплекса мер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, предусмотренных данным режимом функционирования;</w:t>
      </w:r>
    </w:p>
    <w:p w:rsidR="00275440" w:rsidRDefault="00275440" w:rsidP="00D261DA">
      <w:pPr>
        <w:pStyle w:val="ad"/>
        <w:numPr>
          <w:ilvl w:val="0"/>
          <w:numId w:val="14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 исходу 6 мая 2016 года </w:t>
      </w:r>
      <w:r w:rsidR="00BA336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редоставить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отдела по делам ГО и ЧС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>список ответственных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(ФИО, должность, телефон, дата дежурства)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>, способных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7 по 10 мая 2016 года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редъяви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 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районной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 комиссии информацию по обеспечению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своего 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именно:</w:t>
      </w:r>
      <w:proofErr w:type="gramEnd"/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основных мероприятий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поселения на 2016 год;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решения КЧС и ПБ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поселения (подлинники);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действий по предупреждению и ликвидации чрезвычайных ситуаций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конкретного поселения;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постановления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или распоряжения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запрете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сельскохозяйственных палов;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места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оборудова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ных минерализованных полос или места </w:t>
      </w:r>
      <w:r>
        <w:rPr>
          <w:rFonts w:ascii="Times New Roman" w:eastAsia="Times New Roman" w:hAnsi="Times New Roman" w:cs="Times New Roman"/>
          <w:sz w:val="28"/>
          <w:szCs w:val="28"/>
        </w:rPr>
        <w:t>опашк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противопожарны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разрыв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ов, разделительных полос и т.п.;</w:t>
      </w:r>
    </w:p>
    <w:p w:rsidR="00275440" w:rsidRDefault="00275440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оборудованные места, предназначенные</w:t>
      </w:r>
      <w:r w:rsidR="00BA3369">
        <w:rPr>
          <w:rFonts w:ascii="Times New Roman" w:eastAsia="Times New Roman" w:hAnsi="Times New Roman" w:cs="Times New Roman"/>
          <w:sz w:val="28"/>
          <w:szCs w:val="28"/>
        </w:rPr>
        <w:t xml:space="preserve"> для забора воды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пожарной техникой </w:t>
      </w:r>
      <w:r w:rsidR="00BA336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удобными и надёжными подъездными путями к ним;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мест агит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ации и информирования населения;</w:t>
      </w:r>
    </w:p>
    <w:p w:rsidR="00275440" w:rsidRDefault="00BA3369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отчетн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документаци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подготовке добровольных пожарных дружин</w:t>
      </w:r>
      <w:r w:rsidR="00275440">
        <w:rPr>
          <w:rFonts w:ascii="Times New Roman" w:eastAsia="Times New Roman" w:hAnsi="Times New Roman" w:cs="Times New Roman"/>
          <w:sz w:val="28"/>
          <w:szCs w:val="28"/>
        </w:rPr>
        <w:t xml:space="preserve"> к самостоятельному тушению лесных пожаров;</w:t>
      </w:r>
    </w:p>
    <w:p w:rsidR="002A648E" w:rsidRDefault="00275440" w:rsidP="00275440">
      <w:pPr>
        <w:pStyle w:val="ad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нормативно-правовые акты </w:t>
      </w:r>
      <w:r w:rsidR="00BA336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утверждению порядка</w:t>
      </w:r>
      <w:r w:rsidR="00BA3369">
        <w:rPr>
          <w:rFonts w:ascii="Times New Roman" w:eastAsia="Times New Roman" w:hAnsi="Times New Roman" w:cs="Times New Roman"/>
          <w:sz w:val="28"/>
          <w:szCs w:val="28"/>
        </w:rPr>
        <w:t xml:space="preserve"> привлечения к тушению лесных пожаров</w:t>
      </w:r>
      <w:r w:rsidR="00D261DA">
        <w:rPr>
          <w:rFonts w:ascii="Times New Roman" w:eastAsia="Times New Roman" w:hAnsi="Times New Roman" w:cs="Times New Roman"/>
          <w:sz w:val="28"/>
          <w:szCs w:val="28"/>
        </w:rPr>
        <w:t xml:space="preserve">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находящихся (проживающих) на территории проверяемого поселения</w:t>
      </w:r>
      <w:r w:rsidR="002A64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648E" w:rsidRPr="002A648E" w:rsidRDefault="002A648E" w:rsidP="00D261DA">
      <w:pPr>
        <w:pStyle w:val="ad"/>
        <w:numPr>
          <w:ilvl w:val="0"/>
          <w:numId w:val="11"/>
        </w:numPr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31A">
        <w:rPr>
          <w:rStyle w:val="12"/>
          <w:rFonts w:eastAsia="Courier New"/>
          <w:sz w:val="28"/>
          <w:szCs w:val="28"/>
        </w:rPr>
        <w:t xml:space="preserve">Заместителю начальника МКУ «Спасательная служба Туапсинского района» - начальнику ситуационного центра «Служба 112» </w:t>
      </w:r>
      <w:r>
        <w:rPr>
          <w:rStyle w:val="12"/>
          <w:rFonts w:eastAsia="Courier New"/>
          <w:sz w:val="28"/>
          <w:szCs w:val="28"/>
        </w:rPr>
        <w:t>Ф</w:t>
      </w:r>
      <w:r w:rsidRPr="0063031A">
        <w:rPr>
          <w:rStyle w:val="12"/>
          <w:rFonts w:eastAsia="Courier New"/>
          <w:sz w:val="28"/>
          <w:szCs w:val="28"/>
        </w:rPr>
        <w:t>.</w:t>
      </w:r>
      <w:r>
        <w:rPr>
          <w:rStyle w:val="12"/>
          <w:rFonts w:eastAsia="Courier New"/>
          <w:sz w:val="28"/>
          <w:szCs w:val="28"/>
        </w:rPr>
        <w:t>И</w:t>
      </w:r>
      <w:r w:rsidRPr="0063031A">
        <w:rPr>
          <w:rStyle w:val="12"/>
          <w:rFonts w:eastAsia="Courier New"/>
          <w:sz w:val="28"/>
          <w:szCs w:val="28"/>
        </w:rPr>
        <w:t>.</w:t>
      </w:r>
      <w:r>
        <w:rPr>
          <w:rStyle w:val="12"/>
          <w:rFonts w:eastAsia="Courier New"/>
          <w:sz w:val="28"/>
          <w:szCs w:val="28"/>
        </w:rPr>
        <w:t xml:space="preserve"> Кесову</w:t>
      </w:r>
      <w:r w:rsidRPr="0063031A">
        <w:rPr>
          <w:rStyle w:val="12"/>
          <w:rFonts w:eastAsia="Courier New"/>
          <w:sz w:val="28"/>
          <w:szCs w:val="28"/>
        </w:rPr>
        <w:t xml:space="preserve"> обеспечить постоянную связь с главами поселений, дежурными по администрациям </w:t>
      </w:r>
      <w:r w:rsidRPr="002A648E">
        <w:rPr>
          <w:rStyle w:val="12"/>
          <w:rFonts w:eastAsia="Courier New"/>
          <w:sz w:val="28"/>
          <w:szCs w:val="28"/>
        </w:rPr>
        <w:t xml:space="preserve">поселений и оперативными дежурными ФГУКК «Кубань-Спас», МКУ «Спасательная служба Туапсинского района», </w:t>
      </w:r>
      <w:r w:rsidRPr="002A648E">
        <w:rPr>
          <w:rFonts w:ascii="Times New Roman" w:hAnsi="Times New Roman" w:cs="Times New Roman"/>
          <w:sz w:val="28"/>
          <w:szCs w:val="28"/>
          <w:lang w:bidi="ru-RU"/>
        </w:rPr>
        <w:t>«Туапсинский поисково-спасательный отряд  МЧС России»</w:t>
      </w:r>
      <w:r w:rsidRPr="002A648E">
        <w:rPr>
          <w:rStyle w:val="12"/>
          <w:rFonts w:eastAsia="Courier New"/>
          <w:sz w:val="28"/>
          <w:szCs w:val="28"/>
        </w:rPr>
        <w:t>, ФГКУ «6 ОФПС по Краснодарскому краю».</w:t>
      </w:r>
    </w:p>
    <w:p w:rsidR="002A648E" w:rsidRPr="0063031A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1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Управлению ЖКХ и ТЭК (Кривопалов):</w:t>
      </w:r>
    </w:p>
    <w:p w:rsidR="002A648E" w:rsidRPr="0063031A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</w:t>
      </w:r>
      <w:r>
        <w:rPr>
          <w:rStyle w:val="12"/>
          <w:sz w:val="28"/>
          <w:szCs w:val="28"/>
        </w:rPr>
        <w:t>;</w:t>
      </w:r>
    </w:p>
    <w:p w:rsidR="002A648E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Pr="0063031A">
        <w:rPr>
          <w:rStyle w:val="12"/>
          <w:sz w:val="28"/>
          <w:szCs w:val="28"/>
        </w:rPr>
        <w:t>ринять необходимые меры по повышению устойчиво</w:t>
      </w:r>
      <w:r>
        <w:rPr>
          <w:rStyle w:val="12"/>
          <w:sz w:val="28"/>
          <w:szCs w:val="28"/>
        </w:rPr>
        <w:t>сти</w:t>
      </w:r>
      <w:r w:rsidRPr="0063031A">
        <w:rPr>
          <w:rStyle w:val="12"/>
          <w:sz w:val="28"/>
          <w:szCs w:val="28"/>
        </w:rPr>
        <w:t xml:space="preserve"> работы объектов жилищно-коммунального комплекса</w:t>
      </w:r>
      <w:r>
        <w:rPr>
          <w:rStyle w:val="12"/>
          <w:sz w:val="28"/>
          <w:szCs w:val="28"/>
        </w:rPr>
        <w:t>;</w:t>
      </w:r>
    </w:p>
    <w:p w:rsidR="002A648E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у</w:t>
      </w:r>
      <w:r w:rsidRPr="00BC6D6C">
        <w:rPr>
          <w:rStyle w:val="12"/>
          <w:sz w:val="28"/>
          <w:szCs w:val="28"/>
        </w:rPr>
        <w:t>точнить резерв инженерной и специальной техники</w:t>
      </w:r>
      <w:r>
        <w:rPr>
          <w:rStyle w:val="12"/>
          <w:sz w:val="28"/>
          <w:szCs w:val="28"/>
        </w:rPr>
        <w:t>,</w:t>
      </w:r>
      <w:r w:rsidRPr="00BC6D6C">
        <w:rPr>
          <w:rStyle w:val="12"/>
          <w:sz w:val="28"/>
          <w:szCs w:val="28"/>
        </w:rPr>
        <w:t xml:space="preserve"> обеспечить е</w:t>
      </w:r>
      <w:r w:rsidR="00275440">
        <w:rPr>
          <w:rStyle w:val="12"/>
          <w:sz w:val="28"/>
          <w:szCs w:val="28"/>
        </w:rPr>
        <w:t>ё</w:t>
      </w:r>
      <w:r w:rsidRPr="00BC6D6C">
        <w:rPr>
          <w:rStyle w:val="12"/>
          <w:sz w:val="28"/>
          <w:szCs w:val="28"/>
        </w:rPr>
        <w:t xml:space="preserve"> готовность к ликвидации последствий чрезвычайных ситуаций</w:t>
      </w:r>
      <w:r>
        <w:rPr>
          <w:rStyle w:val="12"/>
          <w:sz w:val="28"/>
          <w:szCs w:val="28"/>
        </w:rPr>
        <w:t>;</w:t>
      </w:r>
    </w:p>
    <w:p w:rsidR="002A648E" w:rsidRPr="00BC6D6C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проверить работоспособность пожарных гидрантов, при необходимости провести</w:t>
      </w:r>
      <w:r w:rsidR="00275440">
        <w:rPr>
          <w:rStyle w:val="12"/>
          <w:sz w:val="28"/>
          <w:szCs w:val="28"/>
        </w:rPr>
        <w:t xml:space="preserve"> обслуживающие и</w:t>
      </w:r>
      <w:r>
        <w:rPr>
          <w:rStyle w:val="12"/>
          <w:sz w:val="28"/>
          <w:szCs w:val="28"/>
        </w:rPr>
        <w:t xml:space="preserve"> ремонтные работы.</w:t>
      </w:r>
    </w:p>
    <w:p w:rsidR="002A648E" w:rsidRPr="0063031A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Управлению здравоохранения (</w:t>
      </w:r>
      <w:proofErr w:type="spellStart"/>
      <w:r w:rsidRPr="0063031A">
        <w:rPr>
          <w:rStyle w:val="12"/>
          <w:sz w:val="28"/>
          <w:szCs w:val="28"/>
        </w:rPr>
        <w:t>Мулкиджанянц</w:t>
      </w:r>
      <w:proofErr w:type="spellEnd"/>
      <w:r w:rsidRPr="0063031A">
        <w:rPr>
          <w:rStyle w:val="12"/>
          <w:sz w:val="28"/>
          <w:szCs w:val="28"/>
        </w:rPr>
        <w:t>):</w:t>
      </w:r>
    </w:p>
    <w:p w:rsidR="002A648E" w:rsidRPr="0063031A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273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Pr="0063031A">
        <w:rPr>
          <w:rStyle w:val="12"/>
          <w:sz w:val="28"/>
          <w:szCs w:val="28"/>
        </w:rPr>
        <w:t xml:space="preserve">роверить готовность </w:t>
      </w:r>
      <w:r>
        <w:rPr>
          <w:rStyle w:val="12"/>
          <w:sz w:val="28"/>
          <w:szCs w:val="28"/>
        </w:rPr>
        <w:t xml:space="preserve">сил </w:t>
      </w:r>
      <w:r w:rsidRPr="0063031A">
        <w:rPr>
          <w:rStyle w:val="12"/>
          <w:sz w:val="28"/>
          <w:szCs w:val="28"/>
        </w:rPr>
        <w:t>и сре</w:t>
      </w:r>
      <w:proofErr w:type="gramStart"/>
      <w:r w:rsidRPr="0063031A">
        <w:rPr>
          <w:rStyle w:val="12"/>
          <w:sz w:val="28"/>
          <w:szCs w:val="28"/>
        </w:rPr>
        <w:t>дств сл</w:t>
      </w:r>
      <w:proofErr w:type="gramEnd"/>
      <w:r w:rsidRPr="0063031A">
        <w:rPr>
          <w:rStyle w:val="12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</w:t>
      </w:r>
      <w:r w:rsidR="00275440">
        <w:rPr>
          <w:rStyle w:val="12"/>
          <w:sz w:val="28"/>
          <w:szCs w:val="28"/>
        </w:rPr>
        <w:t xml:space="preserve"> на пожарах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234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>беспечить создание в лечебно-профилактических учрежд</w:t>
      </w:r>
      <w:r>
        <w:rPr>
          <w:rStyle w:val="12"/>
          <w:sz w:val="28"/>
          <w:szCs w:val="28"/>
        </w:rPr>
        <w:t>ениях запас</w:t>
      </w:r>
      <w:r w:rsidR="00275440">
        <w:rPr>
          <w:rStyle w:val="12"/>
          <w:sz w:val="28"/>
          <w:szCs w:val="28"/>
        </w:rPr>
        <w:t>ов</w:t>
      </w:r>
      <w:r>
        <w:rPr>
          <w:rStyle w:val="12"/>
          <w:sz w:val="28"/>
          <w:szCs w:val="28"/>
        </w:rPr>
        <w:t xml:space="preserve"> </w:t>
      </w:r>
      <w:r w:rsidR="00275440">
        <w:rPr>
          <w:rStyle w:val="12"/>
          <w:sz w:val="28"/>
          <w:szCs w:val="28"/>
        </w:rPr>
        <w:t>мед</w:t>
      </w:r>
      <w:proofErr w:type="gramStart"/>
      <w:r w:rsidR="00275440">
        <w:rPr>
          <w:rStyle w:val="12"/>
          <w:sz w:val="28"/>
          <w:szCs w:val="28"/>
        </w:rPr>
        <w:t>.</w:t>
      </w:r>
      <w:proofErr w:type="gramEnd"/>
      <w:r w:rsidR="00275440">
        <w:rPr>
          <w:rStyle w:val="12"/>
          <w:sz w:val="28"/>
          <w:szCs w:val="28"/>
        </w:rPr>
        <w:t xml:space="preserve"> </w:t>
      </w:r>
      <w:proofErr w:type="gramStart"/>
      <w:r>
        <w:rPr>
          <w:rStyle w:val="12"/>
          <w:sz w:val="28"/>
          <w:szCs w:val="28"/>
        </w:rPr>
        <w:t>п</w:t>
      </w:r>
      <w:proofErr w:type="gramEnd"/>
      <w:r>
        <w:rPr>
          <w:rStyle w:val="12"/>
          <w:sz w:val="28"/>
          <w:szCs w:val="28"/>
        </w:rPr>
        <w:t xml:space="preserve">репаратов </w:t>
      </w:r>
      <w:r w:rsidR="00275440">
        <w:rPr>
          <w:rStyle w:val="12"/>
          <w:sz w:val="28"/>
          <w:szCs w:val="28"/>
        </w:rPr>
        <w:t>на</w:t>
      </w:r>
      <w:r w:rsidRPr="0063031A">
        <w:rPr>
          <w:rStyle w:val="12"/>
          <w:sz w:val="28"/>
          <w:szCs w:val="28"/>
        </w:rPr>
        <w:t xml:space="preserve"> случа</w:t>
      </w:r>
      <w:r w:rsidR="00275440">
        <w:rPr>
          <w:rStyle w:val="12"/>
          <w:sz w:val="28"/>
          <w:szCs w:val="28"/>
        </w:rPr>
        <w:t>и</w:t>
      </w:r>
      <w:r w:rsidRPr="0063031A">
        <w:rPr>
          <w:rStyle w:val="12"/>
          <w:sz w:val="28"/>
          <w:szCs w:val="28"/>
        </w:rPr>
        <w:t xml:space="preserve"> возникновения чрезвычайной ситуации, либо определить порядок оперативного получения </w:t>
      </w:r>
      <w:r>
        <w:rPr>
          <w:rStyle w:val="12"/>
          <w:sz w:val="28"/>
          <w:szCs w:val="28"/>
        </w:rPr>
        <w:t>данных</w:t>
      </w:r>
      <w:r w:rsidRPr="0063031A">
        <w:rPr>
          <w:rStyle w:val="12"/>
          <w:sz w:val="28"/>
          <w:szCs w:val="28"/>
        </w:rPr>
        <w:t xml:space="preserve"> препарат</w:t>
      </w:r>
      <w:r w:rsidR="00275440">
        <w:rPr>
          <w:rStyle w:val="12"/>
          <w:sz w:val="28"/>
          <w:szCs w:val="28"/>
        </w:rPr>
        <w:t>ов из других источников в случаях</w:t>
      </w:r>
      <w:r w:rsidRPr="0063031A">
        <w:rPr>
          <w:rStyle w:val="12"/>
          <w:sz w:val="28"/>
          <w:szCs w:val="28"/>
        </w:rPr>
        <w:t xml:space="preserve"> возникновения такой необходимости</w:t>
      </w:r>
      <w:r>
        <w:rPr>
          <w:rStyle w:val="12"/>
          <w:sz w:val="28"/>
          <w:szCs w:val="28"/>
        </w:rPr>
        <w:t>;</w:t>
      </w:r>
    </w:p>
    <w:p w:rsidR="002A648E" w:rsidRPr="0063031A" w:rsidRDefault="002A648E" w:rsidP="00D261DA">
      <w:pPr>
        <w:pStyle w:val="3"/>
        <w:numPr>
          <w:ilvl w:val="1"/>
          <w:numId w:val="11"/>
        </w:numPr>
        <w:shd w:val="clear" w:color="auto" w:fill="auto"/>
        <w:tabs>
          <w:tab w:val="left" w:pos="1508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Pr="0063031A">
        <w:rPr>
          <w:rStyle w:val="12"/>
          <w:sz w:val="28"/>
          <w:szCs w:val="28"/>
        </w:rPr>
        <w:t xml:space="preserve">пределить перечень лечебно-профилактических учреждений, подготовленных к приему пострадавших </w:t>
      </w:r>
      <w:r w:rsidR="00275440">
        <w:rPr>
          <w:rStyle w:val="12"/>
          <w:sz w:val="28"/>
          <w:szCs w:val="28"/>
        </w:rPr>
        <w:t xml:space="preserve">граждан </w:t>
      </w:r>
      <w:r w:rsidRPr="0063031A">
        <w:rPr>
          <w:rStyle w:val="12"/>
          <w:sz w:val="28"/>
          <w:szCs w:val="28"/>
        </w:rPr>
        <w:t>при возникновении чрезвычайн</w:t>
      </w:r>
      <w:r w:rsidR="00275440">
        <w:rPr>
          <w:rStyle w:val="12"/>
          <w:sz w:val="28"/>
          <w:szCs w:val="28"/>
        </w:rPr>
        <w:t>ых</w:t>
      </w:r>
      <w:r w:rsidRPr="0063031A">
        <w:rPr>
          <w:rStyle w:val="12"/>
          <w:sz w:val="28"/>
          <w:szCs w:val="28"/>
        </w:rPr>
        <w:t xml:space="preserve"> ситуаци</w:t>
      </w:r>
      <w:r w:rsidR="00275440">
        <w:rPr>
          <w:rStyle w:val="12"/>
          <w:sz w:val="28"/>
          <w:szCs w:val="28"/>
        </w:rPr>
        <w:t>й,</w:t>
      </w:r>
      <w:r w:rsidRPr="0063031A">
        <w:rPr>
          <w:rStyle w:val="12"/>
          <w:sz w:val="28"/>
          <w:szCs w:val="28"/>
        </w:rPr>
        <w:t xml:space="preserve"> с доведением данной информации до сведе</w:t>
      </w:r>
      <w:r w:rsidR="00275440">
        <w:rPr>
          <w:rStyle w:val="12"/>
          <w:sz w:val="28"/>
          <w:szCs w:val="28"/>
        </w:rPr>
        <w:t>ния всех заинтересованных служб и организаций.</w:t>
      </w:r>
    </w:p>
    <w:p w:rsidR="002A648E" w:rsidRDefault="002A648E" w:rsidP="00D261DA">
      <w:pPr>
        <w:pStyle w:val="3"/>
        <w:numPr>
          <w:ilvl w:val="0"/>
          <w:numId w:val="11"/>
        </w:numPr>
        <w:shd w:val="clear" w:color="auto" w:fill="auto"/>
        <w:tabs>
          <w:tab w:val="left" w:pos="1009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Рекомендовать ОМВД России по Туапсинскому району (Павлик): </w:t>
      </w:r>
    </w:p>
    <w:p w:rsidR="002A648E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 w:rsidRPr="003147AC">
        <w:rPr>
          <w:sz w:val="28"/>
          <w:szCs w:val="28"/>
        </w:rPr>
        <w:t>совместн</w:t>
      </w:r>
      <w:r>
        <w:rPr>
          <w:sz w:val="28"/>
          <w:szCs w:val="28"/>
        </w:rPr>
        <w:t xml:space="preserve">о с представителями лесничеств </w:t>
      </w:r>
      <w:r w:rsidRPr="003147AC">
        <w:rPr>
          <w:sz w:val="28"/>
          <w:szCs w:val="28"/>
        </w:rPr>
        <w:t xml:space="preserve">и </w:t>
      </w:r>
      <w:r w:rsidR="00275440">
        <w:rPr>
          <w:sz w:val="28"/>
          <w:szCs w:val="28"/>
        </w:rPr>
        <w:t xml:space="preserve">Туапсинского </w:t>
      </w:r>
      <w:r w:rsidRPr="003147AC">
        <w:rPr>
          <w:sz w:val="28"/>
          <w:szCs w:val="28"/>
        </w:rPr>
        <w:t xml:space="preserve">казачества  организовать патрулирование </w:t>
      </w:r>
      <w:r w:rsidR="00275440">
        <w:rPr>
          <w:sz w:val="28"/>
          <w:szCs w:val="28"/>
        </w:rPr>
        <w:t xml:space="preserve">участков </w:t>
      </w:r>
      <w:r w:rsidRPr="003147AC">
        <w:rPr>
          <w:sz w:val="28"/>
          <w:szCs w:val="28"/>
        </w:rPr>
        <w:t>лесных массивов</w:t>
      </w:r>
      <w:r w:rsidR="00275440">
        <w:rPr>
          <w:sz w:val="28"/>
          <w:szCs w:val="28"/>
        </w:rPr>
        <w:t>,</w:t>
      </w:r>
      <w:r w:rsidRPr="003147AC">
        <w:rPr>
          <w:sz w:val="28"/>
          <w:szCs w:val="28"/>
        </w:rPr>
        <w:t xml:space="preserve"> прилегающих к автодорогам с проверкой мест возможного образования несанкционированных свалок </w:t>
      </w:r>
      <w:r w:rsidR="00275440">
        <w:rPr>
          <w:sz w:val="28"/>
          <w:szCs w:val="28"/>
        </w:rPr>
        <w:t>горючего мусора</w:t>
      </w:r>
      <w:r w:rsidRPr="003147AC">
        <w:rPr>
          <w:sz w:val="28"/>
          <w:szCs w:val="28"/>
        </w:rPr>
        <w:t>. В случае обнаружения лиц</w:t>
      </w:r>
      <w:r w:rsidR="00275440">
        <w:rPr>
          <w:sz w:val="28"/>
          <w:szCs w:val="28"/>
        </w:rPr>
        <w:t>,</w:t>
      </w:r>
      <w:r w:rsidRPr="003147AC">
        <w:rPr>
          <w:sz w:val="28"/>
          <w:szCs w:val="28"/>
        </w:rPr>
        <w:t xml:space="preserve"> организующих несанкциони</w:t>
      </w:r>
      <w:r w:rsidR="00275440">
        <w:rPr>
          <w:sz w:val="28"/>
          <w:szCs w:val="28"/>
        </w:rPr>
        <w:t>рованные</w:t>
      </w:r>
      <w:r w:rsidRPr="003147AC">
        <w:rPr>
          <w:sz w:val="28"/>
          <w:szCs w:val="28"/>
        </w:rPr>
        <w:t xml:space="preserve"> свалк</w:t>
      </w:r>
      <w:r w:rsidR="00275440">
        <w:rPr>
          <w:sz w:val="28"/>
          <w:szCs w:val="28"/>
        </w:rPr>
        <w:t>и</w:t>
      </w:r>
      <w:r w:rsidRPr="003147AC">
        <w:rPr>
          <w:sz w:val="28"/>
          <w:szCs w:val="28"/>
        </w:rPr>
        <w:t xml:space="preserve"> </w:t>
      </w:r>
      <w:r w:rsidR="00275440">
        <w:rPr>
          <w:sz w:val="28"/>
          <w:szCs w:val="28"/>
        </w:rPr>
        <w:t xml:space="preserve">мусора, </w:t>
      </w:r>
      <w:r w:rsidRPr="003147AC">
        <w:rPr>
          <w:sz w:val="28"/>
          <w:szCs w:val="28"/>
        </w:rPr>
        <w:t>составлять на них акт</w:t>
      </w:r>
      <w:r w:rsidR="00275440">
        <w:rPr>
          <w:sz w:val="28"/>
          <w:szCs w:val="28"/>
        </w:rPr>
        <w:t>ы об административных</w:t>
      </w:r>
      <w:r w:rsidRPr="003147AC">
        <w:rPr>
          <w:sz w:val="28"/>
          <w:szCs w:val="28"/>
        </w:rPr>
        <w:t xml:space="preserve"> правонарушени</w:t>
      </w:r>
      <w:r w:rsidR="00275440">
        <w:rPr>
          <w:sz w:val="28"/>
          <w:szCs w:val="28"/>
        </w:rPr>
        <w:t>ях</w:t>
      </w:r>
      <w:r w:rsidRPr="003147AC">
        <w:rPr>
          <w:sz w:val="28"/>
          <w:szCs w:val="28"/>
        </w:rPr>
        <w:t xml:space="preserve"> в соответствии со </w:t>
      </w:r>
      <w:r>
        <w:rPr>
          <w:sz w:val="28"/>
          <w:szCs w:val="28"/>
        </w:rPr>
        <w:t xml:space="preserve"> </w:t>
      </w:r>
      <w:r w:rsidRPr="003147AC">
        <w:rPr>
          <w:sz w:val="28"/>
          <w:szCs w:val="28"/>
        </w:rPr>
        <w:t>ст. 8.2</w:t>
      </w:r>
      <w:r>
        <w:rPr>
          <w:sz w:val="28"/>
          <w:szCs w:val="28"/>
        </w:rPr>
        <w:t xml:space="preserve"> и </w:t>
      </w:r>
      <w:r w:rsidRPr="003147AC">
        <w:rPr>
          <w:sz w:val="28"/>
          <w:szCs w:val="28"/>
        </w:rPr>
        <w:t xml:space="preserve"> </w:t>
      </w:r>
      <w:r w:rsidRPr="003147AC">
        <w:rPr>
          <w:sz w:val="28"/>
          <w:szCs w:val="28"/>
          <w:shd w:val="clear" w:color="auto" w:fill="FFFFFF"/>
        </w:rPr>
        <w:t>ст</w:t>
      </w:r>
      <w:r>
        <w:rPr>
          <w:sz w:val="28"/>
          <w:szCs w:val="28"/>
          <w:shd w:val="clear" w:color="auto" w:fill="FFFFFF"/>
        </w:rPr>
        <w:t>.</w:t>
      </w:r>
      <w:r w:rsidRPr="003147AC">
        <w:rPr>
          <w:sz w:val="28"/>
          <w:szCs w:val="28"/>
          <w:shd w:val="clear" w:color="auto" w:fill="FFFFFF"/>
        </w:rPr>
        <w:t xml:space="preserve"> 8.32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КоАП </w:t>
      </w:r>
      <w:r>
        <w:rPr>
          <w:sz w:val="28"/>
          <w:szCs w:val="28"/>
        </w:rPr>
        <w:lastRenderedPageBreak/>
        <w:t>РФ</w:t>
      </w:r>
      <w:proofErr w:type="gramStart"/>
      <w:r>
        <w:rPr>
          <w:sz w:val="28"/>
          <w:szCs w:val="28"/>
        </w:rPr>
        <w:t>;</w:t>
      </w:r>
      <w:r w:rsidRPr="007A448D">
        <w:rPr>
          <w:rStyle w:val="12"/>
          <w:sz w:val="28"/>
          <w:szCs w:val="28"/>
        </w:rPr>
        <w:t>.</w:t>
      </w:r>
      <w:proofErr w:type="gramEnd"/>
    </w:p>
    <w:p w:rsidR="002A648E" w:rsidRDefault="00275440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ежедневно </w:t>
      </w:r>
      <w:r w:rsidR="002A648E">
        <w:rPr>
          <w:rStyle w:val="12"/>
          <w:sz w:val="28"/>
          <w:szCs w:val="28"/>
        </w:rPr>
        <w:t>у</w:t>
      </w:r>
      <w:r w:rsidR="002A648E" w:rsidRPr="007A448D">
        <w:rPr>
          <w:rStyle w:val="12"/>
          <w:sz w:val="28"/>
          <w:szCs w:val="28"/>
        </w:rPr>
        <w:t>точн</w:t>
      </w:r>
      <w:r>
        <w:rPr>
          <w:rStyle w:val="12"/>
          <w:sz w:val="28"/>
          <w:szCs w:val="28"/>
        </w:rPr>
        <w:t>я</w:t>
      </w:r>
      <w:r w:rsidR="002A648E" w:rsidRPr="007A448D">
        <w:rPr>
          <w:rStyle w:val="12"/>
          <w:sz w:val="28"/>
          <w:szCs w:val="28"/>
        </w:rPr>
        <w:t xml:space="preserve">ть расчеты сил и средств, спланированных для обеспечения общественного порядка и безопасности в </w:t>
      </w:r>
      <w:r w:rsidR="002A648E">
        <w:rPr>
          <w:rStyle w:val="12"/>
          <w:sz w:val="28"/>
          <w:szCs w:val="28"/>
        </w:rPr>
        <w:t>зон</w:t>
      </w:r>
      <w:r>
        <w:rPr>
          <w:rStyle w:val="12"/>
          <w:sz w:val="28"/>
          <w:szCs w:val="28"/>
        </w:rPr>
        <w:t>ах</w:t>
      </w:r>
      <w:r w:rsidR="002A648E" w:rsidRPr="007A448D">
        <w:rPr>
          <w:rStyle w:val="12"/>
          <w:sz w:val="28"/>
          <w:szCs w:val="28"/>
        </w:rPr>
        <w:t xml:space="preserve"> возможн</w:t>
      </w:r>
      <w:r>
        <w:rPr>
          <w:rStyle w:val="12"/>
          <w:sz w:val="28"/>
          <w:szCs w:val="28"/>
        </w:rPr>
        <w:t>ых</w:t>
      </w:r>
      <w:r w:rsidR="002A648E" w:rsidRPr="007A448D">
        <w:rPr>
          <w:rStyle w:val="12"/>
          <w:sz w:val="28"/>
          <w:szCs w:val="28"/>
        </w:rPr>
        <w:t xml:space="preserve"> </w:t>
      </w:r>
      <w:r w:rsidR="002A648E">
        <w:rPr>
          <w:rStyle w:val="12"/>
          <w:sz w:val="28"/>
          <w:szCs w:val="28"/>
        </w:rPr>
        <w:t>чрезвычайн</w:t>
      </w:r>
      <w:r>
        <w:rPr>
          <w:rStyle w:val="12"/>
          <w:sz w:val="28"/>
          <w:szCs w:val="28"/>
        </w:rPr>
        <w:t>ых</w:t>
      </w:r>
      <w:r w:rsidR="002A648E">
        <w:rPr>
          <w:rStyle w:val="12"/>
          <w:sz w:val="28"/>
          <w:szCs w:val="28"/>
        </w:rPr>
        <w:t xml:space="preserve"> ситуаци</w:t>
      </w:r>
      <w:r>
        <w:rPr>
          <w:rStyle w:val="12"/>
          <w:sz w:val="28"/>
          <w:szCs w:val="28"/>
        </w:rPr>
        <w:t>й</w:t>
      </w:r>
      <w:r w:rsidR="002A648E">
        <w:rPr>
          <w:rStyle w:val="12"/>
          <w:sz w:val="28"/>
          <w:szCs w:val="28"/>
        </w:rPr>
        <w:t>;</w:t>
      </w:r>
    </w:p>
    <w:p w:rsidR="002A648E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у</w:t>
      </w:r>
      <w:r w:rsidRPr="007A448D">
        <w:rPr>
          <w:rStyle w:val="12"/>
          <w:sz w:val="28"/>
          <w:szCs w:val="28"/>
        </w:rPr>
        <w:t xml:space="preserve">точнить комплекс мероприятий по </w:t>
      </w:r>
      <w:r>
        <w:rPr>
          <w:rStyle w:val="12"/>
          <w:sz w:val="28"/>
          <w:szCs w:val="28"/>
        </w:rPr>
        <w:t xml:space="preserve">обеспечению </w:t>
      </w:r>
      <w:r w:rsidRPr="007A448D">
        <w:rPr>
          <w:rStyle w:val="12"/>
          <w:sz w:val="28"/>
          <w:szCs w:val="28"/>
        </w:rPr>
        <w:t>безопасности дорожного движения, охране правопорядка, личной и имущественной безопасности в местах временного раз</w:t>
      </w:r>
      <w:r w:rsidR="00275440">
        <w:rPr>
          <w:rStyle w:val="12"/>
          <w:sz w:val="28"/>
          <w:szCs w:val="28"/>
        </w:rPr>
        <w:t>мещения пострадавшего населения;</w:t>
      </w:r>
    </w:p>
    <w:p w:rsidR="002A648E" w:rsidRPr="007A448D" w:rsidRDefault="002A648E" w:rsidP="00D261DA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left="0"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Pr="007A448D">
        <w:rPr>
          <w:rStyle w:val="12"/>
          <w:sz w:val="28"/>
          <w:szCs w:val="28"/>
        </w:rPr>
        <w:t>роверить готовность к применению сил и средств, задейс</w:t>
      </w:r>
      <w:r w:rsidR="00275440">
        <w:rPr>
          <w:rStyle w:val="12"/>
          <w:sz w:val="28"/>
          <w:szCs w:val="28"/>
        </w:rPr>
        <w:t>твованных при угрозе или при</w:t>
      </w:r>
      <w:r w:rsidRPr="007A448D">
        <w:rPr>
          <w:rStyle w:val="12"/>
          <w:sz w:val="28"/>
          <w:szCs w:val="28"/>
        </w:rPr>
        <w:t xml:space="preserve"> возникновении ЧС.</w:t>
      </w:r>
    </w:p>
    <w:p w:rsidR="002A648E" w:rsidRPr="0063031A" w:rsidRDefault="00275440" w:rsidP="00275440">
      <w:pPr>
        <w:pStyle w:val="3"/>
        <w:shd w:val="clear" w:color="auto" w:fill="auto"/>
        <w:tabs>
          <w:tab w:val="left" w:pos="1244"/>
        </w:tabs>
        <w:spacing w:before="0" w:line="240" w:lineRule="auto"/>
        <w:ind w:right="20" w:firstLine="70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9. </w:t>
      </w:r>
      <w:r w:rsidR="002A648E" w:rsidRPr="0063031A">
        <w:rPr>
          <w:rStyle w:val="12"/>
          <w:sz w:val="28"/>
          <w:szCs w:val="28"/>
        </w:rPr>
        <w:t>ФГУКК «Кубань-Спас» (Уторов), МКУ «Спасательная служба Туапсинского района» (</w:t>
      </w:r>
      <w:r w:rsidR="002A648E">
        <w:rPr>
          <w:rStyle w:val="12"/>
          <w:sz w:val="28"/>
          <w:szCs w:val="28"/>
        </w:rPr>
        <w:t>Поздняков</w:t>
      </w:r>
      <w:r w:rsidR="002A648E" w:rsidRPr="0063031A">
        <w:rPr>
          <w:rStyle w:val="12"/>
          <w:sz w:val="28"/>
          <w:szCs w:val="28"/>
        </w:rPr>
        <w:t xml:space="preserve">), </w:t>
      </w:r>
      <w:r w:rsidR="002A648E" w:rsidRPr="00CD27F5">
        <w:rPr>
          <w:sz w:val="28"/>
          <w:szCs w:val="28"/>
          <w:lang w:bidi="ru-RU"/>
        </w:rPr>
        <w:t>«Туапсинск</w:t>
      </w:r>
      <w:r w:rsidR="002A648E">
        <w:rPr>
          <w:sz w:val="28"/>
          <w:szCs w:val="28"/>
          <w:lang w:bidi="ru-RU"/>
        </w:rPr>
        <w:t>ий</w:t>
      </w:r>
      <w:r w:rsidR="002A648E" w:rsidRPr="00CD27F5">
        <w:rPr>
          <w:sz w:val="28"/>
          <w:szCs w:val="28"/>
          <w:lang w:bidi="ru-RU"/>
        </w:rPr>
        <w:t xml:space="preserve"> поисково-спасательн</w:t>
      </w:r>
      <w:r w:rsidR="002A648E">
        <w:rPr>
          <w:sz w:val="28"/>
          <w:szCs w:val="28"/>
          <w:lang w:bidi="ru-RU"/>
        </w:rPr>
        <w:t>ый отряд</w:t>
      </w:r>
      <w:r w:rsidR="002A648E" w:rsidRPr="00CD27F5">
        <w:rPr>
          <w:sz w:val="28"/>
          <w:szCs w:val="28"/>
          <w:lang w:bidi="ru-RU"/>
        </w:rPr>
        <w:t xml:space="preserve"> МЧС России</w:t>
      </w:r>
      <w:r w:rsidR="002A648E" w:rsidRPr="0063031A">
        <w:rPr>
          <w:rStyle w:val="12"/>
          <w:sz w:val="28"/>
          <w:szCs w:val="28"/>
        </w:rPr>
        <w:t>» (Баклан), ФГКУ «6 ОФПС по Краснодарскому краю» (</w:t>
      </w:r>
      <w:r w:rsidR="002A648E">
        <w:rPr>
          <w:rStyle w:val="12"/>
          <w:sz w:val="28"/>
          <w:szCs w:val="28"/>
        </w:rPr>
        <w:t>Довгаль</w:t>
      </w:r>
      <w:r w:rsidR="002A648E" w:rsidRPr="0063031A">
        <w:rPr>
          <w:rStyle w:val="12"/>
          <w:sz w:val="28"/>
          <w:szCs w:val="28"/>
        </w:rPr>
        <w:t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</w:t>
      </w:r>
      <w:r>
        <w:rPr>
          <w:rStyle w:val="12"/>
          <w:sz w:val="28"/>
          <w:szCs w:val="28"/>
        </w:rPr>
        <w:t>ли</w:t>
      </w:r>
      <w:r w:rsidR="002A648E" w:rsidRPr="0063031A">
        <w:rPr>
          <w:rStyle w:val="12"/>
          <w:sz w:val="28"/>
          <w:szCs w:val="28"/>
        </w:rPr>
        <w:t xml:space="preserve"> возникновении ЧС</w:t>
      </w:r>
      <w:proofErr w:type="gramStart"/>
      <w:r>
        <w:rPr>
          <w:rStyle w:val="12"/>
          <w:sz w:val="28"/>
          <w:szCs w:val="28"/>
        </w:rPr>
        <w:t>.</w:t>
      </w:r>
      <w:proofErr w:type="gramEnd"/>
      <w:r w:rsidR="002A648E" w:rsidRPr="0063031A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Н</w:t>
      </w:r>
      <w:r w:rsidR="002A648E" w:rsidRPr="0063031A">
        <w:rPr>
          <w:rStyle w:val="12"/>
          <w:sz w:val="28"/>
          <w:szCs w:val="28"/>
        </w:rPr>
        <w:t xml:space="preserve">емедленно направлять </w:t>
      </w:r>
      <w:r w:rsidR="002A648E">
        <w:rPr>
          <w:rStyle w:val="12"/>
          <w:sz w:val="28"/>
          <w:szCs w:val="28"/>
        </w:rPr>
        <w:t xml:space="preserve">свои </w:t>
      </w:r>
      <w:r w:rsidR="002A648E" w:rsidRPr="0063031A">
        <w:rPr>
          <w:rStyle w:val="12"/>
          <w:sz w:val="28"/>
          <w:szCs w:val="28"/>
        </w:rPr>
        <w:t>спасательные формирования к мест</w:t>
      </w:r>
      <w:r>
        <w:rPr>
          <w:rStyle w:val="12"/>
          <w:sz w:val="28"/>
          <w:szCs w:val="28"/>
        </w:rPr>
        <w:t>ам возникновения</w:t>
      </w:r>
      <w:r w:rsidR="002A648E" w:rsidRPr="0063031A">
        <w:rPr>
          <w:rStyle w:val="12"/>
          <w:sz w:val="28"/>
          <w:szCs w:val="28"/>
        </w:rPr>
        <w:t xml:space="preserve"> ЧС.</w:t>
      </w:r>
    </w:p>
    <w:p w:rsidR="002A648E" w:rsidRPr="0063031A" w:rsidRDefault="00275440" w:rsidP="00275440">
      <w:pPr>
        <w:pStyle w:val="3"/>
        <w:shd w:val="clear" w:color="auto" w:fill="auto"/>
        <w:tabs>
          <w:tab w:val="left" w:pos="1254"/>
        </w:tabs>
        <w:spacing w:before="0" w:line="240" w:lineRule="auto"/>
        <w:ind w:right="20" w:firstLine="70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10. </w:t>
      </w:r>
      <w:proofErr w:type="gramStart"/>
      <w:r w:rsidR="002A648E" w:rsidRPr="0063031A">
        <w:rPr>
          <w:rStyle w:val="12"/>
          <w:sz w:val="28"/>
          <w:szCs w:val="28"/>
        </w:rPr>
        <w:t xml:space="preserve">О готовности сил и средств Туапсинского звена территориальной подсистемы РСЧС Краснодарского края к </w:t>
      </w:r>
      <w:r>
        <w:rPr>
          <w:rStyle w:val="12"/>
          <w:sz w:val="28"/>
          <w:szCs w:val="28"/>
        </w:rPr>
        <w:t xml:space="preserve">предупреждению ЧС и </w:t>
      </w:r>
      <w:r w:rsidR="002A648E" w:rsidRPr="0063031A">
        <w:rPr>
          <w:rStyle w:val="12"/>
          <w:sz w:val="28"/>
          <w:szCs w:val="28"/>
        </w:rPr>
        <w:t xml:space="preserve">ликвидации </w:t>
      </w:r>
      <w:r>
        <w:rPr>
          <w:rStyle w:val="12"/>
          <w:sz w:val="28"/>
          <w:szCs w:val="28"/>
        </w:rPr>
        <w:t xml:space="preserve">её </w:t>
      </w:r>
      <w:r w:rsidR="002A648E" w:rsidRPr="0063031A">
        <w:rPr>
          <w:rStyle w:val="12"/>
          <w:sz w:val="28"/>
          <w:szCs w:val="28"/>
        </w:rPr>
        <w:t>последствий</w:t>
      </w:r>
      <w:r>
        <w:rPr>
          <w:rStyle w:val="12"/>
          <w:sz w:val="28"/>
          <w:szCs w:val="28"/>
        </w:rPr>
        <w:t>, а также</w:t>
      </w:r>
      <w:r w:rsidR="002A648E" w:rsidRPr="0063031A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</w:t>
      </w:r>
      <w:r w:rsidR="002A648E" w:rsidRPr="0063031A">
        <w:rPr>
          <w:rStyle w:val="12"/>
          <w:sz w:val="28"/>
          <w:szCs w:val="28"/>
        </w:rPr>
        <w:t xml:space="preserve"> проведении комплекса превентивных мероприятий</w:t>
      </w:r>
      <w:r>
        <w:rPr>
          <w:rStyle w:val="12"/>
          <w:sz w:val="28"/>
          <w:szCs w:val="28"/>
        </w:rPr>
        <w:t>, предусмотренных режимом «Повышенная готовность»,</w:t>
      </w:r>
      <w:r w:rsidR="002A648E" w:rsidRPr="0063031A">
        <w:rPr>
          <w:rStyle w:val="12"/>
          <w:sz w:val="28"/>
          <w:szCs w:val="28"/>
        </w:rPr>
        <w:t xml:space="preserve">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</w:t>
      </w:r>
      <w:r w:rsidR="002A648E">
        <w:rPr>
          <w:rStyle w:val="12"/>
          <w:sz w:val="28"/>
          <w:szCs w:val="28"/>
        </w:rPr>
        <w:t>ра «Служба 112» до 12-00 часов 06 мая 2016 года</w:t>
      </w:r>
      <w:r>
        <w:rPr>
          <w:rStyle w:val="12"/>
          <w:sz w:val="28"/>
          <w:szCs w:val="28"/>
        </w:rPr>
        <w:t>.</w:t>
      </w:r>
      <w:proofErr w:type="gramEnd"/>
    </w:p>
    <w:p w:rsidR="00023F02" w:rsidRPr="00023F02" w:rsidRDefault="00275440" w:rsidP="00275440">
      <w:pPr>
        <w:pStyle w:val="3"/>
        <w:shd w:val="clear" w:color="auto" w:fill="auto"/>
        <w:spacing w:before="0" w:line="299" w:lineRule="exact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11. </w:t>
      </w:r>
      <w:proofErr w:type="gramStart"/>
      <w:r w:rsidR="00023F02">
        <w:rPr>
          <w:sz w:val="28"/>
          <w:szCs w:val="28"/>
          <w:lang w:bidi="ru-RU"/>
        </w:rPr>
        <w:t>Контроль за</w:t>
      </w:r>
      <w:proofErr w:type="gramEnd"/>
      <w:r w:rsidR="00023F02">
        <w:rPr>
          <w:sz w:val="28"/>
          <w:szCs w:val="28"/>
          <w:lang w:bidi="ru-RU"/>
        </w:rPr>
        <w:t xml:space="preserve"> исполнением данного </w:t>
      </w:r>
      <w:r w:rsidR="00D261DA">
        <w:rPr>
          <w:sz w:val="28"/>
          <w:szCs w:val="28"/>
          <w:lang w:bidi="ru-RU"/>
        </w:rPr>
        <w:t>р</w:t>
      </w:r>
      <w:r w:rsidR="00023F02">
        <w:rPr>
          <w:sz w:val="28"/>
          <w:szCs w:val="28"/>
          <w:lang w:bidi="ru-RU"/>
        </w:rPr>
        <w:t>ешения оставляю за собой.</w:t>
      </w:r>
    </w:p>
    <w:p w:rsidR="008F7120" w:rsidRPr="00023F02" w:rsidRDefault="008F7120" w:rsidP="00275440">
      <w:pPr>
        <w:spacing w:line="240" w:lineRule="exact"/>
        <w:ind w:right="20" w:firstLine="700"/>
        <w:rPr>
          <w:rFonts w:ascii="Times New Roman" w:hAnsi="Times New Roman" w:cs="Times New Roman"/>
          <w:sz w:val="28"/>
          <w:szCs w:val="28"/>
        </w:rPr>
      </w:pPr>
    </w:p>
    <w:p w:rsidR="0063031A" w:rsidRDefault="0063031A" w:rsidP="00275440">
      <w:pPr>
        <w:pStyle w:val="3"/>
        <w:shd w:val="clear" w:color="auto" w:fill="auto"/>
        <w:spacing w:before="0" w:line="270" w:lineRule="exact"/>
        <w:ind w:right="20" w:firstLine="700"/>
        <w:jc w:val="left"/>
        <w:rPr>
          <w:rFonts w:eastAsia="Courier New"/>
          <w:sz w:val="28"/>
          <w:szCs w:val="28"/>
        </w:rPr>
      </w:pPr>
    </w:p>
    <w:p w:rsidR="00275440" w:rsidRDefault="00275440" w:rsidP="00D261DA">
      <w:pPr>
        <w:pStyle w:val="3"/>
        <w:shd w:val="clear" w:color="auto" w:fill="auto"/>
        <w:spacing w:before="0" w:line="270" w:lineRule="exact"/>
        <w:ind w:right="20" w:firstLine="709"/>
        <w:jc w:val="left"/>
        <w:rPr>
          <w:rFonts w:eastAsia="Courier New"/>
          <w:sz w:val="28"/>
          <w:szCs w:val="28"/>
        </w:rPr>
      </w:pPr>
    </w:p>
    <w:p w:rsidR="00275440" w:rsidRDefault="00275440" w:rsidP="00D261DA">
      <w:pPr>
        <w:pStyle w:val="3"/>
        <w:shd w:val="clear" w:color="auto" w:fill="auto"/>
        <w:spacing w:before="0" w:line="270" w:lineRule="exact"/>
        <w:ind w:right="20" w:firstLine="709"/>
        <w:jc w:val="left"/>
        <w:rPr>
          <w:rFonts w:eastAsia="Courier New"/>
          <w:sz w:val="28"/>
          <w:szCs w:val="28"/>
        </w:rPr>
      </w:pPr>
    </w:p>
    <w:p w:rsidR="008F7120" w:rsidRPr="00DA7944" w:rsidRDefault="0063031A" w:rsidP="00D261DA">
      <w:pPr>
        <w:pStyle w:val="3"/>
        <w:shd w:val="clear" w:color="auto" w:fill="auto"/>
        <w:spacing w:before="0" w:after="632" w:line="270" w:lineRule="exact"/>
        <w:ind w:right="20"/>
        <w:jc w:val="left"/>
        <w:rPr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1E1CD503" wp14:editId="532485D7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D261DA">
        <w:rPr>
          <w:rFonts w:eastAsia="Courier New"/>
          <w:sz w:val="28"/>
          <w:szCs w:val="28"/>
        </w:rPr>
        <w:tab/>
      </w:r>
      <w:r w:rsidR="001F1925">
        <w:rPr>
          <w:rFonts w:eastAsia="Courier New"/>
          <w:sz w:val="28"/>
          <w:szCs w:val="28"/>
        </w:rPr>
        <w:t xml:space="preserve">  </w:t>
      </w:r>
      <w:r>
        <w:rPr>
          <w:rFonts w:eastAsia="Courier New"/>
          <w:sz w:val="28"/>
          <w:szCs w:val="28"/>
        </w:rPr>
        <w:t xml:space="preserve"> </w:t>
      </w:r>
      <w:r w:rsidR="00D261DA">
        <w:rPr>
          <w:rFonts w:eastAsia="Courier New"/>
          <w:sz w:val="28"/>
          <w:szCs w:val="28"/>
        </w:rPr>
        <w:t xml:space="preserve">          </w:t>
      </w:r>
      <w:r>
        <w:rPr>
          <w:rFonts w:eastAsia="Courier New"/>
          <w:sz w:val="28"/>
          <w:szCs w:val="28"/>
        </w:rPr>
        <w:t xml:space="preserve">   </w:t>
      </w:r>
      <w:r w:rsidR="000820D7" w:rsidRPr="00DA7944">
        <w:rPr>
          <w:rStyle w:val="12"/>
          <w:sz w:val="28"/>
          <w:szCs w:val="28"/>
        </w:rPr>
        <w:t>В.</w:t>
      </w:r>
      <w:r w:rsidR="001F1925">
        <w:rPr>
          <w:rStyle w:val="12"/>
          <w:sz w:val="28"/>
          <w:szCs w:val="28"/>
        </w:rPr>
        <w:t>В</w:t>
      </w:r>
      <w:r w:rsidR="00344153">
        <w:rPr>
          <w:rStyle w:val="12"/>
          <w:sz w:val="28"/>
          <w:szCs w:val="28"/>
        </w:rPr>
        <w:t xml:space="preserve">. </w:t>
      </w:r>
      <w:r w:rsidR="001F1925">
        <w:rPr>
          <w:rStyle w:val="12"/>
          <w:sz w:val="28"/>
          <w:szCs w:val="28"/>
        </w:rPr>
        <w:t>Истомин</w:t>
      </w:r>
    </w:p>
    <w:p w:rsidR="00275440" w:rsidRDefault="00275440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rStyle w:val="12"/>
          <w:sz w:val="28"/>
          <w:szCs w:val="28"/>
        </w:rPr>
      </w:pPr>
    </w:p>
    <w:p w:rsidR="008F7120" w:rsidRPr="00DA7944" w:rsidRDefault="0063031A" w:rsidP="00D261DA">
      <w:pPr>
        <w:pStyle w:val="3"/>
        <w:shd w:val="clear" w:color="auto" w:fill="auto"/>
        <w:spacing w:before="0" w:line="270" w:lineRule="exact"/>
        <w:ind w:right="20"/>
        <w:jc w:val="left"/>
        <w:rPr>
          <w:sz w:val="28"/>
          <w:szCs w:val="28"/>
        </w:rPr>
      </w:pPr>
      <w:bookmarkStart w:id="1" w:name="_GoBack"/>
      <w:bookmarkEnd w:id="1"/>
      <w:r>
        <w:rPr>
          <w:rStyle w:val="12"/>
          <w:sz w:val="28"/>
          <w:szCs w:val="28"/>
        </w:rPr>
        <w:t>Секретарь комиссии:</w:t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 w:rsidR="00D261DA"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 xml:space="preserve">  </w:t>
      </w:r>
      <w:r w:rsidR="00D261DA">
        <w:rPr>
          <w:rStyle w:val="12"/>
          <w:sz w:val="28"/>
          <w:szCs w:val="28"/>
        </w:rPr>
        <w:t xml:space="preserve">          </w:t>
      </w:r>
      <w:r>
        <w:rPr>
          <w:rStyle w:val="12"/>
          <w:sz w:val="28"/>
          <w:szCs w:val="28"/>
        </w:rPr>
        <w:t xml:space="preserve">  </w:t>
      </w:r>
      <w:r w:rsidR="007A448D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.В.</w:t>
      </w:r>
      <w:r w:rsidR="00344153">
        <w:rPr>
          <w:rStyle w:val="12"/>
          <w:sz w:val="28"/>
          <w:szCs w:val="28"/>
        </w:rPr>
        <w:t xml:space="preserve"> </w:t>
      </w:r>
      <w:r w:rsidR="007A448D">
        <w:rPr>
          <w:rStyle w:val="12"/>
          <w:sz w:val="28"/>
          <w:szCs w:val="28"/>
        </w:rPr>
        <w:t>Клещенок</w:t>
      </w:r>
    </w:p>
    <w:sectPr w:rsidR="008F7120" w:rsidRPr="00DA7944" w:rsidSect="00D261DA">
      <w:headerReference w:type="default" r:id="rId8"/>
      <w:type w:val="continuous"/>
      <w:pgSz w:w="11909" w:h="16838"/>
      <w:pgMar w:top="1134" w:right="569" w:bottom="851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20" w:rsidRDefault="00602320">
      <w:r>
        <w:separator/>
      </w:r>
    </w:p>
  </w:endnote>
  <w:endnote w:type="continuationSeparator" w:id="0">
    <w:p w:rsidR="00602320" w:rsidRDefault="0060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20" w:rsidRDefault="00602320"/>
  </w:footnote>
  <w:footnote w:type="continuationSeparator" w:id="0">
    <w:p w:rsidR="00602320" w:rsidRDefault="006023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6178"/>
      <w:docPartObj>
        <w:docPartGallery w:val="Page Numbers (Top of Page)"/>
        <w:docPartUnique/>
      </w:docPartObj>
    </w:sdtPr>
    <w:sdtEndPr/>
    <w:sdtContent>
      <w:p w:rsidR="00344153" w:rsidRDefault="003441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440">
          <w:rPr>
            <w:noProof/>
          </w:rPr>
          <w:t>4</w:t>
        </w:r>
        <w:r>
          <w:fldChar w:fldCharType="end"/>
        </w:r>
      </w:p>
    </w:sdtContent>
  </w:sdt>
  <w:p w:rsidR="00344153" w:rsidRDefault="003441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79F08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E04BC"/>
    <w:multiLevelType w:val="multilevel"/>
    <w:tmpl w:val="AB74E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A164C"/>
    <w:multiLevelType w:val="hybridMultilevel"/>
    <w:tmpl w:val="8318BD4C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76A4497"/>
    <w:multiLevelType w:val="hybridMultilevel"/>
    <w:tmpl w:val="02B666D8"/>
    <w:lvl w:ilvl="0" w:tplc="F9E2EC1E">
      <w:start w:val="1"/>
      <w:numFmt w:val="decimal"/>
      <w:lvlText w:val="%1)"/>
      <w:lvlJc w:val="left"/>
      <w:pPr>
        <w:ind w:left="1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36552500"/>
    <w:multiLevelType w:val="hybridMultilevel"/>
    <w:tmpl w:val="6A1299F0"/>
    <w:lvl w:ilvl="0" w:tplc="469E83EC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6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FF40613"/>
    <w:multiLevelType w:val="hybridMultilevel"/>
    <w:tmpl w:val="6E2AC978"/>
    <w:lvl w:ilvl="0" w:tplc="82020FE6">
      <w:start w:val="1"/>
      <w:numFmt w:val="decimal"/>
      <w:lvlText w:val="%1)"/>
      <w:lvlJc w:val="left"/>
      <w:pPr>
        <w:ind w:left="10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85B64A8"/>
    <w:multiLevelType w:val="hybridMultilevel"/>
    <w:tmpl w:val="87BE1614"/>
    <w:lvl w:ilvl="0" w:tplc="10502658">
      <w:start w:val="6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8D1099A"/>
    <w:multiLevelType w:val="multilevel"/>
    <w:tmpl w:val="13C6F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1">
    <w:nsid w:val="76A97B81"/>
    <w:multiLevelType w:val="hybridMultilevel"/>
    <w:tmpl w:val="0FFEE29A"/>
    <w:lvl w:ilvl="0" w:tplc="0B6EF1E2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7B066990"/>
    <w:multiLevelType w:val="hybridMultilevel"/>
    <w:tmpl w:val="0FC2F0B8"/>
    <w:lvl w:ilvl="0" w:tplc="6D82879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7DAE50ED"/>
    <w:multiLevelType w:val="multilevel"/>
    <w:tmpl w:val="A77CD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B0B"/>
    <w:rsid w:val="00023F02"/>
    <w:rsid w:val="000820D7"/>
    <w:rsid w:val="00093544"/>
    <w:rsid w:val="001512BA"/>
    <w:rsid w:val="001C0126"/>
    <w:rsid w:val="001F1925"/>
    <w:rsid w:val="00264F25"/>
    <w:rsid w:val="00275440"/>
    <w:rsid w:val="002A648E"/>
    <w:rsid w:val="00344153"/>
    <w:rsid w:val="00414189"/>
    <w:rsid w:val="00427061"/>
    <w:rsid w:val="00602320"/>
    <w:rsid w:val="0063031A"/>
    <w:rsid w:val="006508F9"/>
    <w:rsid w:val="006E5F40"/>
    <w:rsid w:val="007A448D"/>
    <w:rsid w:val="007C1877"/>
    <w:rsid w:val="00823FB4"/>
    <w:rsid w:val="008F7120"/>
    <w:rsid w:val="00954001"/>
    <w:rsid w:val="009544DB"/>
    <w:rsid w:val="00A911C7"/>
    <w:rsid w:val="00BA3369"/>
    <w:rsid w:val="00BC6D6C"/>
    <w:rsid w:val="00BF1EFA"/>
    <w:rsid w:val="00D261DA"/>
    <w:rsid w:val="00DA7944"/>
    <w:rsid w:val="00E31E88"/>
    <w:rsid w:val="00EA2BC0"/>
    <w:rsid w:val="00F70829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9">
    <w:name w:val="footer"/>
    <w:basedOn w:val="a"/>
    <w:link w:val="aa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153"/>
    <w:rPr>
      <w:color w:val="000000"/>
    </w:rPr>
  </w:style>
  <w:style w:type="paragraph" w:styleId="ab">
    <w:name w:val="header"/>
    <w:basedOn w:val="a"/>
    <w:link w:val="ac"/>
    <w:uiPriority w:val="99"/>
    <w:unhideWhenUsed/>
    <w:rsid w:val="003441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153"/>
    <w:rPr>
      <w:color w:val="000000"/>
    </w:rPr>
  </w:style>
  <w:style w:type="character" w:customStyle="1" w:styleId="4">
    <w:name w:val="Основной текст (4)_"/>
    <w:basedOn w:val="a0"/>
    <w:link w:val="40"/>
    <w:rsid w:val="00BF1E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15pt">
    <w:name w:val="Основной текст (3) + 11;5 pt"/>
    <w:basedOn w:val="a0"/>
    <w:rsid w:val="00BF1E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F1EFA"/>
    <w:pPr>
      <w:shd w:val="clear" w:color="auto" w:fill="FFFFFF"/>
      <w:spacing w:line="32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d">
    <w:name w:val="List Paragraph"/>
    <w:basedOn w:val="a"/>
    <w:uiPriority w:val="34"/>
    <w:qFormat/>
    <w:rsid w:val="00EA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2016-05-05T10:33:00Z</cp:lastPrinted>
  <dcterms:created xsi:type="dcterms:W3CDTF">2016-05-05T15:59:00Z</dcterms:created>
  <dcterms:modified xsi:type="dcterms:W3CDTF">2016-05-05T20:26:00Z</dcterms:modified>
</cp:coreProperties>
</file>