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CE5" w:rsidRPr="004E20ED" w:rsidRDefault="00456CE5" w:rsidP="00456CE5">
      <w:pPr>
        <w:jc w:val="center"/>
        <w:rPr>
          <w:b/>
          <w:sz w:val="28"/>
          <w:szCs w:val="28"/>
        </w:rPr>
      </w:pPr>
      <w:r w:rsidRPr="004E20ED">
        <w:rPr>
          <w:b/>
          <w:sz w:val="28"/>
          <w:szCs w:val="28"/>
        </w:rPr>
        <w:t>ЗАКЛЮЧЕНИЕ</w:t>
      </w:r>
      <w:r w:rsidR="000257EE" w:rsidRPr="004E20ED">
        <w:rPr>
          <w:b/>
          <w:sz w:val="28"/>
          <w:szCs w:val="28"/>
        </w:rPr>
        <w:t xml:space="preserve"> № </w:t>
      </w:r>
      <w:r w:rsidR="00BB67AB">
        <w:rPr>
          <w:b/>
          <w:sz w:val="28"/>
          <w:szCs w:val="28"/>
        </w:rPr>
        <w:t>70</w:t>
      </w:r>
    </w:p>
    <w:p w:rsidR="00456CE5" w:rsidRPr="004E20ED" w:rsidRDefault="00456CE5" w:rsidP="00B20F4B">
      <w:pPr>
        <w:spacing w:line="242" w:lineRule="auto"/>
        <w:ind w:right="-284"/>
        <w:jc w:val="center"/>
        <w:rPr>
          <w:b/>
          <w:sz w:val="28"/>
          <w:szCs w:val="28"/>
        </w:rPr>
      </w:pPr>
      <w:r w:rsidRPr="004E20ED">
        <w:rPr>
          <w:b/>
          <w:sz w:val="28"/>
          <w:szCs w:val="28"/>
        </w:rPr>
        <w:t xml:space="preserve">о результатах </w:t>
      </w:r>
      <w:r w:rsidR="00B20F4B" w:rsidRPr="004E20ED">
        <w:rPr>
          <w:b/>
          <w:sz w:val="28"/>
          <w:szCs w:val="28"/>
        </w:rPr>
        <w:t xml:space="preserve">общественных обсуждений </w:t>
      </w:r>
    </w:p>
    <w:p w:rsidR="00D47685" w:rsidRPr="004E20ED" w:rsidRDefault="002E50FF" w:rsidP="007D1190">
      <w:pPr>
        <w:jc w:val="center"/>
        <w:rPr>
          <w:b/>
          <w:sz w:val="28"/>
          <w:szCs w:val="28"/>
        </w:rPr>
      </w:pPr>
      <w:r w:rsidRPr="004E20ED">
        <w:rPr>
          <w:b/>
          <w:sz w:val="28"/>
          <w:szCs w:val="28"/>
        </w:rPr>
        <w:t>в сфере</w:t>
      </w:r>
      <w:r w:rsidR="00456CE5" w:rsidRPr="004E20ED">
        <w:rPr>
          <w:b/>
          <w:sz w:val="28"/>
          <w:szCs w:val="28"/>
        </w:rPr>
        <w:t xml:space="preserve"> градостроительной деятельности</w:t>
      </w:r>
    </w:p>
    <w:p w:rsidR="00C5475E" w:rsidRDefault="00C5475E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717C00" w:rsidRPr="00717C00" w:rsidRDefault="00717C00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456CE5" w:rsidRPr="00717C00" w:rsidRDefault="00BB67AB" w:rsidP="00BA4760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>
        <w:t>9 октября</w:t>
      </w:r>
      <w:r w:rsidR="004E20ED" w:rsidRPr="00717C00">
        <w:t xml:space="preserve"> 2026 </w:t>
      </w:r>
      <w:r w:rsidR="00FF39D7" w:rsidRPr="00717C00">
        <w:t>г</w:t>
      </w:r>
      <w:r w:rsidR="00056E98" w:rsidRPr="00717C00">
        <w:t>.</w:t>
      </w:r>
    </w:p>
    <w:p w:rsidR="00717C00" w:rsidRDefault="00717C00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673D91" w:rsidRPr="00717C00" w:rsidRDefault="00673D91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717C00" w:rsidRDefault="00BA4760" w:rsidP="00826192">
      <w:pPr>
        <w:ind w:firstLine="709"/>
        <w:jc w:val="both"/>
        <w:rPr>
          <w:b/>
          <w:sz w:val="28"/>
          <w:szCs w:val="28"/>
        </w:rPr>
      </w:pPr>
      <w:r w:rsidRPr="00717C00">
        <w:rPr>
          <w:b/>
          <w:sz w:val="28"/>
          <w:szCs w:val="28"/>
        </w:rPr>
        <w:t xml:space="preserve">Наименование проекта, рассмотренного на </w:t>
      </w:r>
      <w:r w:rsidR="00DD6457" w:rsidRPr="00717C00">
        <w:rPr>
          <w:b/>
          <w:sz w:val="28"/>
          <w:szCs w:val="28"/>
        </w:rPr>
        <w:t>общественных обсуждениях</w:t>
      </w:r>
      <w:r w:rsidRPr="00717C00">
        <w:rPr>
          <w:b/>
          <w:sz w:val="28"/>
          <w:szCs w:val="28"/>
        </w:rPr>
        <w:t>.</w:t>
      </w:r>
    </w:p>
    <w:p w:rsidR="00EA6C80" w:rsidRPr="00BB67AB" w:rsidRDefault="00675252" w:rsidP="00BB67AB">
      <w:pPr>
        <w:tabs>
          <w:tab w:val="left" w:pos="142"/>
          <w:tab w:val="left" w:pos="567"/>
          <w:tab w:val="left" w:pos="993"/>
          <w:tab w:val="left" w:pos="1134"/>
          <w:tab w:val="left" w:pos="1276"/>
        </w:tabs>
        <w:adjustRightInd w:val="0"/>
        <w:ind w:firstLine="709"/>
        <w:jc w:val="both"/>
        <w:rPr>
          <w:rFonts w:eastAsia="Lucida Sans Unicode"/>
          <w:color w:val="000000"/>
          <w:kern w:val="1"/>
          <w:sz w:val="28"/>
          <w:szCs w:val="28"/>
        </w:rPr>
      </w:pPr>
      <w:r>
        <w:rPr>
          <w:rFonts w:eastAsia="Lucida Sans Unicode"/>
          <w:color w:val="000000"/>
          <w:kern w:val="1"/>
          <w:sz w:val="28"/>
          <w:szCs w:val="28"/>
        </w:rPr>
        <w:t>О</w:t>
      </w:r>
      <w:r w:rsidRPr="00755FFD">
        <w:rPr>
          <w:rFonts w:eastAsia="Lucida Sans Unicode"/>
          <w:color w:val="000000"/>
          <w:kern w:val="1"/>
          <w:sz w:val="28"/>
          <w:szCs w:val="28"/>
        </w:rPr>
        <w:t>бщественны</w:t>
      </w:r>
      <w:r>
        <w:rPr>
          <w:rFonts w:eastAsia="Lucida Sans Unicode"/>
          <w:color w:val="000000"/>
          <w:kern w:val="1"/>
          <w:sz w:val="28"/>
          <w:szCs w:val="28"/>
        </w:rPr>
        <w:t>е</w:t>
      </w:r>
      <w:r w:rsidRPr="00755FFD">
        <w:rPr>
          <w:rFonts w:eastAsia="Lucida Sans Unicode"/>
          <w:color w:val="000000"/>
          <w:kern w:val="1"/>
          <w:sz w:val="28"/>
          <w:szCs w:val="28"/>
        </w:rPr>
        <w:t xml:space="preserve"> обсуждени</w:t>
      </w:r>
      <w:r w:rsidR="00BB67AB">
        <w:rPr>
          <w:rFonts w:eastAsia="Lucida Sans Unicode"/>
          <w:color w:val="000000"/>
          <w:kern w:val="1"/>
          <w:sz w:val="28"/>
          <w:szCs w:val="28"/>
        </w:rPr>
        <w:t xml:space="preserve">я по рассмотрению </w:t>
      </w:r>
      <w:r>
        <w:rPr>
          <w:rFonts w:eastAsia="Lucida Sans Unicode"/>
          <w:kern w:val="1"/>
          <w:sz w:val="28"/>
          <w:szCs w:val="28"/>
        </w:rPr>
        <w:t>д</w:t>
      </w:r>
      <w:r w:rsidRPr="00346989">
        <w:rPr>
          <w:rFonts w:eastAsia="Lucida Sans Unicode"/>
          <w:kern w:val="1"/>
          <w:sz w:val="28"/>
          <w:szCs w:val="28"/>
        </w:rPr>
        <w:t>окументаци</w:t>
      </w:r>
      <w:r>
        <w:rPr>
          <w:rFonts w:eastAsia="Lucida Sans Unicode"/>
          <w:kern w:val="1"/>
          <w:sz w:val="28"/>
          <w:szCs w:val="28"/>
        </w:rPr>
        <w:t>и</w:t>
      </w:r>
      <w:r w:rsidRPr="00346989">
        <w:rPr>
          <w:rFonts w:eastAsia="Lucida Sans Unicode"/>
          <w:kern w:val="1"/>
          <w:sz w:val="28"/>
          <w:szCs w:val="28"/>
        </w:rPr>
        <w:t xml:space="preserve"> </w:t>
      </w:r>
      <w:r w:rsidR="00BB67AB">
        <w:rPr>
          <w:rFonts w:eastAsia="Lucida Sans Unicode"/>
          <w:kern w:val="1"/>
          <w:sz w:val="28"/>
          <w:szCs w:val="28"/>
        </w:rPr>
        <w:t xml:space="preserve">                              </w:t>
      </w:r>
      <w:r w:rsidRPr="00346989">
        <w:rPr>
          <w:rFonts w:eastAsia="Lucida Sans Unicode"/>
          <w:kern w:val="1"/>
          <w:sz w:val="28"/>
          <w:szCs w:val="28"/>
        </w:rPr>
        <w:t>по планировке т</w:t>
      </w:r>
      <w:r w:rsidR="00BB67AB">
        <w:rPr>
          <w:rFonts w:eastAsia="Lucida Sans Unicode"/>
          <w:kern w:val="1"/>
          <w:sz w:val="28"/>
          <w:szCs w:val="28"/>
        </w:rPr>
        <w:t xml:space="preserve">ерритории приморской набережной </w:t>
      </w:r>
      <w:r w:rsidRPr="00346989">
        <w:rPr>
          <w:rFonts w:eastAsia="Lucida Sans Unicode"/>
          <w:kern w:val="1"/>
          <w:sz w:val="28"/>
          <w:szCs w:val="28"/>
        </w:rPr>
        <w:t>в Туапсинском городско</w:t>
      </w:r>
      <w:r w:rsidR="00BB67AB">
        <w:rPr>
          <w:rFonts w:eastAsia="Lucida Sans Unicode"/>
          <w:kern w:val="1"/>
          <w:sz w:val="28"/>
          <w:szCs w:val="28"/>
        </w:rPr>
        <w:t xml:space="preserve">м поселении Туапсинского района, </w:t>
      </w:r>
      <w:r w:rsidR="00BB67AB">
        <w:rPr>
          <w:color w:val="000000" w:themeColor="text1"/>
          <w:sz w:val="28"/>
          <w:szCs w:val="28"/>
        </w:rPr>
        <w:t>назначенные</w:t>
      </w:r>
      <w:r>
        <w:rPr>
          <w:sz w:val="28"/>
          <w:szCs w:val="28"/>
        </w:rPr>
        <w:t xml:space="preserve"> </w:t>
      </w:r>
      <w:r w:rsidRPr="007109E4">
        <w:rPr>
          <w:color w:val="000000" w:themeColor="text1"/>
          <w:sz w:val="28"/>
          <w:szCs w:val="28"/>
        </w:rPr>
        <w:t>постановлени</w:t>
      </w:r>
      <w:r w:rsidR="00BB67AB">
        <w:rPr>
          <w:color w:val="000000" w:themeColor="text1"/>
          <w:sz w:val="28"/>
          <w:szCs w:val="28"/>
        </w:rPr>
        <w:t>ем</w:t>
      </w:r>
      <w:r w:rsidRPr="007109E4">
        <w:rPr>
          <w:color w:val="000000" w:themeColor="text1"/>
          <w:sz w:val="28"/>
          <w:szCs w:val="28"/>
        </w:rPr>
        <w:t xml:space="preserve"> администрации муниципального образования Туапсинский муниципальный округ Краснодарского края </w:t>
      </w:r>
      <w:r w:rsidRPr="007109E4">
        <w:rPr>
          <w:sz w:val="28"/>
          <w:szCs w:val="28"/>
        </w:rPr>
        <w:t>от</w:t>
      </w:r>
      <w:r w:rsidR="00BB67AB" w:rsidRPr="004F22C4">
        <w:rPr>
          <w:sz w:val="28"/>
          <w:szCs w:val="28"/>
        </w:rPr>
        <w:t xml:space="preserve"> 16 сентября 2026 г. № 3607</w:t>
      </w:r>
      <w:r w:rsidR="00BB67AB">
        <w:rPr>
          <w:sz w:val="28"/>
          <w:szCs w:val="28"/>
        </w:rPr>
        <w:t xml:space="preserve"> </w:t>
      </w:r>
      <w:r w:rsidR="00BB67AB" w:rsidRPr="004F22C4">
        <w:rPr>
          <w:sz w:val="28"/>
          <w:szCs w:val="28"/>
        </w:rPr>
        <w:t>«</w:t>
      </w:r>
      <w:r w:rsidR="00BB67AB" w:rsidRPr="004F22C4">
        <w:rPr>
          <w:rFonts w:eastAsia="Lucida Sans Unicode"/>
          <w:kern w:val="1"/>
          <w:sz w:val="28"/>
          <w:szCs w:val="28"/>
        </w:rPr>
        <w:t>О проведении общественных обсуждений по рассмотрению документации</w:t>
      </w:r>
      <w:r w:rsidR="00BB67AB">
        <w:rPr>
          <w:rFonts w:eastAsia="Lucida Sans Unicode"/>
          <w:kern w:val="1"/>
          <w:sz w:val="28"/>
          <w:szCs w:val="28"/>
        </w:rPr>
        <w:t xml:space="preserve"> </w:t>
      </w:r>
      <w:r w:rsidR="00BB67AB" w:rsidRPr="004F22C4">
        <w:rPr>
          <w:rFonts w:eastAsia="Lucida Sans Unicode"/>
          <w:kern w:val="1"/>
          <w:sz w:val="28"/>
          <w:szCs w:val="28"/>
        </w:rPr>
        <w:t>по планировке территории приморской набережной в Туапсинском городском поселении Туапсинского района</w:t>
      </w:r>
      <w:r w:rsidR="00BB67AB" w:rsidRPr="004F22C4">
        <w:rPr>
          <w:sz w:val="28"/>
          <w:szCs w:val="28"/>
        </w:rPr>
        <w:t>»</w:t>
      </w:r>
      <w:r w:rsidR="00BB67AB">
        <w:rPr>
          <w:color w:val="000000" w:themeColor="text1"/>
          <w:sz w:val="28"/>
          <w:szCs w:val="28"/>
        </w:rPr>
        <w:t xml:space="preserve"> (далее-Проект</w:t>
      </w:r>
      <w:r>
        <w:rPr>
          <w:color w:val="000000" w:themeColor="text1"/>
          <w:sz w:val="28"/>
          <w:szCs w:val="28"/>
        </w:rPr>
        <w:t>)</w:t>
      </w:r>
      <w:r w:rsidR="00BB67AB">
        <w:rPr>
          <w:color w:val="000000" w:themeColor="text1"/>
          <w:sz w:val="28"/>
          <w:szCs w:val="28"/>
        </w:rPr>
        <w:t xml:space="preserve"> с 24 сентября</w:t>
      </w:r>
      <w:r w:rsidR="00BB67AB" w:rsidRPr="007109E4">
        <w:rPr>
          <w:color w:val="000000" w:themeColor="text1"/>
          <w:sz w:val="28"/>
          <w:szCs w:val="28"/>
        </w:rPr>
        <w:t xml:space="preserve"> 2026 г. по </w:t>
      </w:r>
      <w:r w:rsidR="00BB67AB">
        <w:rPr>
          <w:color w:val="000000" w:themeColor="text1"/>
          <w:sz w:val="28"/>
          <w:szCs w:val="28"/>
        </w:rPr>
        <w:t>9 октября</w:t>
      </w:r>
      <w:r w:rsidR="00BB67AB" w:rsidRPr="007109E4">
        <w:rPr>
          <w:color w:val="000000" w:themeColor="text1"/>
          <w:sz w:val="28"/>
          <w:szCs w:val="28"/>
        </w:rPr>
        <w:t xml:space="preserve"> 2026 г.</w:t>
      </w:r>
      <w:bookmarkStart w:id="0" w:name="_GoBack"/>
      <w:bookmarkEnd w:id="0"/>
    </w:p>
    <w:p w:rsidR="00C705EC" w:rsidRPr="00673D91" w:rsidRDefault="00C705EC" w:rsidP="0067525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4760" w:rsidRPr="00717C00" w:rsidRDefault="00BA4760" w:rsidP="0067525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C00">
        <w:rPr>
          <w:rFonts w:ascii="Times New Roman" w:hAnsi="Times New Roman" w:cs="Times New Roman"/>
          <w:b/>
          <w:sz w:val="28"/>
          <w:szCs w:val="28"/>
        </w:rPr>
        <w:t xml:space="preserve">Сведения о количестве участников </w:t>
      </w:r>
      <w:r w:rsidR="00DD6457" w:rsidRPr="00717C00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717C00">
        <w:rPr>
          <w:rFonts w:ascii="Times New Roman" w:hAnsi="Times New Roman" w:cs="Times New Roman"/>
          <w:b/>
          <w:sz w:val="28"/>
          <w:szCs w:val="28"/>
        </w:rPr>
        <w:t xml:space="preserve">, которые приняли участие в </w:t>
      </w:r>
      <w:r w:rsidR="00DD6457" w:rsidRPr="00717C00">
        <w:rPr>
          <w:rFonts w:ascii="Times New Roman" w:hAnsi="Times New Roman" w:cs="Times New Roman"/>
          <w:b/>
          <w:sz w:val="28"/>
          <w:szCs w:val="28"/>
        </w:rPr>
        <w:t>общественных обсуждениях</w:t>
      </w:r>
      <w:r w:rsidRPr="00717C00">
        <w:rPr>
          <w:rFonts w:ascii="Times New Roman" w:hAnsi="Times New Roman" w:cs="Times New Roman"/>
          <w:b/>
          <w:sz w:val="28"/>
          <w:szCs w:val="28"/>
        </w:rPr>
        <w:t>.</w:t>
      </w:r>
    </w:p>
    <w:p w:rsidR="00EA6C80" w:rsidRPr="00717C00" w:rsidRDefault="000B56A3" w:rsidP="006752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00">
        <w:rPr>
          <w:rFonts w:ascii="Times New Roman" w:hAnsi="Times New Roman" w:cs="Times New Roman"/>
          <w:sz w:val="28"/>
          <w:szCs w:val="28"/>
        </w:rPr>
        <w:t xml:space="preserve">В </w:t>
      </w:r>
      <w:r w:rsidR="00167149" w:rsidRPr="00717C00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общественных обсуждениях</w:t>
      </w:r>
      <w:r w:rsidR="00227276" w:rsidRPr="00717C00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167149" w:rsidRPr="00717C00">
        <w:rPr>
          <w:rFonts w:ascii="Times New Roman" w:hAnsi="Times New Roman" w:cs="Times New Roman"/>
          <w:sz w:val="28"/>
          <w:szCs w:val="28"/>
        </w:rPr>
        <w:t>и</w:t>
      </w:r>
      <w:r w:rsidR="00BA4760" w:rsidRPr="00717C00">
        <w:rPr>
          <w:rFonts w:ascii="Times New Roman" w:hAnsi="Times New Roman" w:cs="Times New Roman"/>
          <w:sz w:val="28"/>
          <w:szCs w:val="28"/>
        </w:rPr>
        <w:t xml:space="preserve"> </w:t>
      </w:r>
      <w:r w:rsidR="00167149" w:rsidRPr="00717C00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общественных</w:t>
      </w:r>
      <w:r w:rsidR="00DD6457" w:rsidRPr="00717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обсуждений</w:t>
      </w:r>
      <w:r w:rsidR="00167149" w:rsidRPr="00717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отсутствовали</w:t>
      </w:r>
      <w:r w:rsidR="007D1190" w:rsidRPr="00717C00">
        <w:rPr>
          <w:rFonts w:ascii="Times New Roman" w:hAnsi="Times New Roman" w:cs="Times New Roman"/>
          <w:sz w:val="28"/>
          <w:szCs w:val="28"/>
        </w:rPr>
        <w:t>.</w:t>
      </w:r>
    </w:p>
    <w:p w:rsidR="00167149" w:rsidRPr="00673D91" w:rsidRDefault="00167149" w:rsidP="007D11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BA4760" w:rsidRPr="00717C00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C00">
        <w:rPr>
          <w:rFonts w:ascii="Times New Roman" w:hAnsi="Times New Roman" w:cs="Times New Roman"/>
          <w:b/>
          <w:sz w:val="28"/>
          <w:szCs w:val="28"/>
        </w:rPr>
        <w:t xml:space="preserve">Реквизиты протокола </w:t>
      </w:r>
      <w:r w:rsidR="007A080D" w:rsidRPr="00717C00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717C00">
        <w:rPr>
          <w:rFonts w:ascii="Times New Roman" w:hAnsi="Times New Roman" w:cs="Times New Roman"/>
          <w:b/>
          <w:sz w:val="28"/>
          <w:szCs w:val="28"/>
        </w:rPr>
        <w:t>, на основании которого подготовлено заключ</w:t>
      </w:r>
      <w:r w:rsidR="004E0998" w:rsidRPr="00717C00">
        <w:rPr>
          <w:rFonts w:ascii="Times New Roman" w:hAnsi="Times New Roman" w:cs="Times New Roman"/>
          <w:b/>
          <w:sz w:val="28"/>
          <w:szCs w:val="28"/>
        </w:rPr>
        <w:t xml:space="preserve">ение о результатах </w:t>
      </w:r>
      <w:r w:rsidR="007A080D" w:rsidRPr="00717C00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717C00">
        <w:rPr>
          <w:rFonts w:ascii="Times New Roman" w:hAnsi="Times New Roman" w:cs="Times New Roman"/>
          <w:b/>
          <w:sz w:val="28"/>
          <w:szCs w:val="28"/>
        </w:rPr>
        <w:t>.</w:t>
      </w:r>
    </w:p>
    <w:p w:rsidR="00EA6C80" w:rsidRPr="00717C00" w:rsidRDefault="004E0998" w:rsidP="007D11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00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167149" w:rsidRPr="00717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общественных обсуждений </w:t>
      </w:r>
      <w:r w:rsidRPr="00717C00">
        <w:rPr>
          <w:rFonts w:ascii="Times New Roman" w:hAnsi="Times New Roman" w:cs="Times New Roman"/>
          <w:sz w:val="28"/>
          <w:szCs w:val="28"/>
        </w:rPr>
        <w:t xml:space="preserve">в сфере градостроительной деятельности от </w:t>
      </w:r>
      <w:r w:rsidR="00BB67AB">
        <w:rPr>
          <w:rFonts w:ascii="Times New Roman" w:hAnsi="Times New Roman" w:cs="Times New Roman"/>
          <w:sz w:val="28"/>
          <w:szCs w:val="28"/>
        </w:rPr>
        <w:t>8 октября</w:t>
      </w:r>
      <w:r w:rsidR="004E20ED" w:rsidRPr="00717C00">
        <w:rPr>
          <w:rFonts w:ascii="Times New Roman" w:hAnsi="Times New Roman" w:cs="Times New Roman"/>
          <w:sz w:val="28"/>
          <w:szCs w:val="28"/>
        </w:rPr>
        <w:t xml:space="preserve"> 2026</w:t>
      </w:r>
      <w:r w:rsidR="000B56A3" w:rsidRPr="00717C00">
        <w:rPr>
          <w:rFonts w:ascii="Times New Roman" w:hAnsi="Times New Roman" w:cs="Times New Roman"/>
          <w:sz w:val="28"/>
          <w:szCs w:val="28"/>
        </w:rPr>
        <w:t xml:space="preserve"> г. № </w:t>
      </w:r>
      <w:r w:rsidR="00BB67AB">
        <w:rPr>
          <w:rFonts w:ascii="Times New Roman" w:hAnsi="Times New Roman" w:cs="Times New Roman"/>
          <w:sz w:val="28"/>
          <w:szCs w:val="28"/>
        </w:rPr>
        <w:t>69</w:t>
      </w:r>
      <w:r w:rsidR="000B56A3" w:rsidRPr="00717C00">
        <w:rPr>
          <w:rFonts w:ascii="Times New Roman" w:hAnsi="Times New Roman" w:cs="Times New Roman"/>
          <w:sz w:val="28"/>
          <w:szCs w:val="28"/>
        </w:rPr>
        <w:t>.</w:t>
      </w:r>
    </w:p>
    <w:p w:rsidR="00167149" w:rsidRPr="00673D91" w:rsidRDefault="00167149" w:rsidP="007D11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75252" w:rsidRDefault="00BA4760" w:rsidP="0067525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C00">
        <w:rPr>
          <w:rFonts w:ascii="Times New Roman" w:hAnsi="Times New Roman" w:cs="Times New Roman"/>
          <w:b/>
          <w:sz w:val="28"/>
          <w:szCs w:val="28"/>
        </w:rPr>
        <w:t xml:space="preserve">Предложения и замечания участников </w:t>
      </w:r>
      <w:r w:rsidR="00DD6457" w:rsidRPr="00717C00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717C00">
        <w:rPr>
          <w:rFonts w:ascii="Times New Roman" w:hAnsi="Times New Roman" w:cs="Times New Roman"/>
          <w:b/>
          <w:sz w:val="28"/>
          <w:szCs w:val="28"/>
        </w:rPr>
        <w:t>, являющихся:</w:t>
      </w:r>
    </w:p>
    <w:p w:rsidR="00675252" w:rsidRPr="00673D91" w:rsidRDefault="00675252" w:rsidP="0067525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5698"/>
        <w:gridCol w:w="3402"/>
      </w:tblGrid>
      <w:tr w:rsidR="00BA4760" w:rsidRPr="00675252" w:rsidTr="007D1190">
        <w:trPr>
          <w:trHeight w:val="831"/>
        </w:trPr>
        <w:tc>
          <w:tcPr>
            <w:tcW w:w="601" w:type="dxa"/>
          </w:tcPr>
          <w:p w:rsidR="00BA4760" w:rsidRPr="00675252" w:rsidRDefault="00BA4760" w:rsidP="000B56A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75252">
              <w:rPr>
                <w:rFonts w:ascii="Times New Roman" w:hAnsi="Times New Roman" w:cs="Times New Roman"/>
                <w:szCs w:val="28"/>
              </w:rPr>
              <w:t>№ п/п</w:t>
            </w:r>
          </w:p>
        </w:tc>
        <w:tc>
          <w:tcPr>
            <w:tcW w:w="5698" w:type="dxa"/>
          </w:tcPr>
          <w:p w:rsidR="00BA4760" w:rsidRPr="00675252" w:rsidRDefault="00BA4760" w:rsidP="00DD64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5252">
              <w:rPr>
                <w:rFonts w:ascii="Times New Roman" w:hAnsi="Times New Roman" w:cs="Times New Roman"/>
                <w:szCs w:val="22"/>
              </w:rPr>
              <w:t xml:space="preserve">Участниками </w:t>
            </w:r>
            <w:r w:rsidR="00DD6457" w:rsidRPr="00675252">
              <w:rPr>
                <w:rFonts w:ascii="Times New Roman" w:hAnsi="Times New Roman" w:cs="Times New Roman"/>
                <w:szCs w:val="22"/>
              </w:rPr>
              <w:t xml:space="preserve">общественных обсуждений </w:t>
            </w:r>
            <w:r w:rsidRPr="00675252">
              <w:rPr>
                <w:rFonts w:ascii="Times New Roman" w:hAnsi="Times New Roman" w:cs="Times New Roman"/>
                <w:szCs w:val="22"/>
              </w:rPr>
              <w:t xml:space="preserve">и постоянно проживающих на территории, в пределах которой проводятся </w:t>
            </w:r>
            <w:r w:rsidR="00DD6457" w:rsidRPr="00675252">
              <w:rPr>
                <w:rFonts w:ascii="Times New Roman" w:hAnsi="Times New Roman" w:cs="Times New Roman"/>
                <w:szCs w:val="22"/>
              </w:rPr>
              <w:t>общественные обсуждения</w:t>
            </w:r>
          </w:p>
        </w:tc>
        <w:tc>
          <w:tcPr>
            <w:tcW w:w="3402" w:type="dxa"/>
          </w:tcPr>
          <w:p w:rsidR="00BA4760" w:rsidRPr="00675252" w:rsidRDefault="00BA4760" w:rsidP="0041327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5252">
              <w:rPr>
                <w:rFonts w:ascii="Times New Roman" w:hAnsi="Times New Roman" w:cs="Times New Roman"/>
                <w:szCs w:val="22"/>
              </w:rPr>
              <w:t xml:space="preserve">Иными участниками </w:t>
            </w:r>
            <w:r w:rsidR="00DD6457" w:rsidRPr="00675252">
              <w:rPr>
                <w:rFonts w:ascii="Times New Roman" w:hAnsi="Times New Roman" w:cs="Times New Roman"/>
                <w:szCs w:val="22"/>
              </w:rPr>
              <w:t>общественных обсуждений</w:t>
            </w:r>
          </w:p>
        </w:tc>
      </w:tr>
      <w:tr w:rsidR="00BA4760" w:rsidRPr="00675252" w:rsidTr="007D1190">
        <w:trPr>
          <w:trHeight w:val="27"/>
        </w:trPr>
        <w:tc>
          <w:tcPr>
            <w:tcW w:w="601" w:type="dxa"/>
          </w:tcPr>
          <w:p w:rsidR="00BA4760" w:rsidRPr="00675252" w:rsidRDefault="00167149" w:rsidP="000B56A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75252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698" w:type="dxa"/>
          </w:tcPr>
          <w:p w:rsidR="00227276" w:rsidRPr="00675252" w:rsidRDefault="00167149" w:rsidP="00167149">
            <w:pPr>
              <w:pStyle w:val="ConsPlusNormal"/>
              <w:ind w:left="-32"/>
              <w:jc w:val="center"/>
              <w:rPr>
                <w:rFonts w:ascii="Times New Roman" w:hAnsi="Times New Roman" w:cs="Times New Roman"/>
                <w:szCs w:val="22"/>
              </w:rPr>
            </w:pPr>
            <w:r w:rsidRPr="00675252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402" w:type="dxa"/>
          </w:tcPr>
          <w:p w:rsidR="00BA4760" w:rsidRPr="00675252" w:rsidRDefault="000B56A3" w:rsidP="000B56A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75252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BB67AB" w:rsidRPr="00673D91" w:rsidRDefault="00BB67AB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4760" w:rsidRPr="004E20ED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ED">
        <w:rPr>
          <w:rFonts w:ascii="Times New Roman" w:hAnsi="Times New Roman" w:cs="Times New Roman"/>
          <w:b/>
          <w:sz w:val="28"/>
          <w:szCs w:val="28"/>
        </w:rPr>
        <w:t xml:space="preserve">Аргументированные рекомендации организатора проведения </w:t>
      </w:r>
      <w:r w:rsidR="00397B50" w:rsidRPr="004E20ED">
        <w:rPr>
          <w:rFonts w:ascii="Times New Roman" w:eastAsia="Lucida Sans Unicode" w:hAnsi="Times New Roman" w:cs="Times New Roman"/>
          <w:b/>
          <w:sz w:val="28"/>
          <w:szCs w:val="28"/>
        </w:rPr>
        <w:t xml:space="preserve">общественных обсуждений </w:t>
      </w:r>
      <w:r w:rsidRPr="004E20ED">
        <w:rPr>
          <w:rFonts w:ascii="Times New Roman" w:hAnsi="Times New Roman" w:cs="Times New Roman"/>
          <w:b/>
          <w:sz w:val="28"/>
          <w:szCs w:val="28"/>
        </w:rPr>
        <w:t xml:space="preserve">о целесообразности или нецелесообразности учета внесенных участниками </w:t>
      </w:r>
      <w:r w:rsidR="00397B50" w:rsidRPr="004E20ED">
        <w:rPr>
          <w:rFonts w:ascii="Times New Roman" w:eastAsia="Lucida Sans Unicode" w:hAnsi="Times New Roman" w:cs="Times New Roman"/>
          <w:b/>
          <w:sz w:val="28"/>
          <w:szCs w:val="28"/>
        </w:rPr>
        <w:t xml:space="preserve">общественных обсуждений </w:t>
      </w:r>
      <w:r w:rsidRPr="004E20ED">
        <w:rPr>
          <w:rFonts w:ascii="Times New Roman" w:hAnsi="Times New Roman" w:cs="Times New Roman"/>
          <w:b/>
          <w:sz w:val="28"/>
          <w:szCs w:val="28"/>
        </w:rPr>
        <w:t>предложений и замечаний.</w:t>
      </w:r>
      <w:r w:rsidR="00397B50" w:rsidRPr="004E20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7149" w:rsidRPr="004E20ED" w:rsidRDefault="00397B50" w:rsidP="00AC2E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ED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397B50" w:rsidRPr="00673D91" w:rsidRDefault="00397B50" w:rsidP="00257805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EA22C7" w:rsidRPr="007271A3" w:rsidRDefault="00BA4760" w:rsidP="007271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ED">
        <w:rPr>
          <w:rFonts w:ascii="Times New Roman" w:hAnsi="Times New Roman" w:cs="Times New Roman"/>
          <w:b/>
          <w:sz w:val="28"/>
          <w:szCs w:val="28"/>
        </w:rPr>
        <w:t xml:space="preserve">Выводы по результатам </w:t>
      </w:r>
      <w:r w:rsidR="007A080D" w:rsidRPr="004E20ED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A8574B" w:rsidRPr="004E20ED">
        <w:rPr>
          <w:rFonts w:ascii="Times New Roman" w:hAnsi="Times New Roman" w:cs="Times New Roman"/>
          <w:b/>
          <w:sz w:val="28"/>
          <w:szCs w:val="28"/>
        </w:rPr>
        <w:t>.</w:t>
      </w:r>
    </w:p>
    <w:p w:rsidR="00EA22C7" w:rsidRDefault="00BB67AB" w:rsidP="007271A3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К</w:t>
      </w:r>
      <w:r w:rsidR="00EA22C7">
        <w:rPr>
          <w:sz w:val="28"/>
          <w:szCs w:val="28"/>
        </w:rPr>
        <w:t>омиссией</w:t>
      </w:r>
      <w:r>
        <w:rPr>
          <w:sz w:val="28"/>
          <w:szCs w:val="28"/>
        </w:rPr>
        <w:t xml:space="preserve"> </w:t>
      </w:r>
      <w:r w:rsidR="00EA22C7" w:rsidRPr="004E20ED">
        <w:rPr>
          <w:sz w:val="28"/>
          <w:szCs w:val="28"/>
        </w:rPr>
        <w:t xml:space="preserve">по подготовке проекта правил землепользования и застройки </w:t>
      </w:r>
      <w:r w:rsidR="00EA22C7" w:rsidRPr="004E20ED">
        <w:rPr>
          <w:sz w:val="28"/>
          <w:szCs w:val="28"/>
        </w:rPr>
        <w:lastRenderedPageBreak/>
        <w:t>Туапсинского муниципального округа принято решение рекомендовать главе Туапсинского муниц</w:t>
      </w:r>
      <w:r w:rsidR="00EA22C7">
        <w:rPr>
          <w:sz w:val="28"/>
          <w:szCs w:val="28"/>
        </w:rPr>
        <w:t xml:space="preserve">ипального округа принять решение </w:t>
      </w:r>
      <w:r>
        <w:rPr>
          <w:sz w:val="28"/>
          <w:szCs w:val="28"/>
        </w:rPr>
        <w:t xml:space="preserve">утвердить </w:t>
      </w:r>
      <w:r>
        <w:rPr>
          <w:rFonts w:eastAsia="Lucida Sans Unicode"/>
          <w:kern w:val="1"/>
          <w:sz w:val="28"/>
          <w:szCs w:val="28"/>
        </w:rPr>
        <w:t>д</w:t>
      </w:r>
      <w:r w:rsidRPr="00346989">
        <w:rPr>
          <w:rFonts w:eastAsia="Lucida Sans Unicode"/>
          <w:kern w:val="1"/>
          <w:sz w:val="28"/>
          <w:szCs w:val="28"/>
        </w:rPr>
        <w:t>окументаци</w:t>
      </w:r>
      <w:r>
        <w:rPr>
          <w:rFonts w:eastAsia="Lucida Sans Unicode"/>
          <w:kern w:val="1"/>
          <w:sz w:val="28"/>
          <w:szCs w:val="28"/>
        </w:rPr>
        <w:t>ю</w:t>
      </w:r>
      <w:r w:rsidRPr="00346989">
        <w:rPr>
          <w:rFonts w:eastAsia="Lucida Sans Unicode"/>
          <w:kern w:val="1"/>
          <w:sz w:val="28"/>
          <w:szCs w:val="28"/>
        </w:rPr>
        <w:t xml:space="preserve"> по планировке т</w:t>
      </w:r>
      <w:r>
        <w:rPr>
          <w:rFonts w:eastAsia="Lucida Sans Unicode"/>
          <w:kern w:val="1"/>
          <w:sz w:val="28"/>
          <w:szCs w:val="28"/>
        </w:rPr>
        <w:t xml:space="preserve">ерритории приморской набережной                               </w:t>
      </w:r>
      <w:r w:rsidRPr="00346989">
        <w:rPr>
          <w:rFonts w:eastAsia="Lucida Sans Unicode"/>
          <w:kern w:val="1"/>
          <w:sz w:val="28"/>
          <w:szCs w:val="28"/>
        </w:rPr>
        <w:t>в Туапсинском городско</w:t>
      </w:r>
      <w:r>
        <w:rPr>
          <w:rFonts w:eastAsia="Lucida Sans Unicode"/>
          <w:kern w:val="1"/>
          <w:sz w:val="28"/>
          <w:szCs w:val="28"/>
        </w:rPr>
        <w:t>м поселении Туапсинского района.</w:t>
      </w:r>
    </w:p>
    <w:p w:rsidR="009E1AA5" w:rsidRDefault="009E1AA5" w:rsidP="00C375B3">
      <w:pPr>
        <w:tabs>
          <w:tab w:val="left" w:pos="3402"/>
          <w:tab w:val="left" w:pos="5712"/>
        </w:tabs>
        <w:jc w:val="both"/>
        <w:rPr>
          <w:sz w:val="28"/>
          <w:szCs w:val="28"/>
          <w:highlight w:val="yellow"/>
        </w:rPr>
      </w:pPr>
    </w:p>
    <w:p w:rsidR="00717C00" w:rsidRPr="004E20ED" w:rsidRDefault="00717C00" w:rsidP="00C375B3">
      <w:pPr>
        <w:tabs>
          <w:tab w:val="left" w:pos="3402"/>
          <w:tab w:val="left" w:pos="5712"/>
        </w:tabs>
        <w:jc w:val="both"/>
        <w:rPr>
          <w:color w:val="000000" w:themeColor="text1"/>
          <w:sz w:val="28"/>
          <w:szCs w:val="28"/>
        </w:rPr>
      </w:pPr>
    </w:p>
    <w:p w:rsidR="00EA6C80" w:rsidRDefault="00DD6457" w:rsidP="00DD6457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4E20ED">
        <w:rPr>
          <w:sz w:val="28"/>
          <w:szCs w:val="28"/>
        </w:rPr>
        <w:t>Голосовали «</w:t>
      </w:r>
      <w:r w:rsidR="00BB67AB">
        <w:rPr>
          <w:sz w:val="28"/>
          <w:szCs w:val="28"/>
        </w:rPr>
        <w:t>ЗА</w:t>
      </w:r>
      <w:r w:rsidRPr="004E20ED">
        <w:rPr>
          <w:sz w:val="28"/>
          <w:szCs w:val="28"/>
        </w:rPr>
        <w:t>» единогласно.</w:t>
      </w:r>
    </w:p>
    <w:p w:rsidR="00717C00" w:rsidRPr="004E20ED" w:rsidRDefault="00717C00" w:rsidP="00717C00">
      <w:pPr>
        <w:tabs>
          <w:tab w:val="left" w:pos="3402"/>
          <w:tab w:val="left" w:pos="5712"/>
        </w:tabs>
        <w:jc w:val="both"/>
        <w:rPr>
          <w:sz w:val="28"/>
          <w:szCs w:val="28"/>
        </w:rPr>
      </w:pPr>
    </w:p>
    <w:p w:rsidR="00DD6457" w:rsidRDefault="00DD6457" w:rsidP="00E91866">
      <w:pPr>
        <w:tabs>
          <w:tab w:val="left" w:pos="3402"/>
          <w:tab w:val="left" w:pos="5712"/>
        </w:tabs>
        <w:spacing w:line="276" w:lineRule="auto"/>
        <w:rPr>
          <w:sz w:val="28"/>
          <w:szCs w:val="28"/>
        </w:rPr>
      </w:pPr>
    </w:p>
    <w:p w:rsidR="00717C00" w:rsidRPr="004E20ED" w:rsidRDefault="00717C00" w:rsidP="00E91866">
      <w:pPr>
        <w:tabs>
          <w:tab w:val="left" w:pos="3402"/>
          <w:tab w:val="left" w:pos="5712"/>
        </w:tabs>
        <w:spacing w:line="276" w:lineRule="auto"/>
        <w:rPr>
          <w:sz w:val="28"/>
          <w:szCs w:val="28"/>
        </w:rPr>
      </w:pPr>
    </w:p>
    <w:p w:rsidR="00E91866" w:rsidRPr="004E20ED" w:rsidRDefault="00E91866" w:rsidP="00E91866">
      <w:pPr>
        <w:tabs>
          <w:tab w:val="left" w:pos="3402"/>
          <w:tab w:val="left" w:pos="5712"/>
        </w:tabs>
        <w:rPr>
          <w:sz w:val="28"/>
          <w:szCs w:val="28"/>
        </w:rPr>
      </w:pPr>
      <w:r w:rsidRPr="004E20ED">
        <w:rPr>
          <w:sz w:val="28"/>
          <w:szCs w:val="28"/>
        </w:rPr>
        <w:t xml:space="preserve">Председатель Комиссии                                                </w:t>
      </w:r>
      <w:r w:rsidR="00BB67AB">
        <w:rPr>
          <w:sz w:val="28"/>
          <w:szCs w:val="28"/>
        </w:rPr>
        <w:t xml:space="preserve">     </w:t>
      </w:r>
      <w:r w:rsidRPr="004E20ED">
        <w:rPr>
          <w:sz w:val="28"/>
          <w:szCs w:val="28"/>
        </w:rPr>
        <w:t xml:space="preserve">                      </w:t>
      </w:r>
      <w:r w:rsidR="00BB67AB">
        <w:rPr>
          <w:sz w:val="28"/>
          <w:szCs w:val="28"/>
        </w:rPr>
        <w:t>Чирков Д.С</w:t>
      </w:r>
      <w:r w:rsidRPr="004E20ED">
        <w:rPr>
          <w:sz w:val="28"/>
          <w:szCs w:val="28"/>
        </w:rPr>
        <w:t>.</w:t>
      </w:r>
    </w:p>
    <w:p w:rsidR="00E91866" w:rsidRPr="004E20ED" w:rsidRDefault="00E91866" w:rsidP="00E91866">
      <w:pPr>
        <w:tabs>
          <w:tab w:val="left" w:pos="3402"/>
          <w:tab w:val="left" w:pos="5712"/>
        </w:tabs>
        <w:rPr>
          <w:sz w:val="28"/>
          <w:szCs w:val="28"/>
        </w:rPr>
      </w:pPr>
    </w:p>
    <w:p w:rsidR="00E91866" w:rsidRPr="004E20ED" w:rsidRDefault="00E91866" w:rsidP="00E91866">
      <w:pPr>
        <w:tabs>
          <w:tab w:val="left" w:pos="3402"/>
          <w:tab w:val="left" w:pos="5712"/>
        </w:tabs>
        <w:rPr>
          <w:sz w:val="28"/>
          <w:szCs w:val="28"/>
        </w:rPr>
      </w:pPr>
      <w:r w:rsidRPr="004E20ED">
        <w:rPr>
          <w:sz w:val="28"/>
          <w:szCs w:val="28"/>
        </w:rPr>
        <w:t xml:space="preserve">Заместитель </w:t>
      </w:r>
    </w:p>
    <w:p w:rsidR="00E91866" w:rsidRPr="00337A74" w:rsidRDefault="00E91866" w:rsidP="00717C00">
      <w:pPr>
        <w:tabs>
          <w:tab w:val="left" w:pos="5954"/>
        </w:tabs>
        <w:spacing w:line="480" w:lineRule="auto"/>
        <w:rPr>
          <w:sz w:val="28"/>
          <w:szCs w:val="28"/>
        </w:rPr>
      </w:pPr>
      <w:r w:rsidRPr="004E20ED">
        <w:rPr>
          <w:sz w:val="28"/>
          <w:szCs w:val="28"/>
        </w:rPr>
        <w:t xml:space="preserve">председателя Комиссии                                </w:t>
      </w:r>
      <w:r w:rsidR="00257805" w:rsidRPr="004E20ED">
        <w:rPr>
          <w:sz w:val="28"/>
          <w:szCs w:val="28"/>
        </w:rPr>
        <w:t xml:space="preserve">                              </w:t>
      </w:r>
      <w:r w:rsidRPr="004E20ED">
        <w:rPr>
          <w:sz w:val="28"/>
          <w:szCs w:val="28"/>
        </w:rPr>
        <w:t xml:space="preserve">     </w:t>
      </w:r>
      <w:r w:rsidR="00C375B3">
        <w:rPr>
          <w:sz w:val="28"/>
          <w:szCs w:val="28"/>
        </w:rPr>
        <w:t xml:space="preserve">  </w:t>
      </w:r>
      <w:r w:rsidRPr="004E20ED">
        <w:rPr>
          <w:sz w:val="28"/>
          <w:szCs w:val="28"/>
        </w:rPr>
        <w:t xml:space="preserve"> </w:t>
      </w:r>
      <w:r w:rsidR="00C375B3">
        <w:rPr>
          <w:sz w:val="28"/>
          <w:szCs w:val="28"/>
        </w:rPr>
        <w:t>Воронков М.В.</w:t>
      </w:r>
    </w:p>
    <w:p w:rsidR="00BB67AB" w:rsidRDefault="00E91866" w:rsidP="00717C00">
      <w:pPr>
        <w:tabs>
          <w:tab w:val="left" w:pos="5954"/>
        </w:tabs>
        <w:spacing w:before="240" w:after="240" w:line="480" w:lineRule="auto"/>
        <w:rPr>
          <w:sz w:val="28"/>
          <w:szCs w:val="28"/>
        </w:rPr>
      </w:pPr>
      <w:r w:rsidRPr="004E20ED">
        <w:rPr>
          <w:sz w:val="28"/>
          <w:szCs w:val="28"/>
        </w:rPr>
        <w:t>Члены</w:t>
      </w:r>
      <w:r w:rsidRPr="004E20ED">
        <w:rPr>
          <w:spacing w:val="-2"/>
          <w:sz w:val="28"/>
          <w:szCs w:val="28"/>
        </w:rPr>
        <w:t xml:space="preserve"> </w:t>
      </w:r>
      <w:r w:rsidRPr="004E20ED">
        <w:rPr>
          <w:sz w:val="28"/>
          <w:szCs w:val="28"/>
        </w:rPr>
        <w:t xml:space="preserve">Комиссии:                                      </w:t>
      </w:r>
      <w:r w:rsidR="00C375B3">
        <w:rPr>
          <w:sz w:val="28"/>
          <w:szCs w:val="28"/>
        </w:rPr>
        <w:t xml:space="preserve">                               </w:t>
      </w:r>
      <w:r w:rsidR="00257805" w:rsidRPr="004E20ED">
        <w:rPr>
          <w:sz w:val="28"/>
          <w:szCs w:val="28"/>
        </w:rPr>
        <w:t xml:space="preserve"> </w:t>
      </w:r>
      <w:r w:rsidRPr="004E20ED">
        <w:rPr>
          <w:sz w:val="28"/>
          <w:szCs w:val="28"/>
        </w:rPr>
        <w:t xml:space="preserve">    </w:t>
      </w:r>
      <w:r w:rsidR="00BB67AB">
        <w:rPr>
          <w:sz w:val="28"/>
          <w:szCs w:val="28"/>
        </w:rPr>
        <w:t xml:space="preserve">   </w:t>
      </w:r>
      <w:r w:rsidRPr="004E20ED">
        <w:rPr>
          <w:sz w:val="28"/>
          <w:szCs w:val="28"/>
        </w:rPr>
        <w:t xml:space="preserve"> </w:t>
      </w:r>
      <w:r w:rsidR="00337A74">
        <w:rPr>
          <w:sz w:val="28"/>
          <w:szCs w:val="28"/>
        </w:rPr>
        <w:t xml:space="preserve">   </w:t>
      </w:r>
      <w:r w:rsidRPr="004E20ED">
        <w:rPr>
          <w:sz w:val="28"/>
          <w:szCs w:val="28"/>
        </w:rPr>
        <w:t xml:space="preserve">   </w:t>
      </w:r>
      <w:r w:rsidR="00BB67AB">
        <w:rPr>
          <w:sz w:val="28"/>
          <w:szCs w:val="28"/>
        </w:rPr>
        <w:t>Мальцев В.Е.</w:t>
      </w:r>
    </w:p>
    <w:p w:rsidR="00337A74" w:rsidRDefault="00BB67AB" w:rsidP="00717C00">
      <w:pPr>
        <w:tabs>
          <w:tab w:val="left" w:pos="5954"/>
        </w:tabs>
        <w:spacing w:before="240" w:after="240" w:line="480" w:lineRule="auto"/>
        <w:rPr>
          <w:sz w:val="28"/>
          <w:szCs w:val="28"/>
        </w:rPr>
      </w:pPr>
      <w:r w:rsidRPr="004E20ED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</w:t>
      </w:r>
      <w:r w:rsidRPr="004E20E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4E20ED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</w:t>
      </w:r>
      <w:r w:rsidR="007D08BA">
        <w:rPr>
          <w:sz w:val="28"/>
          <w:szCs w:val="28"/>
        </w:rPr>
        <w:t>Малякина В.В.</w:t>
      </w:r>
    </w:p>
    <w:p w:rsidR="001B27BA" w:rsidRPr="004E20ED" w:rsidRDefault="00717C00" w:rsidP="001B27BA">
      <w:pPr>
        <w:tabs>
          <w:tab w:val="left" w:pos="5954"/>
        </w:tabs>
        <w:spacing w:before="240" w:after="24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E20ED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  Стамбольжи М.А.</w:t>
      </w:r>
    </w:p>
    <w:p w:rsidR="001B27BA" w:rsidRPr="004E20ED" w:rsidRDefault="001B27BA" w:rsidP="00337A74">
      <w:pPr>
        <w:tabs>
          <w:tab w:val="left" w:pos="5954"/>
        </w:tabs>
        <w:spacing w:before="240" w:after="240" w:line="480" w:lineRule="auto"/>
        <w:rPr>
          <w:sz w:val="28"/>
          <w:szCs w:val="28"/>
        </w:rPr>
      </w:pPr>
    </w:p>
    <w:sectPr w:rsidR="001B27BA" w:rsidRPr="004E20ED" w:rsidSect="00673D91">
      <w:headerReference w:type="default" r:id="rId7"/>
      <w:pgSz w:w="11906" w:h="16838"/>
      <w:pgMar w:top="993" w:right="566" w:bottom="993" w:left="1701" w:header="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442" w:rsidRDefault="00D04442">
      <w:r>
        <w:separator/>
      </w:r>
    </w:p>
  </w:endnote>
  <w:endnote w:type="continuationSeparator" w:id="0">
    <w:p w:rsidR="00D04442" w:rsidRDefault="00D0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442" w:rsidRDefault="00D04442">
      <w:r>
        <w:separator/>
      </w:r>
    </w:p>
  </w:footnote>
  <w:footnote w:type="continuationSeparator" w:id="0">
    <w:p w:rsidR="00D04442" w:rsidRDefault="00D04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4094"/>
      <w:docPartObj>
        <w:docPartGallery w:val="Page Numbers (Top of Page)"/>
        <w:docPartUnique/>
      </w:docPartObj>
    </w:sdtPr>
    <w:sdtEndPr>
      <w:rPr>
        <w:sz w:val="28"/>
        <w:szCs w:val="24"/>
      </w:rPr>
    </w:sdtEndPr>
    <w:sdtContent>
      <w:p w:rsidR="003C1AF2" w:rsidRDefault="003C1AF2" w:rsidP="003C1AF2">
        <w:pPr>
          <w:pStyle w:val="a6"/>
        </w:pPr>
      </w:p>
      <w:p w:rsidR="003C1AF2" w:rsidRDefault="003C1AF2" w:rsidP="003C1AF2">
        <w:pPr>
          <w:pStyle w:val="a6"/>
        </w:pPr>
      </w:p>
      <w:p w:rsidR="00732794" w:rsidRDefault="003C1AF2" w:rsidP="003C1AF2">
        <w:pPr>
          <w:pStyle w:val="a6"/>
          <w:jc w:val="center"/>
          <w:rPr>
            <w:sz w:val="28"/>
            <w:szCs w:val="24"/>
          </w:rPr>
        </w:pPr>
        <w:r w:rsidRPr="00A66D29">
          <w:rPr>
            <w:sz w:val="28"/>
            <w:szCs w:val="24"/>
          </w:rPr>
          <w:fldChar w:fldCharType="begin"/>
        </w:r>
        <w:r w:rsidRPr="00A66D29">
          <w:rPr>
            <w:sz w:val="28"/>
            <w:szCs w:val="24"/>
          </w:rPr>
          <w:instrText>PAGE   \* MERGEFORMAT</w:instrText>
        </w:r>
        <w:r w:rsidRPr="00A66D29">
          <w:rPr>
            <w:sz w:val="28"/>
            <w:szCs w:val="24"/>
          </w:rPr>
          <w:fldChar w:fldCharType="separate"/>
        </w:r>
        <w:r w:rsidR="00C85A47">
          <w:rPr>
            <w:noProof/>
            <w:sz w:val="28"/>
            <w:szCs w:val="24"/>
          </w:rPr>
          <w:t>2</w:t>
        </w:r>
        <w:r w:rsidRPr="00A66D29">
          <w:rPr>
            <w:sz w:val="28"/>
            <w:szCs w:val="24"/>
          </w:rPr>
          <w:fldChar w:fldCharType="end"/>
        </w:r>
      </w:p>
      <w:p w:rsidR="003C1AF2" w:rsidRPr="00717C00" w:rsidRDefault="00D04442" w:rsidP="003C1AF2">
        <w:pPr>
          <w:pStyle w:val="a6"/>
          <w:jc w:val="center"/>
          <w:rPr>
            <w:sz w:val="28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E550C"/>
    <w:multiLevelType w:val="hybridMultilevel"/>
    <w:tmpl w:val="A796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034D5"/>
    <w:multiLevelType w:val="hybridMultilevel"/>
    <w:tmpl w:val="6CB8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615D7"/>
    <w:multiLevelType w:val="hybridMultilevel"/>
    <w:tmpl w:val="13BC5EC0"/>
    <w:lvl w:ilvl="0" w:tplc="4398A772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2"/>
    <w:rsid w:val="000174CE"/>
    <w:rsid w:val="000257EE"/>
    <w:rsid w:val="0002772E"/>
    <w:rsid w:val="00056E98"/>
    <w:rsid w:val="00073314"/>
    <w:rsid w:val="0008068E"/>
    <w:rsid w:val="00086F18"/>
    <w:rsid w:val="000B56A3"/>
    <w:rsid w:val="000C31FF"/>
    <w:rsid w:val="000C5F64"/>
    <w:rsid w:val="000E17F3"/>
    <w:rsid w:val="000F04A6"/>
    <w:rsid w:val="000F0636"/>
    <w:rsid w:val="00110FC3"/>
    <w:rsid w:val="001132DD"/>
    <w:rsid w:val="0013101E"/>
    <w:rsid w:val="00131B50"/>
    <w:rsid w:val="001402F2"/>
    <w:rsid w:val="0015150F"/>
    <w:rsid w:val="0015476A"/>
    <w:rsid w:val="00167149"/>
    <w:rsid w:val="001946C0"/>
    <w:rsid w:val="001956C6"/>
    <w:rsid w:val="001975A5"/>
    <w:rsid w:val="001A0B83"/>
    <w:rsid w:val="001A3398"/>
    <w:rsid w:val="001B27BA"/>
    <w:rsid w:val="001F0AC9"/>
    <w:rsid w:val="002004D7"/>
    <w:rsid w:val="00210DE2"/>
    <w:rsid w:val="00222990"/>
    <w:rsid w:val="002249F3"/>
    <w:rsid w:val="00227276"/>
    <w:rsid w:val="00227F65"/>
    <w:rsid w:val="0023126B"/>
    <w:rsid w:val="002378EC"/>
    <w:rsid w:val="00243024"/>
    <w:rsid w:val="00250075"/>
    <w:rsid w:val="00257805"/>
    <w:rsid w:val="00270F60"/>
    <w:rsid w:val="00282C86"/>
    <w:rsid w:val="00286C3D"/>
    <w:rsid w:val="002B49C1"/>
    <w:rsid w:val="002C2EA6"/>
    <w:rsid w:val="002D34F2"/>
    <w:rsid w:val="002D416C"/>
    <w:rsid w:val="002E36B7"/>
    <w:rsid w:val="002E50FF"/>
    <w:rsid w:val="002E5274"/>
    <w:rsid w:val="002E5810"/>
    <w:rsid w:val="002E5FDD"/>
    <w:rsid w:val="0030767E"/>
    <w:rsid w:val="00314D5F"/>
    <w:rsid w:val="003160E3"/>
    <w:rsid w:val="00337A74"/>
    <w:rsid w:val="00343911"/>
    <w:rsid w:val="00367ADD"/>
    <w:rsid w:val="00375ADA"/>
    <w:rsid w:val="00376B5F"/>
    <w:rsid w:val="003833FC"/>
    <w:rsid w:val="003839D3"/>
    <w:rsid w:val="00387F12"/>
    <w:rsid w:val="003975E5"/>
    <w:rsid w:val="00397B50"/>
    <w:rsid w:val="003C1482"/>
    <w:rsid w:val="003C1AF2"/>
    <w:rsid w:val="003C7605"/>
    <w:rsid w:val="003D333F"/>
    <w:rsid w:val="003F4DEE"/>
    <w:rsid w:val="00402A9E"/>
    <w:rsid w:val="00410398"/>
    <w:rsid w:val="0041327D"/>
    <w:rsid w:val="00417B9C"/>
    <w:rsid w:val="004231D9"/>
    <w:rsid w:val="0042699D"/>
    <w:rsid w:val="00436F81"/>
    <w:rsid w:val="00454A57"/>
    <w:rsid w:val="004563FE"/>
    <w:rsid w:val="00456CE5"/>
    <w:rsid w:val="00473C8A"/>
    <w:rsid w:val="004751E1"/>
    <w:rsid w:val="004926F8"/>
    <w:rsid w:val="004A3302"/>
    <w:rsid w:val="004E0998"/>
    <w:rsid w:val="004E1646"/>
    <w:rsid w:val="004E20ED"/>
    <w:rsid w:val="004E59A1"/>
    <w:rsid w:val="004F1D38"/>
    <w:rsid w:val="004F4016"/>
    <w:rsid w:val="00500236"/>
    <w:rsid w:val="005222E5"/>
    <w:rsid w:val="00537745"/>
    <w:rsid w:val="005B4F7D"/>
    <w:rsid w:val="005D10C9"/>
    <w:rsid w:val="005E1688"/>
    <w:rsid w:val="0062488C"/>
    <w:rsid w:val="006267B1"/>
    <w:rsid w:val="006366A0"/>
    <w:rsid w:val="006642F0"/>
    <w:rsid w:val="00671624"/>
    <w:rsid w:val="00673D91"/>
    <w:rsid w:val="00675252"/>
    <w:rsid w:val="006C08CE"/>
    <w:rsid w:val="006D7FAC"/>
    <w:rsid w:val="006F4094"/>
    <w:rsid w:val="00717C00"/>
    <w:rsid w:val="007271A3"/>
    <w:rsid w:val="00732794"/>
    <w:rsid w:val="0073605C"/>
    <w:rsid w:val="00741607"/>
    <w:rsid w:val="007500A0"/>
    <w:rsid w:val="007728F2"/>
    <w:rsid w:val="00772CE8"/>
    <w:rsid w:val="00781A3F"/>
    <w:rsid w:val="0079061E"/>
    <w:rsid w:val="00790EEC"/>
    <w:rsid w:val="0079174B"/>
    <w:rsid w:val="007A080D"/>
    <w:rsid w:val="007A1ED4"/>
    <w:rsid w:val="007D08BA"/>
    <w:rsid w:val="007D1190"/>
    <w:rsid w:val="007F53D9"/>
    <w:rsid w:val="00826192"/>
    <w:rsid w:val="008275AC"/>
    <w:rsid w:val="00845814"/>
    <w:rsid w:val="00850C8D"/>
    <w:rsid w:val="00870B66"/>
    <w:rsid w:val="008748AA"/>
    <w:rsid w:val="008772F1"/>
    <w:rsid w:val="00883991"/>
    <w:rsid w:val="00885F3D"/>
    <w:rsid w:val="008B055B"/>
    <w:rsid w:val="008B6D26"/>
    <w:rsid w:val="008D4318"/>
    <w:rsid w:val="008E2291"/>
    <w:rsid w:val="008E3681"/>
    <w:rsid w:val="009071DC"/>
    <w:rsid w:val="0093307D"/>
    <w:rsid w:val="0093410B"/>
    <w:rsid w:val="00934D2F"/>
    <w:rsid w:val="00947070"/>
    <w:rsid w:val="00963C61"/>
    <w:rsid w:val="009762E7"/>
    <w:rsid w:val="009808EF"/>
    <w:rsid w:val="00983BD9"/>
    <w:rsid w:val="009851D7"/>
    <w:rsid w:val="009A1E61"/>
    <w:rsid w:val="009A2716"/>
    <w:rsid w:val="009A6264"/>
    <w:rsid w:val="009B223F"/>
    <w:rsid w:val="009C2087"/>
    <w:rsid w:val="009D1C43"/>
    <w:rsid w:val="009D2F56"/>
    <w:rsid w:val="009D7A6C"/>
    <w:rsid w:val="009E1AA5"/>
    <w:rsid w:val="009F5ADC"/>
    <w:rsid w:val="00A301D5"/>
    <w:rsid w:val="00A455B2"/>
    <w:rsid w:val="00A554D9"/>
    <w:rsid w:val="00A56208"/>
    <w:rsid w:val="00A569A5"/>
    <w:rsid w:val="00A6406A"/>
    <w:rsid w:val="00A8103F"/>
    <w:rsid w:val="00A8574B"/>
    <w:rsid w:val="00AA776E"/>
    <w:rsid w:val="00AB03F4"/>
    <w:rsid w:val="00AC2E97"/>
    <w:rsid w:val="00AD7CBB"/>
    <w:rsid w:val="00AE4207"/>
    <w:rsid w:val="00AF495E"/>
    <w:rsid w:val="00AF78CD"/>
    <w:rsid w:val="00B20F4B"/>
    <w:rsid w:val="00B23EEC"/>
    <w:rsid w:val="00B82439"/>
    <w:rsid w:val="00B87453"/>
    <w:rsid w:val="00B94175"/>
    <w:rsid w:val="00BA4760"/>
    <w:rsid w:val="00BB09C6"/>
    <w:rsid w:val="00BB652F"/>
    <w:rsid w:val="00BB67AB"/>
    <w:rsid w:val="00BB7A69"/>
    <w:rsid w:val="00BD2FF7"/>
    <w:rsid w:val="00BF3D39"/>
    <w:rsid w:val="00C0252D"/>
    <w:rsid w:val="00C043BF"/>
    <w:rsid w:val="00C101E3"/>
    <w:rsid w:val="00C11B62"/>
    <w:rsid w:val="00C230E0"/>
    <w:rsid w:val="00C363EC"/>
    <w:rsid w:val="00C375B3"/>
    <w:rsid w:val="00C415D2"/>
    <w:rsid w:val="00C4645E"/>
    <w:rsid w:val="00C5475E"/>
    <w:rsid w:val="00C57134"/>
    <w:rsid w:val="00C705EC"/>
    <w:rsid w:val="00C74B4C"/>
    <w:rsid w:val="00C814E4"/>
    <w:rsid w:val="00C818B4"/>
    <w:rsid w:val="00C85A47"/>
    <w:rsid w:val="00CA232A"/>
    <w:rsid w:val="00CB50FB"/>
    <w:rsid w:val="00CB73B8"/>
    <w:rsid w:val="00CC4702"/>
    <w:rsid w:val="00CC62A1"/>
    <w:rsid w:val="00CC6352"/>
    <w:rsid w:val="00CE2E75"/>
    <w:rsid w:val="00CE4106"/>
    <w:rsid w:val="00CF1A70"/>
    <w:rsid w:val="00D006BC"/>
    <w:rsid w:val="00D04442"/>
    <w:rsid w:val="00D13D61"/>
    <w:rsid w:val="00D25880"/>
    <w:rsid w:val="00D37673"/>
    <w:rsid w:val="00D45443"/>
    <w:rsid w:val="00D47685"/>
    <w:rsid w:val="00D52B4D"/>
    <w:rsid w:val="00D56141"/>
    <w:rsid w:val="00DA71E0"/>
    <w:rsid w:val="00DB17B4"/>
    <w:rsid w:val="00DB7B66"/>
    <w:rsid w:val="00DC3872"/>
    <w:rsid w:val="00DD2FBA"/>
    <w:rsid w:val="00DD62C5"/>
    <w:rsid w:val="00DD6457"/>
    <w:rsid w:val="00E459FF"/>
    <w:rsid w:val="00E6428F"/>
    <w:rsid w:val="00E74412"/>
    <w:rsid w:val="00E75FEC"/>
    <w:rsid w:val="00E77ED7"/>
    <w:rsid w:val="00E91866"/>
    <w:rsid w:val="00EA22C7"/>
    <w:rsid w:val="00EA6C80"/>
    <w:rsid w:val="00EB1D74"/>
    <w:rsid w:val="00EC0AAB"/>
    <w:rsid w:val="00ED20DF"/>
    <w:rsid w:val="00EE6467"/>
    <w:rsid w:val="00EF370F"/>
    <w:rsid w:val="00F26DFA"/>
    <w:rsid w:val="00F555E9"/>
    <w:rsid w:val="00F6457B"/>
    <w:rsid w:val="00F82C09"/>
    <w:rsid w:val="00F905B2"/>
    <w:rsid w:val="00FA5980"/>
    <w:rsid w:val="00FB090D"/>
    <w:rsid w:val="00FB404C"/>
    <w:rsid w:val="00FC0AB2"/>
    <w:rsid w:val="00FC7320"/>
    <w:rsid w:val="00FD7F95"/>
    <w:rsid w:val="00FE04E0"/>
    <w:rsid w:val="00FE3235"/>
    <w:rsid w:val="00FF0F20"/>
    <w:rsid w:val="00FF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C1A77"/>
  <w15:docId w15:val="{06454AE3-1DEE-46AB-9ED0-14E6860E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4231D9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3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6CE5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qFormat/>
    <w:rsid w:val="00456CE5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56CE5"/>
  </w:style>
  <w:style w:type="paragraph" w:styleId="a6">
    <w:name w:val="header"/>
    <w:basedOn w:val="a"/>
    <w:link w:val="a7"/>
    <w:unhideWhenUsed/>
    <w:rsid w:val="00456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CE5"/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456CE5"/>
    <w:rPr>
      <w:b/>
      <w:bCs/>
    </w:rPr>
  </w:style>
  <w:style w:type="paragraph" w:styleId="a9">
    <w:name w:val="footer"/>
    <w:basedOn w:val="a"/>
    <w:link w:val="aa"/>
    <w:uiPriority w:val="99"/>
    <w:unhideWhenUsed/>
    <w:rsid w:val="002E5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581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C76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605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231D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BA47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47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33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</cp:lastModifiedBy>
  <cp:revision>70</cp:revision>
  <cp:lastPrinted>2026-10-09T12:46:00Z</cp:lastPrinted>
  <dcterms:created xsi:type="dcterms:W3CDTF">2023-07-12T06:40:00Z</dcterms:created>
  <dcterms:modified xsi:type="dcterms:W3CDTF">2026-10-09T13:02:00Z</dcterms:modified>
</cp:coreProperties>
</file>