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20" w:rsidRPr="00DC4DD3" w:rsidRDefault="00CB5B20" w:rsidP="00CB5B2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4DD3">
        <w:rPr>
          <w:sz w:val="27"/>
          <w:szCs w:val="27"/>
        </w:rPr>
        <w:t xml:space="preserve">                                                                      Председателю</w:t>
      </w:r>
    </w:p>
    <w:p w:rsidR="00CB5B20" w:rsidRPr="00DC4DD3" w:rsidRDefault="00CB5B20" w:rsidP="00CB5B2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4DD3">
        <w:rPr>
          <w:sz w:val="27"/>
          <w:szCs w:val="27"/>
        </w:rPr>
        <w:t xml:space="preserve">                                                                      </w:t>
      </w:r>
      <w:r w:rsidRPr="00DC4DD3">
        <w:rPr>
          <w:sz w:val="27"/>
          <w:szCs w:val="27"/>
        </w:rPr>
        <w:t>Контрольно-счетной палаты</w:t>
      </w:r>
    </w:p>
    <w:p w:rsidR="00CB5B20" w:rsidRPr="00DC4DD3" w:rsidRDefault="00CB5B20" w:rsidP="00CB5B2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4DD3">
        <w:rPr>
          <w:sz w:val="27"/>
          <w:szCs w:val="27"/>
        </w:rPr>
        <w:t xml:space="preserve">                                                                      </w:t>
      </w:r>
      <w:r w:rsidRPr="00DC4DD3">
        <w:rPr>
          <w:sz w:val="27"/>
          <w:szCs w:val="27"/>
        </w:rPr>
        <w:t>муниципального образования</w:t>
      </w:r>
    </w:p>
    <w:p w:rsidR="00CB5B20" w:rsidRPr="00DC4DD3" w:rsidRDefault="00CB5B20" w:rsidP="00CB5B2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4DD3">
        <w:rPr>
          <w:sz w:val="27"/>
          <w:szCs w:val="27"/>
        </w:rPr>
        <w:t xml:space="preserve">                                                                      </w:t>
      </w:r>
      <w:r w:rsidRPr="00DC4DD3">
        <w:rPr>
          <w:sz w:val="27"/>
          <w:szCs w:val="27"/>
        </w:rPr>
        <w:t>Туапсинский район</w:t>
      </w:r>
    </w:p>
    <w:p w:rsidR="00CB5B20" w:rsidRPr="00DC4DD3" w:rsidRDefault="00CB5B20" w:rsidP="00CB5B2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4DD3">
        <w:rPr>
          <w:sz w:val="27"/>
          <w:szCs w:val="27"/>
        </w:rPr>
        <w:t xml:space="preserve">                                                                      </w:t>
      </w:r>
      <w:r w:rsidRPr="00DC4DD3">
        <w:rPr>
          <w:sz w:val="27"/>
          <w:szCs w:val="27"/>
        </w:rPr>
        <w:t xml:space="preserve">А.В. </w:t>
      </w:r>
      <w:proofErr w:type="spellStart"/>
      <w:r w:rsidRPr="00DC4DD3">
        <w:rPr>
          <w:sz w:val="27"/>
          <w:szCs w:val="27"/>
        </w:rPr>
        <w:t>Трегубовой</w:t>
      </w:r>
      <w:proofErr w:type="spellEnd"/>
    </w:p>
    <w:p w:rsidR="00CB5B20" w:rsidRPr="00DC4DD3" w:rsidRDefault="00CB5B20" w:rsidP="00CB5B2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B5B20" w:rsidRPr="00CB5B20" w:rsidRDefault="00CB5B20" w:rsidP="00CB5B20">
      <w:pPr>
        <w:rPr>
          <w:b/>
          <w:sz w:val="27"/>
          <w:szCs w:val="27"/>
        </w:rPr>
      </w:pPr>
    </w:p>
    <w:p w:rsidR="00CB5B20" w:rsidRPr="00CB5B20" w:rsidRDefault="00CB5B20" w:rsidP="00CB5B20">
      <w:pPr>
        <w:jc w:val="center"/>
        <w:rPr>
          <w:b/>
          <w:sz w:val="27"/>
          <w:szCs w:val="27"/>
        </w:rPr>
      </w:pPr>
      <w:r w:rsidRPr="00CB5B20">
        <w:rPr>
          <w:b/>
          <w:sz w:val="27"/>
          <w:szCs w:val="27"/>
        </w:rPr>
        <w:t>Заключение</w:t>
      </w:r>
    </w:p>
    <w:p w:rsidR="00CB5B20" w:rsidRPr="00DC4DD3" w:rsidRDefault="00CB5B20" w:rsidP="00CB5B20">
      <w:pPr>
        <w:autoSpaceDE w:val="0"/>
        <w:autoSpaceDN w:val="0"/>
        <w:jc w:val="center"/>
        <w:rPr>
          <w:rFonts w:cs="Calibri"/>
          <w:sz w:val="27"/>
          <w:szCs w:val="27"/>
        </w:rPr>
      </w:pPr>
      <w:r w:rsidRPr="00CB5B20">
        <w:rPr>
          <w:rFonts w:cs="Calibri"/>
          <w:sz w:val="27"/>
          <w:szCs w:val="27"/>
        </w:rPr>
        <w:t xml:space="preserve">по результатам </w:t>
      </w:r>
      <w:proofErr w:type="gramStart"/>
      <w:r w:rsidRPr="00CB5B20">
        <w:rPr>
          <w:rFonts w:cs="Calibri"/>
          <w:sz w:val="27"/>
          <w:szCs w:val="27"/>
        </w:rPr>
        <w:t>экспертизы проекта решения Совета муниципального образования</w:t>
      </w:r>
      <w:proofErr w:type="gramEnd"/>
      <w:r w:rsidRPr="00CB5B20">
        <w:rPr>
          <w:rFonts w:cs="Calibri"/>
          <w:sz w:val="27"/>
          <w:szCs w:val="27"/>
        </w:rPr>
        <w:t xml:space="preserve">  Туапсинский район «</w:t>
      </w:r>
      <w:r w:rsidRPr="00DC4DD3">
        <w:rPr>
          <w:sz w:val="27"/>
          <w:szCs w:val="27"/>
        </w:rPr>
        <w:t>О внесении изменения в решение Совета муниципального образования Туапсинский район  от  28 июля 2017 г. № 646 «Об изменении  наименования Контрольно-счетной палаты муниципального образования Туапсинский район и утверждении ее Положения в новой редакции</w:t>
      </w:r>
      <w:r w:rsidRPr="00DC4DD3">
        <w:rPr>
          <w:sz w:val="27"/>
          <w:szCs w:val="27"/>
        </w:rPr>
        <w:t>»</w:t>
      </w:r>
    </w:p>
    <w:p w:rsidR="00CB5B20" w:rsidRPr="00CB5B20" w:rsidRDefault="00CB5B20" w:rsidP="00CB5B20">
      <w:pPr>
        <w:autoSpaceDE w:val="0"/>
        <w:autoSpaceDN w:val="0"/>
        <w:jc w:val="center"/>
        <w:rPr>
          <w:rFonts w:ascii="Calibri" w:hAnsi="Calibri" w:cs="Calibri"/>
          <w:sz w:val="27"/>
          <w:szCs w:val="27"/>
        </w:rPr>
      </w:pPr>
    </w:p>
    <w:p w:rsidR="00CB5B20" w:rsidRPr="00CB5B20" w:rsidRDefault="00CB5B20" w:rsidP="00866864">
      <w:pPr>
        <w:autoSpaceDE w:val="0"/>
        <w:autoSpaceDN w:val="0"/>
        <w:ind w:firstLine="708"/>
        <w:jc w:val="both"/>
        <w:rPr>
          <w:kern w:val="2"/>
          <w:sz w:val="27"/>
          <w:szCs w:val="27"/>
        </w:rPr>
      </w:pPr>
      <w:proofErr w:type="gramStart"/>
      <w:r w:rsidRPr="00CB5B20">
        <w:rPr>
          <w:rFonts w:cs="Calibri"/>
          <w:sz w:val="27"/>
          <w:szCs w:val="27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решения Совета МО Туапсинский</w:t>
      </w:r>
      <w:r w:rsidRPr="00CB5B20">
        <w:rPr>
          <w:rFonts w:cs="Calibri"/>
          <w:b/>
          <w:sz w:val="27"/>
          <w:szCs w:val="27"/>
        </w:rPr>
        <w:t xml:space="preserve"> </w:t>
      </w:r>
      <w:r w:rsidRPr="00CB5B20">
        <w:rPr>
          <w:rFonts w:cs="Calibri"/>
          <w:sz w:val="27"/>
          <w:szCs w:val="27"/>
        </w:rPr>
        <w:t>район, «</w:t>
      </w:r>
      <w:r w:rsidRPr="00DC4DD3">
        <w:rPr>
          <w:sz w:val="27"/>
          <w:szCs w:val="27"/>
        </w:rPr>
        <w:t>О внесении изменения в решение Совета муниципального образования Туапсинский район  от  28 июля 2017 г. № 646 «Об изменении  наименования Контрольно-счетной палаты муниципального образования Туапсинский район и утверждении ее Положения</w:t>
      </w:r>
      <w:proofErr w:type="gramEnd"/>
      <w:r w:rsidRPr="00DC4DD3">
        <w:rPr>
          <w:sz w:val="27"/>
          <w:szCs w:val="27"/>
        </w:rPr>
        <w:t xml:space="preserve"> в новой редакции</w:t>
      </w:r>
      <w:r w:rsidRPr="00CB5B20">
        <w:rPr>
          <w:rFonts w:cs="Calibri"/>
          <w:sz w:val="27"/>
          <w:szCs w:val="27"/>
        </w:rPr>
        <w:t>»</w:t>
      </w:r>
      <w:r w:rsidRPr="00CB5B20">
        <w:rPr>
          <w:rFonts w:ascii="Calibri" w:hAnsi="Calibri" w:cs="Calibri"/>
          <w:sz w:val="27"/>
          <w:szCs w:val="27"/>
        </w:rPr>
        <w:t xml:space="preserve">, </w:t>
      </w:r>
      <w:r w:rsidRPr="00DC4DD3">
        <w:rPr>
          <w:rFonts w:cs="Calibri"/>
          <w:sz w:val="27"/>
          <w:szCs w:val="27"/>
        </w:rPr>
        <w:t>поступивший из контрольно-счетной палаты</w:t>
      </w:r>
      <w:r w:rsidRPr="00CB5B20">
        <w:rPr>
          <w:rFonts w:cs="Calibri"/>
          <w:sz w:val="27"/>
          <w:szCs w:val="27"/>
        </w:rPr>
        <w:t xml:space="preserve"> муниципального образования Туапсинский район установил:</w:t>
      </w:r>
    </w:p>
    <w:p w:rsidR="00CB5B20" w:rsidRPr="00DC4DD3" w:rsidRDefault="00DC4DD3" w:rsidP="0086686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CB5B20" w:rsidRPr="00CB5B20">
        <w:rPr>
          <w:sz w:val="27"/>
          <w:szCs w:val="27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CB5B20" w:rsidRPr="00CB5B20" w:rsidRDefault="00866864" w:rsidP="00866864">
      <w:pPr>
        <w:ind w:firstLine="708"/>
        <w:jc w:val="both"/>
        <w:rPr>
          <w:sz w:val="27"/>
          <w:szCs w:val="27"/>
        </w:rPr>
      </w:pPr>
      <w:r w:rsidRPr="00DC4DD3">
        <w:rPr>
          <w:sz w:val="27"/>
          <w:szCs w:val="27"/>
        </w:rPr>
        <w:t>Федеральным законом  от  6 октября  2003 г. № 131-ФЗ «Об общих принципах организации местного самоуправления в Российской Федерации», Бюджетным кодексом Российской Федерации, Федеральным законом  от 7 февраля 2011 г. № 6-ФЗ «Об общих принципах орг</w:t>
      </w:r>
      <w:r w:rsidRPr="00DC4DD3">
        <w:rPr>
          <w:sz w:val="27"/>
          <w:szCs w:val="27"/>
        </w:rPr>
        <w:t>а</w:t>
      </w:r>
      <w:r w:rsidRPr="00DC4DD3">
        <w:rPr>
          <w:sz w:val="27"/>
          <w:szCs w:val="27"/>
        </w:rPr>
        <w:t>низации и деятельности контрольно-счетных органов субъектов  Российской Федерации и муниципальных образований»</w:t>
      </w:r>
      <w:r w:rsidR="00D36578">
        <w:rPr>
          <w:sz w:val="27"/>
          <w:szCs w:val="27"/>
        </w:rPr>
        <w:t>.</w:t>
      </w:r>
      <w:bookmarkStart w:id="0" w:name="_GoBack"/>
      <w:bookmarkEnd w:id="0"/>
    </w:p>
    <w:p w:rsidR="00CB5B20" w:rsidRPr="00CB5B20" w:rsidRDefault="00CB5B20" w:rsidP="00866864">
      <w:pPr>
        <w:ind w:firstLine="708"/>
        <w:jc w:val="both"/>
        <w:rPr>
          <w:sz w:val="27"/>
          <w:szCs w:val="27"/>
        </w:rPr>
      </w:pPr>
      <w:r w:rsidRPr="00CB5B20">
        <w:rPr>
          <w:sz w:val="27"/>
          <w:szCs w:val="27"/>
        </w:rPr>
        <w:t>2. Проект нормативного правового акта размещен на сайте администрации МО Туапсинский район</w:t>
      </w:r>
      <w:r w:rsidRPr="00CB5B20">
        <w:rPr>
          <w:color w:val="000000"/>
          <w:sz w:val="27"/>
          <w:szCs w:val="27"/>
        </w:rPr>
        <w:t xml:space="preserve"> </w:t>
      </w:r>
      <w:hyperlink r:id="rId5" w:history="1">
        <w:r w:rsidRPr="00DC4DD3">
          <w:rPr>
            <w:color w:val="0000FF"/>
            <w:sz w:val="27"/>
            <w:szCs w:val="27"/>
            <w:u w:val="single"/>
            <w:lang w:val="en-US"/>
          </w:rPr>
          <w:t>www</w:t>
        </w:r>
        <w:r w:rsidRPr="00DC4DD3">
          <w:rPr>
            <w:color w:val="0000FF"/>
            <w:sz w:val="27"/>
            <w:szCs w:val="27"/>
            <w:u w:val="single"/>
          </w:rPr>
          <w:t>.</w:t>
        </w:r>
        <w:proofErr w:type="spellStart"/>
        <w:r w:rsidRPr="00DC4DD3">
          <w:rPr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DC4DD3">
          <w:rPr>
            <w:color w:val="0000FF"/>
            <w:sz w:val="27"/>
            <w:szCs w:val="27"/>
            <w:u w:val="single"/>
          </w:rPr>
          <w:t>.</w:t>
        </w:r>
        <w:proofErr w:type="spellStart"/>
        <w:r w:rsidRPr="00DC4DD3">
          <w:rPr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CB5B20">
        <w:rPr>
          <w:color w:val="000000"/>
          <w:sz w:val="27"/>
          <w:szCs w:val="27"/>
        </w:rPr>
        <w:t>, в разделе «Документы», подразделе «</w:t>
      </w:r>
      <w:proofErr w:type="spellStart"/>
      <w:r w:rsidRPr="00CB5B20">
        <w:rPr>
          <w:color w:val="000000"/>
          <w:sz w:val="27"/>
          <w:szCs w:val="27"/>
        </w:rPr>
        <w:t>Антикоррупция</w:t>
      </w:r>
      <w:proofErr w:type="spellEnd"/>
      <w:r w:rsidRPr="00CB5B20">
        <w:rPr>
          <w:color w:val="000000"/>
          <w:sz w:val="27"/>
          <w:szCs w:val="27"/>
        </w:rPr>
        <w:t xml:space="preserve">» «Антикоррупционная экспертиза нормативных правовых актов (проектов)» </w:t>
      </w:r>
      <w:r w:rsidRPr="00CB5B20">
        <w:rPr>
          <w:sz w:val="27"/>
          <w:szCs w:val="27"/>
        </w:rPr>
        <w:t xml:space="preserve">для проведения независимой антикоррупционной экспертизы. </w:t>
      </w:r>
    </w:p>
    <w:p w:rsidR="00CB5B20" w:rsidRPr="00CB5B20" w:rsidRDefault="00CB5B20" w:rsidP="00DC4DD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B5B20">
        <w:rPr>
          <w:sz w:val="27"/>
          <w:szCs w:val="27"/>
        </w:rPr>
        <w:t xml:space="preserve">3.  В ходе антикоррупционной экспертизы проекта нормативного правового акта </w:t>
      </w:r>
      <w:proofErr w:type="spellStart"/>
      <w:r w:rsidRPr="00CB5B20">
        <w:rPr>
          <w:sz w:val="27"/>
          <w:szCs w:val="27"/>
        </w:rPr>
        <w:t>коррупциогенные</w:t>
      </w:r>
      <w:proofErr w:type="spellEnd"/>
      <w:r w:rsidRPr="00CB5B20">
        <w:rPr>
          <w:sz w:val="27"/>
          <w:szCs w:val="27"/>
        </w:rPr>
        <w:t xml:space="preserve"> факторы не обнаружены.</w:t>
      </w:r>
    </w:p>
    <w:p w:rsidR="00CB5B20" w:rsidRPr="00CB5B20" w:rsidRDefault="00DC4DD3" w:rsidP="00DC4DD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</w:t>
      </w:r>
      <w:r w:rsidR="00CB5B20" w:rsidRPr="00CB5B20">
        <w:rPr>
          <w:sz w:val="27"/>
          <w:szCs w:val="27"/>
        </w:rPr>
        <w:t>Проект нормативного правового акта может быть рекомендован для официального принятия.</w:t>
      </w:r>
    </w:p>
    <w:p w:rsidR="00CB5B20" w:rsidRPr="00CB5B20" w:rsidRDefault="00CB5B20" w:rsidP="00CB5B20">
      <w:pPr>
        <w:suppressAutoHyphens/>
        <w:autoSpaceDE w:val="0"/>
        <w:jc w:val="both"/>
        <w:rPr>
          <w:rFonts w:cs="Courier New"/>
          <w:sz w:val="27"/>
          <w:szCs w:val="27"/>
        </w:rPr>
      </w:pPr>
    </w:p>
    <w:p w:rsidR="00DC4DD3" w:rsidRPr="00CB5B20" w:rsidRDefault="00DC4DD3" w:rsidP="00CB5B20">
      <w:pPr>
        <w:suppressAutoHyphens/>
        <w:autoSpaceDE w:val="0"/>
        <w:jc w:val="both"/>
        <w:rPr>
          <w:rFonts w:cs="Courier New"/>
          <w:sz w:val="27"/>
          <w:szCs w:val="27"/>
        </w:rPr>
      </w:pPr>
    </w:p>
    <w:p w:rsidR="00DC4DD3" w:rsidRDefault="00DC4DD3" w:rsidP="00CB5B20">
      <w:pPr>
        <w:suppressAutoHyphens/>
        <w:autoSpaceDE w:val="0"/>
        <w:jc w:val="both"/>
        <w:rPr>
          <w:rFonts w:cs="Courier New"/>
          <w:sz w:val="27"/>
          <w:szCs w:val="27"/>
        </w:rPr>
      </w:pPr>
      <w:proofErr w:type="gramStart"/>
      <w:r>
        <w:rPr>
          <w:rFonts w:cs="Courier New"/>
          <w:sz w:val="27"/>
          <w:szCs w:val="27"/>
        </w:rPr>
        <w:t>Исполняющий</w:t>
      </w:r>
      <w:proofErr w:type="gramEnd"/>
      <w:r>
        <w:rPr>
          <w:rFonts w:cs="Courier New"/>
          <w:sz w:val="27"/>
          <w:szCs w:val="27"/>
        </w:rPr>
        <w:t xml:space="preserve"> обязанности</w:t>
      </w:r>
    </w:p>
    <w:p w:rsidR="00CB5B20" w:rsidRPr="00CB5B20" w:rsidRDefault="00DC4DD3" w:rsidP="00CB5B20">
      <w:pPr>
        <w:suppressAutoHyphens/>
        <w:autoSpaceDE w:val="0"/>
        <w:jc w:val="both"/>
        <w:rPr>
          <w:rFonts w:cs="Courier New"/>
          <w:sz w:val="27"/>
          <w:szCs w:val="27"/>
        </w:rPr>
      </w:pPr>
      <w:r>
        <w:rPr>
          <w:rFonts w:cs="Courier New"/>
          <w:sz w:val="27"/>
          <w:szCs w:val="27"/>
        </w:rPr>
        <w:t>н</w:t>
      </w:r>
      <w:r w:rsidR="00CB5B20" w:rsidRPr="00CB5B20">
        <w:rPr>
          <w:rFonts w:cs="Courier New"/>
          <w:sz w:val="27"/>
          <w:szCs w:val="27"/>
        </w:rPr>
        <w:t xml:space="preserve">ачальник правового отдела </w:t>
      </w:r>
    </w:p>
    <w:p w:rsidR="00D71F9F" w:rsidRPr="00DC4DD3" w:rsidRDefault="00CB5B20" w:rsidP="00DC4DD3">
      <w:pPr>
        <w:spacing w:after="200" w:line="276" w:lineRule="auto"/>
        <w:rPr>
          <w:rFonts w:ascii="Calibri" w:eastAsia="Calibri" w:hAnsi="Calibri"/>
          <w:sz w:val="27"/>
          <w:szCs w:val="27"/>
          <w:lang w:eastAsia="en-US"/>
        </w:rPr>
      </w:pPr>
      <w:r w:rsidRPr="00CB5B20">
        <w:rPr>
          <w:sz w:val="27"/>
          <w:szCs w:val="27"/>
        </w:rPr>
        <w:t xml:space="preserve">администрации МО Туапсинский район                             </w:t>
      </w:r>
      <w:r w:rsidR="00DC4DD3">
        <w:rPr>
          <w:sz w:val="27"/>
          <w:szCs w:val="27"/>
        </w:rPr>
        <w:t xml:space="preserve">         </w:t>
      </w:r>
      <w:r w:rsidRPr="00CB5B20">
        <w:rPr>
          <w:sz w:val="27"/>
          <w:szCs w:val="27"/>
        </w:rPr>
        <w:t xml:space="preserve">               </w:t>
      </w:r>
      <w:r w:rsidR="00DC4DD3">
        <w:rPr>
          <w:sz w:val="27"/>
          <w:szCs w:val="27"/>
        </w:rPr>
        <w:t xml:space="preserve">А.П. </w:t>
      </w:r>
      <w:proofErr w:type="spellStart"/>
      <w:r w:rsidR="00DC4DD3">
        <w:rPr>
          <w:sz w:val="27"/>
          <w:szCs w:val="27"/>
        </w:rPr>
        <w:t>Негляд</w:t>
      </w:r>
      <w:proofErr w:type="spellEnd"/>
    </w:p>
    <w:sectPr w:rsidR="00D71F9F" w:rsidRPr="00DC4DD3" w:rsidSect="00DD1138">
      <w:headerReference w:type="even" r:id="rId6"/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A1" w:rsidRDefault="00D36578" w:rsidP="00B46C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BA1" w:rsidRDefault="00D365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A1" w:rsidRDefault="00D36578" w:rsidP="00B46C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4DD3">
      <w:rPr>
        <w:rStyle w:val="a5"/>
        <w:noProof/>
      </w:rPr>
      <w:t>2</w:t>
    </w:r>
    <w:r>
      <w:rPr>
        <w:rStyle w:val="a5"/>
      </w:rPr>
      <w:fldChar w:fldCharType="end"/>
    </w:r>
  </w:p>
  <w:p w:rsidR="004F4BA1" w:rsidRDefault="00D365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F6"/>
    <w:rsid w:val="0025174E"/>
    <w:rsid w:val="002F7CA7"/>
    <w:rsid w:val="00420819"/>
    <w:rsid w:val="00476C16"/>
    <w:rsid w:val="006D7E65"/>
    <w:rsid w:val="006E362C"/>
    <w:rsid w:val="00832A13"/>
    <w:rsid w:val="0083343B"/>
    <w:rsid w:val="00866864"/>
    <w:rsid w:val="008830A0"/>
    <w:rsid w:val="009126CE"/>
    <w:rsid w:val="009328F6"/>
    <w:rsid w:val="009926FE"/>
    <w:rsid w:val="00CB5B20"/>
    <w:rsid w:val="00D36578"/>
    <w:rsid w:val="00D71F9F"/>
    <w:rsid w:val="00D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5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B5B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B5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5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B5B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B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cp:lastPrinted>2021-11-12T13:23:00Z</cp:lastPrinted>
  <dcterms:created xsi:type="dcterms:W3CDTF">2021-11-12T12:46:00Z</dcterms:created>
  <dcterms:modified xsi:type="dcterms:W3CDTF">2021-11-12T13:34:00Z</dcterms:modified>
</cp:coreProperties>
</file>