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C7" w:rsidRDefault="00A02665" w:rsidP="00AC6A4E">
      <w:pPr>
        <w:jc w:val="both"/>
        <w:rPr>
          <w:rFonts w:ascii="Times New Roman" w:hAnsi="Times New Roman" w:cs="Times New Roman"/>
          <w:sz w:val="28"/>
          <w:szCs w:val="28"/>
        </w:rPr>
      </w:pPr>
      <w:r w:rsidRPr="00A02665">
        <w:rPr>
          <w:rFonts w:ascii="Times New Roman" w:hAnsi="Times New Roman" w:cs="Times New Roman"/>
          <w:sz w:val="28"/>
          <w:szCs w:val="28"/>
        </w:rPr>
        <w:t>Выставка EXPO-RUSSIA VIETNAM 2019</w:t>
      </w:r>
    </w:p>
    <w:p w:rsidR="00A02665" w:rsidRDefault="00A02665" w:rsidP="00AC6A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и перерабатывающей промышленности Краснодарского края информирует, что с 14 по 16 ноября 2019 года в г. Ханой (Социалистическая Республика Вьетнам) пройдет третья международная выставка  «</w:t>
      </w:r>
      <w:r w:rsidRPr="00A02665">
        <w:rPr>
          <w:rFonts w:ascii="Times New Roman" w:hAnsi="Times New Roman" w:cs="Times New Roman"/>
          <w:sz w:val="28"/>
          <w:szCs w:val="28"/>
        </w:rPr>
        <w:t>EXPO-RUSSIA VIETNAM 2019</w:t>
      </w:r>
      <w:r>
        <w:rPr>
          <w:rFonts w:ascii="Times New Roman" w:hAnsi="Times New Roman" w:cs="Times New Roman"/>
          <w:sz w:val="28"/>
          <w:szCs w:val="28"/>
        </w:rPr>
        <w:t>» .</w:t>
      </w:r>
    </w:p>
    <w:p w:rsidR="00A02665" w:rsidRDefault="00A02665" w:rsidP="00AC6A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деловой программы выставки запланировано проведение Российско-Вьетнамского межрегионального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бизнес-форума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 же ряда конференций и круглых столов.</w:t>
      </w:r>
    </w:p>
    <w:p w:rsidR="00A02665" w:rsidRDefault="00A02665" w:rsidP="00AC6A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выставке будет способствовать взаимному обмену информацией об экономических возможностях обеих стран, а так же окажет положительное влияние на расширение экономической кооперации между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Россией и Вьетнамом.</w:t>
      </w:r>
    </w:p>
    <w:p w:rsidR="00A02665" w:rsidRDefault="00A02665" w:rsidP="00AC6A4E">
      <w:pPr>
        <w:jc w:val="both"/>
      </w:pPr>
      <w:r w:rsidRPr="00EA776E">
        <w:rPr>
          <w:rFonts w:ascii="Times New Roman" w:hAnsi="Times New Roman" w:cs="Times New Roman"/>
          <w:sz w:val="28"/>
          <w:szCs w:val="28"/>
        </w:rPr>
        <w:t>Подробную информацию о вышеуказанном мероприятии можно получить по телефону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A77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+7(495) 721- 32- 36 или на сайте info@zarubezhexpo.com.</w:t>
      </w:r>
    </w:p>
    <w:p w:rsidR="00A02665" w:rsidRPr="00A02665" w:rsidRDefault="00A02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2665" w:rsidRPr="00A0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1D"/>
    <w:rsid w:val="001275C7"/>
    <w:rsid w:val="00A02665"/>
    <w:rsid w:val="00AC6A4E"/>
    <w:rsid w:val="00E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2019-08-22T08:06:00Z</dcterms:created>
  <dcterms:modified xsi:type="dcterms:W3CDTF">2019-08-22T08:18:00Z</dcterms:modified>
</cp:coreProperties>
</file>