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91E" w:rsidRDefault="0099791E" w:rsidP="0099791E">
      <w:pPr>
        <w:pStyle w:val="6"/>
      </w:pPr>
      <w:r>
        <w:rPr>
          <w:noProof/>
        </w:rPr>
        <w:drawing>
          <wp:inline distT="0" distB="0" distL="0" distR="0">
            <wp:extent cx="643890" cy="803275"/>
            <wp:effectExtent l="19050" t="0" r="381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srcRect/>
                    <a:stretch>
                      <a:fillRect/>
                    </a:stretch>
                  </pic:blipFill>
                  <pic:spPr bwMode="auto">
                    <a:xfrm>
                      <a:off x="0" y="0"/>
                      <a:ext cx="643890" cy="803275"/>
                    </a:xfrm>
                    <a:prstGeom prst="rect">
                      <a:avLst/>
                    </a:prstGeom>
                    <a:noFill/>
                    <a:ln w="9525">
                      <a:noFill/>
                      <a:miter lim="800000"/>
                      <a:headEnd/>
                      <a:tailEnd/>
                    </a:ln>
                  </pic:spPr>
                </pic:pic>
              </a:graphicData>
            </a:graphic>
          </wp:inline>
        </w:drawing>
      </w:r>
    </w:p>
    <w:p w:rsidR="0099791E" w:rsidRPr="000010CD" w:rsidRDefault="0099791E" w:rsidP="0099791E">
      <w:pPr>
        <w:pStyle w:val="aa"/>
        <w:rPr>
          <w:sz w:val="12"/>
        </w:rPr>
      </w:pPr>
    </w:p>
    <w:p w:rsidR="0099791E" w:rsidRPr="00E34C3E" w:rsidRDefault="0099791E" w:rsidP="0099791E">
      <w:pPr>
        <w:jc w:val="center"/>
        <w:rPr>
          <w:b/>
          <w:sz w:val="28"/>
        </w:rPr>
      </w:pPr>
      <w:r w:rsidRPr="00E34C3E">
        <w:rPr>
          <w:b/>
          <w:sz w:val="28"/>
        </w:rPr>
        <w:t>АДМИНИСТР</w:t>
      </w:r>
      <w:r>
        <w:rPr>
          <w:b/>
          <w:sz w:val="28"/>
        </w:rPr>
        <w:t>АЦИЯ МУНИЦИПАЛЬНОГО ОБРАЗОВАНИЯ</w:t>
      </w:r>
    </w:p>
    <w:p w:rsidR="0099791E" w:rsidRPr="00E34C3E" w:rsidRDefault="0099791E" w:rsidP="0099791E">
      <w:pPr>
        <w:jc w:val="center"/>
        <w:rPr>
          <w:b/>
          <w:sz w:val="28"/>
        </w:rPr>
      </w:pPr>
      <w:r w:rsidRPr="00E34C3E">
        <w:rPr>
          <w:b/>
          <w:sz w:val="28"/>
        </w:rPr>
        <w:t>ТУАПСИНСКИЙ РАЙОН</w:t>
      </w:r>
    </w:p>
    <w:p w:rsidR="0099791E" w:rsidRPr="000010CD" w:rsidRDefault="0099791E" w:rsidP="0099791E">
      <w:pPr>
        <w:pStyle w:val="aa"/>
        <w:rPr>
          <w:sz w:val="14"/>
        </w:rPr>
      </w:pPr>
    </w:p>
    <w:p w:rsidR="0099791E" w:rsidRPr="00E34C3E" w:rsidRDefault="0099791E" w:rsidP="0099791E">
      <w:pPr>
        <w:pStyle w:val="aa"/>
        <w:rPr>
          <w:szCs w:val="36"/>
        </w:rPr>
      </w:pPr>
      <w:r w:rsidRPr="00E34C3E">
        <w:rPr>
          <w:szCs w:val="36"/>
        </w:rPr>
        <w:t>ПОСТАНОВЛЕНИЕ</w:t>
      </w:r>
    </w:p>
    <w:p w:rsidR="0099791E" w:rsidRDefault="0099791E" w:rsidP="0099791E">
      <w:pPr>
        <w:rPr>
          <w:b/>
        </w:rPr>
      </w:pPr>
    </w:p>
    <w:p w:rsidR="0099791E" w:rsidRPr="00EC28BE" w:rsidRDefault="0099791E" w:rsidP="0099791E">
      <w:pPr>
        <w:rPr>
          <w:b/>
        </w:rPr>
      </w:pPr>
    </w:p>
    <w:p w:rsidR="0099791E" w:rsidRPr="00B20986" w:rsidRDefault="0099791E" w:rsidP="0099791E">
      <w:pPr>
        <w:jc w:val="center"/>
        <w:rPr>
          <w:b/>
        </w:rPr>
      </w:pPr>
    </w:p>
    <w:p w:rsidR="0099791E" w:rsidRPr="00846A36" w:rsidRDefault="0099791E" w:rsidP="0099791E">
      <w:pPr>
        <w:jc w:val="both"/>
        <w:rPr>
          <w:sz w:val="28"/>
          <w:szCs w:val="28"/>
        </w:rPr>
      </w:pPr>
      <w:r w:rsidRPr="00846A36">
        <w:rPr>
          <w:sz w:val="28"/>
          <w:szCs w:val="28"/>
        </w:rPr>
        <w:t>от ___________</w:t>
      </w:r>
      <w:r>
        <w:rPr>
          <w:sz w:val="28"/>
          <w:szCs w:val="28"/>
        </w:rPr>
        <w:t>___</w:t>
      </w:r>
      <w:r>
        <w:rPr>
          <w:sz w:val="28"/>
          <w:szCs w:val="28"/>
        </w:rPr>
        <w:tab/>
      </w:r>
      <w:r>
        <w:rPr>
          <w:sz w:val="28"/>
          <w:szCs w:val="28"/>
        </w:rPr>
        <w:tab/>
      </w:r>
      <w:r>
        <w:rPr>
          <w:sz w:val="28"/>
          <w:szCs w:val="28"/>
        </w:rPr>
        <w:tab/>
        <w:t xml:space="preserve">                                  №__</w:t>
      </w:r>
      <w:r w:rsidRPr="00846A36">
        <w:rPr>
          <w:sz w:val="28"/>
          <w:szCs w:val="28"/>
        </w:rPr>
        <w:t>____________</w:t>
      </w:r>
    </w:p>
    <w:p w:rsidR="0099791E" w:rsidRPr="007F2F86" w:rsidRDefault="0099791E" w:rsidP="0099791E">
      <w:pPr>
        <w:jc w:val="center"/>
        <w:rPr>
          <w:szCs w:val="28"/>
        </w:rPr>
      </w:pPr>
      <w:r w:rsidRPr="007F2F86">
        <w:rPr>
          <w:szCs w:val="28"/>
        </w:rPr>
        <w:t>г. Туапсе</w:t>
      </w:r>
    </w:p>
    <w:p w:rsidR="00CA202B" w:rsidRPr="00C11C2F" w:rsidRDefault="00CA202B" w:rsidP="00CA202B">
      <w:pPr>
        <w:rPr>
          <w:sz w:val="28"/>
          <w:szCs w:val="28"/>
        </w:rPr>
      </w:pPr>
    </w:p>
    <w:p w:rsidR="00CA202B" w:rsidRDefault="00CA202B" w:rsidP="00CA202B">
      <w:pPr>
        <w:rPr>
          <w:sz w:val="28"/>
          <w:szCs w:val="28"/>
        </w:rPr>
      </w:pPr>
    </w:p>
    <w:p w:rsidR="008401F1" w:rsidRPr="00C11C2F" w:rsidRDefault="008401F1" w:rsidP="00CA202B">
      <w:pPr>
        <w:rPr>
          <w:sz w:val="28"/>
          <w:szCs w:val="28"/>
        </w:rPr>
      </w:pPr>
    </w:p>
    <w:p w:rsidR="00CA202B" w:rsidRPr="00EB6729" w:rsidRDefault="00CA202B" w:rsidP="00CA202B">
      <w:pPr>
        <w:jc w:val="center"/>
        <w:rPr>
          <w:b/>
          <w:sz w:val="28"/>
          <w:szCs w:val="28"/>
        </w:rPr>
      </w:pPr>
      <w:r w:rsidRPr="00C11C2F">
        <w:rPr>
          <w:b/>
          <w:sz w:val="28"/>
          <w:szCs w:val="28"/>
        </w:rPr>
        <w:t xml:space="preserve">О внесении </w:t>
      </w:r>
      <w:r w:rsidRPr="00EB6729">
        <w:rPr>
          <w:b/>
          <w:sz w:val="28"/>
          <w:szCs w:val="28"/>
        </w:rPr>
        <w:t>изменени</w:t>
      </w:r>
      <w:r w:rsidR="005975C5">
        <w:rPr>
          <w:b/>
          <w:sz w:val="28"/>
          <w:szCs w:val="28"/>
        </w:rPr>
        <w:t>я</w:t>
      </w:r>
      <w:r w:rsidRPr="00EB6729">
        <w:rPr>
          <w:b/>
          <w:sz w:val="28"/>
          <w:szCs w:val="28"/>
        </w:rPr>
        <w:t xml:space="preserve"> в постановление администрации</w:t>
      </w:r>
    </w:p>
    <w:p w:rsidR="00CA202B" w:rsidRPr="00EB6729" w:rsidRDefault="00CA202B" w:rsidP="00CA202B">
      <w:pPr>
        <w:jc w:val="center"/>
        <w:rPr>
          <w:b/>
          <w:sz w:val="28"/>
          <w:szCs w:val="28"/>
        </w:rPr>
      </w:pPr>
      <w:r w:rsidRPr="00EB6729">
        <w:rPr>
          <w:b/>
          <w:sz w:val="28"/>
          <w:szCs w:val="28"/>
        </w:rPr>
        <w:t>муниципального образования Туапсинский район</w:t>
      </w:r>
    </w:p>
    <w:p w:rsidR="003335F8" w:rsidRPr="00EB6729" w:rsidRDefault="00CA202B" w:rsidP="003335F8">
      <w:pPr>
        <w:jc w:val="center"/>
        <w:rPr>
          <w:b/>
          <w:sz w:val="28"/>
          <w:szCs w:val="28"/>
        </w:rPr>
      </w:pPr>
      <w:r w:rsidRPr="00EB6729">
        <w:rPr>
          <w:b/>
          <w:sz w:val="28"/>
          <w:szCs w:val="28"/>
        </w:rPr>
        <w:t>от 28 ноября 2008 г</w:t>
      </w:r>
      <w:r w:rsidR="00716931" w:rsidRPr="00EB6729">
        <w:rPr>
          <w:b/>
          <w:sz w:val="28"/>
          <w:szCs w:val="28"/>
        </w:rPr>
        <w:t>.</w:t>
      </w:r>
      <w:r w:rsidRPr="00EB6729">
        <w:rPr>
          <w:b/>
          <w:sz w:val="28"/>
          <w:szCs w:val="28"/>
        </w:rPr>
        <w:t xml:space="preserve"> № 2602 «</w:t>
      </w:r>
      <w:r w:rsidR="003335F8" w:rsidRPr="00EB6729">
        <w:rPr>
          <w:b/>
          <w:sz w:val="28"/>
          <w:szCs w:val="28"/>
        </w:rPr>
        <w:t xml:space="preserve">О введении отраслевой </w:t>
      </w:r>
    </w:p>
    <w:p w:rsidR="003335F8" w:rsidRPr="00EB6729" w:rsidRDefault="003335F8" w:rsidP="003335F8">
      <w:pPr>
        <w:jc w:val="center"/>
        <w:rPr>
          <w:b/>
          <w:sz w:val="28"/>
          <w:szCs w:val="28"/>
        </w:rPr>
      </w:pPr>
      <w:r w:rsidRPr="00EB6729">
        <w:rPr>
          <w:b/>
          <w:sz w:val="28"/>
          <w:szCs w:val="28"/>
        </w:rPr>
        <w:t xml:space="preserve">системы оплаты труда работников муниципальных </w:t>
      </w:r>
    </w:p>
    <w:p w:rsidR="003335F8" w:rsidRPr="00EB6729" w:rsidRDefault="003335F8" w:rsidP="003335F8">
      <w:pPr>
        <w:jc w:val="center"/>
        <w:rPr>
          <w:b/>
          <w:sz w:val="28"/>
          <w:szCs w:val="28"/>
        </w:rPr>
      </w:pPr>
      <w:r w:rsidRPr="00EB6729">
        <w:rPr>
          <w:b/>
          <w:sz w:val="28"/>
          <w:szCs w:val="28"/>
        </w:rPr>
        <w:t xml:space="preserve">образовательных организаций муниципального </w:t>
      </w:r>
    </w:p>
    <w:p w:rsidR="003335F8" w:rsidRPr="00EB6729" w:rsidRDefault="003335F8" w:rsidP="003335F8">
      <w:pPr>
        <w:jc w:val="center"/>
        <w:rPr>
          <w:b/>
          <w:sz w:val="28"/>
          <w:szCs w:val="28"/>
        </w:rPr>
      </w:pPr>
      <w:r w:rsidRPr="00EB6729">
        <w:rPr>
          <w:b/>
          <w:sz w:val="28"/>
          <w:szCs w:val="28"/>
        </w:rPr>
        <w:t>образования Туапсинский район</w:t>
      </w:r>
      <w:r w:rsidR="00047B46" w:rsidRPr="00EB6729">
        <w:rPr>
          <w:b/>
          <w:sz w:val="28"/>
          <w:szCs w:val="28"/>
        </w:rPr>
        <w:t>,</w:t>
      </w:r>
      <w:r w:rsidRPr="00EB6729">
        <w:rPr>
          <w:b/>
          <w:sz w:val="28"/>
          <w:szCs w:val="28"/>
        </w:rPr>
        <w:t xml:space="preserve"> подведомственных </w:t>
      </w:r>
    </w:p>
    <w:p w:rsidR="003335F8" w:rsidRPr="00EB6729" w:rsidRDefault="003335F8" w:rsidP="003335F8">
      <w:pPr>
        <w:jc w:val="center"/>
        <w:rPr>
          <w:b/>
          <w:sz w:val="28"/>
          <w:szCs w:val="28"/>
        </w:rPr>
      </w:pPr>
      <w:r w:rsidRPr="00EB6729">
        <w:rPr>
          <w:b/>
          <w:sz w:val="28"/>
          <w:szCs w:val="28"/>
        </w:rPr>
        <w:t xml:space="preserve">управлению образования администрации </w:t>
      </w:r>
    </w:p>
    <w:p w:rsidR="00CA202B" w:rsidRPr="00EB6729" w:rsidRDefault="003335F8" w:rsidP="003335F8">
      <w:pPr>
        <w:jc w:val="center"/>
        <w:rPr>
          <w:b/>
          <w:sz w:val="28"/>
          <w:szCs w:val="28"/>
        </w:rPr>
      </w:pPr>
      <w:r w:rsidRPr="00EB6729">
        <w:rPr>
          <w:b/>
          <w:sz w:val="28"/>
          <w:szCs w:val="28"/>
        </w:rPr>
        <w:t>муниципального образования Туапсинский район</w:t>
      </w:r>
      <w:r w:rsidR="00CA202B" w:rsidRPr="00EB6729">
        <w:rPr>
          <w:b/>
          <w:sz w:val="28"/>
          <w:szCs w:val="28"/>
        </w:rPr>
        <w:t>»</w:t>
      </w:r>
    </w:p>
    <w:p w:rsidR="00CA202B" w:rsidRPr="00EB6729" w:rsidRDefault="00CA202B" w:rsidP="00CA202B">
      <w:pPr>
        <w:jc w:val="center"/>
        <w:rPr>
          <w:b/>
          <w:sz w:val="28"/>
          <w:szCs w:val="28"/>
        </w:rPr>
      </w:pPr>
    </w:p>
    <w:p w:rsidR="00CA202B" w:rsidRDefault="00CA202B" w:rsidP="00CA202B">
      <w:pPr>
        <w:rPr>
          <w:b/>
          <w:sz w:val="28"/>
          <w:szCs w:val="28"/>
        </w:rPr>
      </w:pPr>
    </w:p>
    <w:p w:rsidR="008401F1" w:rsidRPr="00EB6729" w:rsidRDefault="008401F1" w:rsidP="00CA202B">
      <w:pPr>
        <w:rPr>
          <w:b/>
          <w:sz w:val="28"/>
          <w:szCs w:val="28"/>
        </w:rPr>
      </w:pPr>
    </w:p>
    <w:p w:rsidR="00CA202B" w:rsidRDefault="00CA202B" w:rsidP="008401F1">
      <w:pPr>
        <w:ind w:right="-57" w:firstLine="709"/>
        <w:jc w:val="both"/>
        <w:rPr>
          <w:sz w:val="28"/>
          <w:szCs w:val="28"/>
        </w:rPr>
      </w:pPr>
      <w:proofErr w:type="gramStart"/>
      <w:r w:rsidRPr="005975C5">
        <w:rPr>
          <w:sz w:val="28"/>
          <w:szCs w:val="28"/>
        </w:rPr>
        <w:t>В соответствии с</w:t>
      </w:r>
      <w:r w:rsidR="00A7572F" w:rsidRPr="005975C5">
        <w:rPr>
          <w:sz w:val="28"/>
          <w:szCs w:val="28"/>
        </w:rPr>
        <w:t>о ст</w:t>
      </w:r>
      <w:r w:rsidR="00C1262A" w:rsidRPr="005975C5">
        <w:rPr>
          <w:sz w:val="28"/>
          <w:szCs w:val="28"/>
        </w:rPr>
        <w:t>атьей</w:t>
      </w:r>
      <w:r w:rsidR="00A7572F" w:rsidRPr="005975C5">
        <w:rPr>
          <w:sz w:val="28"/>
          <w:szCs w:val="28"/>
        </w:rPr>
        <w:t xml:space="preserve"> 144</w:t>
      </w:r>
      <w:r w:rsidRPr="005975C5">
        <w:rPr>
          <w:sz w:val="28"/>
          <w:szCs w:val="28"/>
        </w:rPr>
        <w:t xml:space="preserve"> Трудов</w:t>
      </w:r>
      <w:r w:rsidR="00A7572F" w:rsidRPr="005975C5">
        <w:rPr>
          <w:sz w:val="28"/>
          <w:szCs w:val="28"/>
        </w:rPr>
        <w:t>ого</w:t>
      </w:r>
      <w:r w:rsidRPr="005975C5">
        <w:rPr>
          <w:sz w:val="28"/>
          <w:szCs w:val="28"/>
        </w:rPr>
        <w:t xml:space="preserve"> кодекс</w:t>
      </w:r>
      <w:r w:rsidR="00A7572F" w:rsidRPr="005975C5">
        <w:rPr>
          <w:sz w:val="28"/>
          <w:szCs w:val="28"/>
        </w:rPr>
        <w:t>а</w:t>
      </w:r>
      <w:r w:rsidRPr="005975C5">
        <w:rPr>
          <w:sz w:val="28"/>
          <w:szCs w:val="28"/>
        </w:rPr>
        <w:t xml:space="preserve"> Российской Федерации, Федеральным </w:t>
      </w:r>
      <w:r w:rsidR="00CB3920">
        <w:rPr>
          <w:sz w:val="28"/>
          <w:szCs w:val="28"/>
        </w:rPr>
        <w:t xml:space="preserve"> </w:t>
      </w:r>
      <w:r w:rsidR="00A94482">
        <w:rPr>
          <w:sz w:val="28"/>
          <w:szCs w:val="28"/>
        </w:rPr>
        <w:t>З</w:t>
      </w:r>
      <w:r w:rsidRPr="005975C5">
        <w:rPr>
          <w:sz w:val="28"/>
          <w:szCs w:val="28"/>
        </w:rPr>
        <w:t xml:space="preserve">аконом </w:t>
      </w:r>
      <w:r w:rsidR="00CB3920">
        <w:rPr>
          <w:sz w:val="28"/>
          <w:szCs w:val="28"/>
        </w:rPr>
        <w:t xml:space="preserve"> </w:t>
      </w:r>
      <w:r w:rsidRPr="005975C5">
        <w:rPr>
          <w:sz w:val="28"/>
          <w:szCs w:val="28"/>
        </w:rPr>
        <w:t>от</w:t>
      </w:r>
      <w:r w:rsidR="00CB3920">
        <w:rPr>
          <w:sz w:val="28"/>
          <w:szCs w:val="28"/>
        </w:rPr>
        <w:t xml:space="preserve"> </w:t>
      </w:r>
      <w:r w:rsidRPr="005975C5">
        <w:rPr>
          <w:sz w:val="28"/>
          <w:szCs w:val="28"/>
        </w:rPr>
        <w:t xml:space="preserve"> 6 </w:t>
      </w:r>
      <w:r w:rsidR="00CB3920">
        <w:rPr>
          <w:sz w:val="28"/>
          <w:szCs w:val="28"/>
        </w:rPr>
        <w:t xml:space="preserve"> </w:t>
      </w:r>
      <w:r w:rsidRPr="005975C5">
        <w:rPr>
          <w:sz w:val="28"/>
          <w:szCs w:val="28"/>
        </w:rPr>
        <w:t xml:space="preserve">октября </w:t>
      </w:r>
      <w:r w:rsidR="00CB3920">
        <w:rPr>
          <w:sz w:val="28"/>
          <w:szCs w:val="28"/>
        </w:rPr>
        <w:t xml:space="preserve"> </w:t>
      </w:r>
      <w:r w:rsidRPr="005975C5">
        <w:rPr>
          <w:sz w:val="28"/>
          <w:szCs w:val="28"/>
        </w:rPr>
        <w:t>2003 г</w:t>
      </w:r>
      <w:r w:rsidR="0099791E" w:rsidRPr="005975C5">
        <w:rPr>
          <w:sz w:val="28"/>
          <w:szCs w:val="28"/>
        </w:rPr>
        <w:t>.</w:t>
      </w:r>
      <w:r w:rsidRPr="005975C5">
        <w:rPr>
          <w:sz w:val="28"/>
          <w:szCs w:val="28"/>
        </w:rPr>
        <w:t xml:space="preserve"> </w:t>
      </w:r>
      <w:r w:rsidR="00CB3920">
        <w:rPr>
          <w:sz w:val="28"/>
          <w:szCs w:val="28"/>
        </w:rPr>
        <w:t xml:space="preserve"> </w:t>
      </w:r>
      <w:r w:rsidRPr="005975C5">
        <w:rPr>
          <w:sz w:val="28"/>
          <w:szCs w:val="28"/>
        </w:rPr>
        <w:t>№ 131-ФЗ</w:t>
      </w:r>
      <w:r w:rsidR="00CB3920">
        <w:rPr>
          <w:sz w:val="28"/>
          <w:szCs w:val="28"/>
        </w:rPr>
        <w:t xml:space="preserve"> </w:t>
      </w:r>
      <w:r w:rsidRPr="005975C5">
        <w:rPr>
          <w:sz w:val="28"/>
          <w:szCs w:val="28"/>
        </w:rPr>
        <w:t xml:space="preserve"> </w:t>
      </w:r>
      <w:r w:rsidR="00CB3920">
        <w:rPr>
          <w:sz w:val="28"/>
          <w:szCs w:val="28"/>
        </w:rPr>
        <w:t xml:space="preserve">                  </w:t>
      </w:r>
      <w:r w:rsidRPr="005975C5">
        <w:rPr>
          <w:sz w:val="28"/>
          <w:szCs w:val="28"/>
        </w:rPr>
        <w:t>«Об общих принципах организации местного самоупра</w:t>
      </w:r>
      <w:r w:rsidR="008D378A" w:rsidRPr="005975C5">
        <w:rPr>
          <w:sz w:val="28"/>
          <w:szCs w:val="28"/>
        </w:rPr>
        <w:t>вления в Российской Федерации»,</w:t>
      </w:r>
      <w:r w:rsidR="008D378A" w:rsidRPr="00B326E2">
        <w:rPr>
          <w:color w:val="FF0000"/>
          <w:sz w:val="28"/>
          <w:szCs w:val="28"/>
        </w:rPr>
        <w:t xml:space="preserve"> </w:t>
      </w:r>
      <w:r w:rsidR="005975C5" w:rsidRPr="005975C5">
        <w:rPr>
          <w:sz w:val="28"/>
          <w:szCs w:val="28"/>
        </w:rPr>
        <w:t>постановлением</w:t>
      </w:r>
      <w:r w:rsidR="008D378A" w:rsidRPr="00B326E2">
        <w:rPr>
          <w:color w:val="FF0000"/>
          <w:sz w:val="28"/>
          <w:szCs w:val="28"/>
        </w:rPr>
        <w:t xml:space="preserve"> </w:t>
      </w:r>
      <w:r w:rsidR="00A94482">
        <w:rPr>
          <w:sz w:val="28"/>
          <w:szCs w:val="28"/>
        </w:rPr>
        <w:t>Г</w:t>
      </w:r>
      <w:r w:rsidR="005975C5" w:rsidRPr="005975C5">
        <w:rPr>
          <w:sz w:val="28"/>
          <w:szCs w:val="28"/>
        </w:rPr>
        <w:t xml:space="preserve">убернатора Краснодарского края </w:t>
      </w:r>
      <w:r w:rsidR="005975C5">
        <w:rPr>
          <w:sz w:val="28"/>
          <w:szCs w:val="28"/>
        </w:rPr>
        <w:t xml:space="preserve">от </w:t>
      </w:r>
      <w:r w:rsidR="004E53D8">
        <w:rPr>
          <w:sz w:val="28"/>
          <w:szCs w:val="28"/>
        </w:rPr>
        <w:t xml:space="preserve">19 декабря 2023 г. </w:t>
      </w:r>
      <w:r w:rsidR="005975C5">
        <w:rPr>
          <w:sz w:val="28"/>
          <w:szCs w:val="28"/>
        </w:rPr>
        <w:t>№</w:t>
      </w:r>
      <w:r w:rsidR="004E53D8">
        <w:rPr>
          <w:sz w:val="28"/>
          <w:szCs w:val="28"/>
        </w:rPr>
        <w:t xml:space="preserve"> 1133</w:t>
      </w:r>
      <w:r w:rsidR="005975C5">
        <w:rPr>
          <w:sz w:val="28"/>
          <w:szCs w:val="28"/>
        </w:rPr>
        <w:t xml:space="preserve"> «О внесении изменений в отдельные нормативные прав</w:t>
      </w:r>
      <w:r w:rsidR="00A94482">
        <w:rPr>
          <w:sz w:val="28"/>
          <w:szCs w:val="28"/>
        </w:rPr>
        <w:t>овые акты главы администрации (г</w:t>
      </w:r>
      <w:r w:rsidR="005975C5">
        <w:rPr>
          <w:sz w:val="28"/>
          <w:szCs w:val="28"/>
        </w:rPr>
        <w:t>убернатора) Краснодарского края</w:t>
      </w:r>
      <w:r w:rsidR="00CB3920">
        <w:rPr>
          <w:sz w:val="28"/>
          <w:szCs w:val="28"/>
        </w:rPr>
        <w:t xml:space="preserve">                                   и  </w:t>
      </w:r>
      <w:r w:rsidR="005975C5">
        <w:rPr>
          <w:sz w:val="28"/>
          <w:szCs w:val="28"/>
        </w:rPr>
        <w:t>о</w:t>
      </w:r>
      <w:r w:rsidR="00CB3920">
        <w:rPr>
          <w:sz w:val="28"/>
          <w:szCs w:val="28"/>
        </w:rPr>
        <w:t xml:space="preserve"> </w:t>
      </w:r>
      <w:r w:rsidR="005975C5">
        <w:rPr>
          <w:sz w:val="28"/>
          <w:szCs w:val="28"/>
        </w:rPr>
        <w:t xml:space="preserve"> призна</w:t>
      </w:r>
      <w:r w:rsidR="00CB3920">
        <w:rPr>
          <w:sz w:val="28"/>
          <w:szCs w:val="28"/>
        </w:rPr>
        <w:t xml:space="preserve">нии  утратившими  силу  некоторых  </w:t>
      </w:r>
      <w:r w:rsidR="005975C5" w:rsidRPr="005975C5">
        <w:rPr>
          <w:sz w:val="28"/>
          <w:szCs w:val="28"/>
        </w:rPr>
        <w:t>нормативны</w:t>
      </w:r>
      <w:r w:rsidR="005975C5">
        <w:rPr>
          <w:sz w:val="28"/>
          <w:szCs w:val="28"/>
        </w:rPr>
        <w:t>х</w:t>
      </w:r>
      <w:r w:rsidR="00CB3920">
        <w:rPr>
          <w:sz w:val="28"/>
          <w:szCs w:val="28"/>
        </w:rPr>
        <w:t xml:space="preserve"> </w:t>
      </w:r>
      <w:r w:rsidR="005975C5" w:rsidRPr="005975C5">
        <w:rPr>
          <w:sz w:val="28"/>
          <w:szCs w:val="28"/>
        </w:rPr>
        <w:t xml:space="preserve"> правовы</w:t>
      </w:r>
      <w:r w:rsidR="005975C5">
        <w:rPr>
          <w:sz w:val="28"/>
          <w:szCs w:val="28"/>
        </w:rPr>
        <w:t>х</w:t>
      </w:r>
      <w:r w:rsidR="00CB3920">
        <w:rPr>
          <w:sz w:val="28"/>
          <w:szCs w:val="28"/>
        </w:rPr>
        <w:t xml:space="preserve"> </w:t>
      </w:r>
      <w:r w:rsidR="005975C5" w:rsidRPr="005975C5">
        <w:rPr>
          <w:sz w:val="28"/>
          <w:szCs w:val="28"/>
        </w:rPr>
        <w:t xml:space="preserve"> акт</w:t>
      </w:r>
      <w:r w:rsidR="005975C5">
        <w:rPr>
          <w:sz w:val="28"/>
          <w:szCs w:val="28"/>
        </w:rPr>
        <w:t>ов</w:t>
      </w:r>
      <w:r w:rsidR="00A94482">
        <w:rPr>
          <w:sz w:val="28"/>
          <w:szCs w:val="28"/>
        </w:rPr>
        <w:t xml:space="preserve"> главы администрации</w:t>
      </w:r>
      <w:proofErr w:type="gramEnd"/>
      <w:r w:rsidR="00A94482">
        <w:rPr>
          <w:sz w:val="28"/>
          <w:szCs w:val="28"/>
        </w:rPr>
        <w:t xml:space="preserve"> (</w:t>
      </w:r>
      <w:proofErr w:type="gramStart"/>
      <w:r w:rsidR="00A94482">
        <w:rPr>
          <w:sz w:val="28"/>
          <w:szCs w:val="28"/>
        </w:rPr>
        <w:t>г</w:t>
      </w:r>
      <w:r w:rsidR="005975C5" w:rsidRPr="005975C5">
        <w:rPr>
          <w:sz w:val="28"/>
          <w:szCs w:val="28"/>
        </w:rPr>
        <w:t>убернатора) Краснодарского края</w:t>
      </w:r>
      <w:r w:rsidR="005975C5">
        <w:rPr>
          <w:sz w:val="28"/>
          <w:szCs w:val="28"/>
        </w:rPr>
        <w:t xml:space="preserve">», </w:t>
      </w:r>
      <w:r w:rsidR="00984A34" w:rsidRPr="00984A34">
        <w:rPr>
          <w:sz w:val="28"/>
          <w:szCs w:val="28"/>
        </w:rPr>
        <w:t>приказ</w:t>
      </w:r>
      <w:r w:rsidR="00984A34">
        <w:rPr>
          <w:sz w:val="28"/>
          <w:szCs w:val="28"/>
        </w:rPr>
        <w:t>ом</w:t>
      </w:r>
      <w:r w:rsidR="00984A34" w:rsidRPr="00984A34">
        <w:rPr>
          <w:sz w:val="28"/>
          <w:szCs w:val="28"/>
        </w:rPr>
        <w:t xml:space="preserve"> министерства образования, </w:t>
      </w:r>
      <w:r w:rsidR="00CB3920">
        <w:rPr>
          <w:sz w:val="28"/>
          <w:szCs w:val="28"/>
        </w:rPr>
        <w:t xml:space="preserve"> </w:t>
      </w:r>
      <w:r w:rsidR="00984A34" w:rsidRPr="00984A34">
        <w:rPr>
          <w:sz w:val="28"/>
          <w:szCs w:val="28"/>
        </w:rPr>
        <w:t>науки</w:t>
      </w:r>
      <w:r w:rsidR="00CB3920">
        <w:rPr>
          <w:sz w:val="28"/>
          <w:szCs w:val="28"/>
        </w:rPr>
        <w:t xml:space="preserve"> </w:t>
      </w:r>
      <w:r w:rsidR="00984A34" w:rsidRPr="00984A34">
        <w:rPr>
          <w:sz w:val="28"/>
          <w:szCs w:val="28"/>
        </w:rPr>
        <w:t xml:space="preserve"> и</w:t>
      </w:r>
      <w:r w:rsidR="00CB3920">
        <w:rPr>
          <w:sz w:val="28"/>
          <w:szCs w:val="28"/>
        </w:rPr>
        <w:t xml:space="preserve"> </w:t>
      </w:r>
      <w:r w:rsidR="00984A34" w:rsidRPr="00984A34">
        <w:rPr>
          <w:sz w:val="28"/>
          <w:szCs w:val="28"/>
        </w:rPr>
        <w:t xml:space="preserve"> молодежной </w:t>
      </w:r>
      <w:r w:rsidR="00CB3920">
        <w:rPr>
          <w:sz w:val="28"/>
          <w:szCs w:val="28"/>
        </w:rPr>
        <w:t xml:space="preserve"> </w:t>
      </w:r>
      <w:r w:rsidR="00984A34" w:rsidRPr="00984A34">
        <w:rPr>
          <w:sz w:val="28"/>
          <w:szCs w:val="28"/>
        </w:rPr>
        <w:t>политики</w:t>
      </w:r>
      <w:r w:rsidR="00CB3920">
        <w:rPr>
          <w:sz w:val="28"/>
          <w:szCs w:val="28"/>
        </w:rPr>
        <w:t xml:space="preserve"> </w:t>
      </w:r>
      <w:r w:rsidR="00984A34" w:rsidRPr="00984A34">
        <w:rPr>
          <w:sz w:val="28"/>
          <w:szCs w:val="28"/>
        </w:rPr>
        <w:t xml:space="preserve"> Краснодарского </w:t>
      </w:r>
      <w:r w:rsidR="00CB3920">
        <w:rPr>
          <w:sz w:val="28"/>
          <w:szCs w:val="28"/>
        </w:rPr>
        <w:t xml:space="preserve"> </w:t>
      </w:r>
      <w:r w:rsidR="00984A34" w:rsidRPr="00984A34">
        <w:rPr>
          <w:sz w:val="28"/>
          <w:szCs w:val="28"/>
        </w:rPr>
        <w:t>края от 27 апреля 2022 г.</w:t>
      </w:r>
      <w:r w:rsidR="00984A34">
        <w:rPr>
          <w:sz w:val="28"/>
          <w:szCs w:val="28"/>
        </w:rPr>
        <w:t xml:space="preserve"> </w:t>
      </w:r>
      <w:r w:rsidR="00984A34" w:rsidRPr="00984A34">
        <w:rPr>
          <w:sz w:val="28"/>
          <w:szCs w:val="28"/>
        </w:rPr>
        <w:t>№ 1005 «Об утверждении общих требований</w:t>
      </w:r>
      <w:r w:rsidR="00CB3920">
        <w:rPr>
          <w:sz w:val="28"/>
          <w:szCs w:val="28"/>
        </w:rPr>
        <w:t xml:space="preserve">                     </w:t>
      </w:r>
      <w:r w:rsidR="00984A34" w:rsidRPr="00984A34">
        <w:rPr>
          <w:sz w:val="28"/>
          <w:szCs w:val="28"/>
        </w:rPr>
        <w:t xml:space="preserve"> и условий осуществления доплат, определенных подпунктами 1.2, 1.3 пункта 1 </w:t>
      </w:r>
      <w:r w:rsidR="00CB3920">
        <w:rPr>
          <w:sz w:val="28"/>
          <w:szCs w:val="28"/>
        </w:rPr>
        <w:t xml:space="preserve">                           </w:t>
      </w:r>
      <w:r w:rsidR="00984A34" w:rsidRPr="00984A34">
        <w:rPr>
          <w:sz w:val="28"/>
          <w:szCs w:val="28"/>
        </w:rPr>
        <w:t xml:space="preserve">и подпунктами 2.2 - 2.4 пункта 2 раздела III «Методика распределения субвенций между бюджетами муниципальных районов (городских округов) Краснодарского края» </w:t>
      </w:r>
      <w:r w:rsidR="00A94482">
        <w:rPr>
          <w:sz w:val="28"/>
          <w:szCs w:val="28"/>
        </w:rPr>
        <w:t>приложения 3 к З</w:t>
      </w:r>
      <w:r w:rsidR="00984A34" w:rsidRPr="00EA7BDB">
        <w:rPr>
          <w:sz w:val="28"/>
          <w:szCs w:val="28"/>
        </w:rPr>
        <w:t>акону Краснодарского края</w:t>
      </w:r>
      <w:r w:rsidR="00CB3920">
        <w:rPr>
          <w:sz w:val="28"/>
          <w:szCs w:val="28"/>
        </w:rPr>
        <w:t xml:space="preserve">                              </w:t>
      </w:r>
      <w:r w:rsidR="000D323E">
        <w:rPr>
          <w:sz w:val="28"/>
          <w:szCs w:val="28"/>
        </w:rPr>
        <w:t xml:space="preserve"> от 3 марта</w:t>
      </w:r>
      <w:proofErr w:type="gramEnd"/>
      <w:r w:rsidR="000D323E">
        <w:rPr>
          <w:sz w:val="28"/>
          <w:szCs w:val="28"/>
        </w:rPr>
        <w:t xml:space="preserve"> 2010 г. № 1911-</w:t>
      </w:r>
      <w:r w:rsidR="00984A34" w:rsidRPr="00EA7BDB">
        <w:rPr>
          <w:sz w:val="28"/>
          <w:szCs w:val="28"/>
        </w:rPr>
        <w:t>КЗ</w:t>
      </w:r>
      <w:r w:rsidR="00CB3920">
        <w:rPr>
          <w:sz w:val="28"/>
          <w:szCs w:val="28"/>
        </w:rPr>
        <w:t xml:space="preserve"> </w:t>
      </w:r>
      <w:r w:rsidR="000D323E">
        <w:rPr>
          <w:sz w:val="28"/>
          <w:szCs w:val="28"/>
        </w:rPr>
        <w:t xml:space="preserve"> </w:t>
      </w:r>
      <w:r w:rsidR="00CB3920">
        <w:rPr>
          <w:sz w:val="28"/>
          <w:szCs w:val="28"/>
        </w:rPr>
        <w:t xml:space="preserve"> </w:t>
      </w:r>
      <w:r w:rsidR="00984A34" w:rsidRPr="00EA7BDB">
        <w:rPr>
          <w:sz w:val="28"/>
          <w:szCs w:val="28"/>
        </w:rPr>
        <w:t>«О наделении органов местного самоуправл</w:t>
      </w:r>
      <w:r w:rsidR="00A94482">
        <w:rPr>
          <w:sz w:val="28"/>
          <w:szCs w:val="28"/>
        </w:rPr>
        <w:t>ения муниципальных образований К</w:t>
      </w:r>
      <w:r w:rsidR="00984A34" w:rsidRPr="00EA7BDB">
        <w:rPr>
          <w:sz w:val="28"/>
          <w:szCs w:val="28"/>
        </w:rPr>
        <w:t>раснодарского края государственными полномочиями в области образования»,</w:t>
      </w:r>
      <w:r w:rsidR="00984A34">
        <w:rPr>
          <w:sz w:val="28"/>
          <w:szCs w:val="28"/>
        </w:rPr>
        <w:t xml:space="preserve"> </w:t>
      </w:r>
      <w:r w:rsidR="005975C5" w:rsidRPr="005975C5">
        <w:rPr>
          <w:sz w:val="28"/>
          <w:szCs w:val="28"/>
        </w:rPr>
        <w:t xml:space="preserve">постановлением администрации муниципального образования Туапсинский район </w:t>
      </w:r>
      <w:r w:rsidR="00CB3920">
        <w:rPr>
          <w:sz w:val="28"/>
          <w:szCs w:val="28"/>
        </w:rPr>
        <w:t xml:space="preserve">                            </w:t>
      </w:r>
      <w:r w:rsidR="005975C5" w:rsidRPr="005975C5">
        <w:rPr>
          <w:sz w:val="28"/>
          <w:szCs w:val="28"/>
        </w:rPr>
        <w:t xml:space="preserve">от 23 </w:t>
      </w:r>
      <w:r w:rsidR="009638E9">
        <w:rPr>
          <w:sz w:val="28"/>
          <w:szCs w:val="28"/>
        </w:rPr>
        <w:t>ноября</w:t>
      </w:r>
      <w:r w:rsidR="005975C5" w:rsidRPr="005975C5">
        <w:rPr>
          <w:sz w:val="28"/>
          <w:szCs w:val="28"/>
        </w:rPr>
        <w:t xml:space="preserve"> 2023 г. № 2135 «Об общих требованиях к положениям </w:t>
      </w:r>
      <w:r w:rsidR="00CB3920">
        <w:rPr>
          <w:sz w:val="28"/>
          <w:szCs w:val="28"/>
        </w:rPr>
        <w:t xml:space="preserve">                         </w:t>
      </w:r>
      <w:r w:rsidR="005975C5" w:rsidRPr="005975C5">
        <w:rPr>
          <w:sz w:val="28"/>
          <w:szCs w:val="28"/>
        </w:rPr>
        <w:lastRenderedPageBreak/>
        <w:t xml:space="preserve">об </w:t>
      </w:r>
      <w:r w:rsidR="00CB3920">
        <w:rPr>
          <w:sz w:val="28"/>
          <w:szCs w:val="28"/>
        </w:rPr>
        <w:t xml:space="preserve"> </w:t>
      </w:r>
      <w:r w:rsidR="005975C5" w:rsidRPr="005975C5">
        <w:rPr>
          <w:sz w:val="28"/>
          <w:szCs w:val="28"/>
        </w:rPr>
        <w:t>установлении</w:t>
      </w:r>
      <w:r w:rsidR="00CB3920">
        <w:rPr>
          <w:sz w:val="28"/>
          <w:szCs w:val="28"/>
        </w:rPr>
        <w:t xml:space="preserve"> </w:t>
      </w:r>
      <w:r w:rsidR="005975C5" w:rsidRPr="005975C5">
        <w:rPr>
          <w:sz w:val="28"/>
          <w:szCs w:val="28"/>
        </w:rPr>
        <w:t xml:space="preserve"> отраслевых </w:t>
      </w:r>
      <w:r w:rsidR="00CB3920">
        <w:rPr>
          <w:sz w:val="28"/>
          <w:szCs w:val="28"/>
        </w:rPr>
        <w:t xml:space="preserve"> </w:t>
      </w:r>
      <w:r w:rsidR="005975C5" w:rsidRPr="005975C5">
        <w:rPr>
          <w:sz w:val="28"/>
          <w:szCs w:val="28"/>
        </w:rPr>
        <w:t xml:space="preserve">систем </w:t>
      </w:r>
      <w:r w:rsidR="00CB3920">
        <w:rPr>
          <w:sz w:val="28"/>
          <w:szCs w:val="28"/>
        </w:rPr>
        <w:t xml:space="preserve"> </w:t>
      </w:r>
      <w:r w:rsidR="005975C5" w:rsidRPr="005975C5">
        <w:rPr>
          <w:sz w:val="28"/>
          <w:szCs w:val="28"/>
        </w:rPr>
        <w:t xml:space="preserve">оплаты </w:t>
      </w:r>
      <w:r w:rsidR="00CB3920">
        <w:rPr>
          <w:sz w:val="28"/>
          <w:szCs w:val="28"/>
        </w:rPr>
        <w:t xml:space="preserve"> </w:t>
      </w:r>
      <w:r w:rsidR="005975C5" w:rsidRPr="005975C5">
        <w:rPr>
          <w:sz w:val="28"/>
          <w:szCs w:val="28"/>
        </w:rPr>
        <w:t>труда</w:t>
      </w:r>
      <w:r w:rsidR="00CB3920">
        <w:rPr>
          <w:sz w:val="28"/>
          <w:szCs w:val="28"/>
        </w:rPr>
        <w:t xml:space="preserve"> </w:t>
      </w:r>
      <w:r w:rsidR="005975C5" w:rsidRPr="005975C5">
        <w:rPr>
          <w:sz w:val="28"/>
          <w:szCs w:val="28"/>
        </w:rPr>
        <w:t xml:space="preserve"> работников муниципальных учреждений муниципального образования Туапсинский район»</w:t>
      </w:r>
      <w:r w:rsidR="00765C4F">
        <w:rPr>
          <w:sz w:val="28"/>
          <w:szCs w:val="28"/>
        </w:rPr>
        <w:t>,</w:t>
      </w:r>
      <w:r w:rsidR="005975C5">
        <w:rPr>
          <w:sz w:val="28"/>
          <w:szCs w:val="28"/>
        </w:rPr>
        <w:t xml:space="preserve"> </w:t>
      </w:r>
      <w:r w:rsidR="00047B46" w:rsidRPr="005975C5">
        <w:rPr>
          <w:sz w:val="28"/>
          <w:szCs w:val="28"/>
        </w:rPr>
        <w:t>в целях сохранения</w:t>
      </w:r>
      <w:r w:rsidR="00E602D5" w:rsidRPr="005975C5">
        <w:rPr>
          <w:sz w:val="28"/>
          <w:szCs w:val="28"/>
        </w:rPr>
        <w:t xml:space="preserve"> </w:t>
      </w:r>
      <w:r w:rsidR="00047B46" w:rsidRPr="005975C5">
        <w:rPr>
          <w:sz w:val="28"/>
          <w:szCs w:val="28"/>
        </w:rPr>
        <w:t>кад</w:t>
      </w:r>
      <w:r w:rsidR="008D378A" w:rsidRPr="005975C5">
        <w:rPr>
          <w:sz w:val="28"/>
          <w:szCs w:val="28"/>
        </w:rPr>
        <w:t xml:space="preserve">рового потенциала и привлечения </w:t>
      </w:r>
      <w:r w:rsidR="00047B46" w:rsidRPr="005975C5">
        <w:rPr>
          <w:sz w:val="28"/>
          <w:szCs w:val="28"/>
        </w:rPr>
        <w:t>высококвалифицированных кадров</w:t>
      </w:r>
      <w:r w:rsidR="00911901" w:rsidRPr="005975C5">
        <w:rPr>
          <w:sz w:val="28"/>
          <w:szCs w:val="28"/>
        </w:rPr>
        <w:t xml:space="preserve"> </w:t>
      </w:r>
      <w:proofErr w:type="gramStart"/>
      <w:r w:rsidRPr="005975C5">
        <w:rPr>
          <w:sz w:val="28"/>
          <w:szCs w:val="28"/>
        </w:rPr>
        <w:t>п</w:t>
      </w:r>
      <w:proofErr w:type="gramEnd"/>
      <w:r w:rsidRPr="005975C5">
        <w:rPr>
          <w:sz w:val="28"/>
          <w:szCs w:val="28"/>
        </w:rPr>
        <w:t xml:space="preserve"> о с т а н </w:t>
      </w:r>
      <w:proofErr w:type="gramStart"/>
      <w:r w:rsidRPr="005975C5">
        <w:rPr>
          <w:sz w:val="28"/>
          <w:szCs w:val="28"/>
        </w:rPr>
        <w:t>о</w:t>
      </w:r>
      <w:proofErr w:type="gramEnd"/>
      <w:r w:rsidRPr="005975C5">
        <w:rPr>
          <w:sz w:val="28"/>
          <w:szCs w:val="28"/>
        </w:rPr>
        <w:t xml:space="preserve"> в л я ю:</w:t>
      </w:r>
    </w:p>
    <w:p w:rsidR="00EA7BDB" w:rsidRPr="00EA7BDB" w:rsidRDefault="00290682" w:rsidP="00290682">
      <w:pPr>
        <w:tabs>
          <w:tab w:val="left" w:pos="1134"/>
        </w:tabs>
        <w:ind w:firstLine="709"/>
        <w:jc w:val="both"/>
        <w:rPr>
          <w:b/>
        </w:rPr>
      </w:pPr>
      <w:r>
        <w:rPr>
          <w:sz w:val="28"/>
          <w:szCs w:val="28"/>
        </w:rPr>
        <w:t>1.</w:t>
      </w:r>
      <w:r>
        <w:rPr>
          <w:sz w:val="28"/>
          <w:szCs w:val="28"/>
        </w:rPr>
        <w:tab/>
      </w:r>
      <w:r w:rsidR="00EA7BDB" w:rsidRPr="00EA7BDB">
        <w:rPr>
          <w:rStyle w:val="ac"/>
          <w:b w:val="0"/>
          <w:sz w:val="28"/>
          <w:szCs w:val="28"/>
        </w:rPr>
        <w:t xml:space="preserve">Внести в приложение к постановлению администрации муниципального образования Туапсинский район </w:t>
      </w:r>
      <w:r>
        <w:rPr>
          <w:rStyle w:val="ac"/>
          <w:b w:val="0"/>
          <w:sz w:val="28"/>
          <w:szCs w:val="28"/>
        </w:rPr>
        <w:t xml:space="preserve">от 28 ноября 2008 г. № 2602 «О введении отраслевой </w:t>
      </w:r>
      <w:proofErr w:type="gramStart"/>
      <w:r>
        <w:rPr>
          <w:rStyle w:val="ac"/>
          <w:b w:val="0"/>
          <w:sz w:val="28"/>
          <w:szCs w:val="28"/>
        </w:rPr>
        <w:t>системы оплаты труда работников муниципальных образовательных организаций</w:t>
      </w:r>
      <w:proofErr w:type="gramEnd"/>
      <w:r>
        <w:rPr>
          <w:rStyle w:val="ac"/>
          <w:b w:val="0"/>
          <w:sz w:val="28"/>
          <w:szCs w:val="28"/>
        </w:rPr>
        <w:t xml:space="preserve"> муниципального образования Туапсинский район, подведомственных управлению образования администрации муниципального образования Туапсинский район» </w:t>
      </w:r>
      <w:r w:rsidR="00EA7BDB" w:rsidRPr="00EA7BDB">
        <w:rPr>
          <w:rStyle w:val="ac"/>
          <w:b w:val="0"/>
          <w:sz w:val="28"/>
          <w:szCs w:val="28"/>
        </w:rPr>
        <w:t xml:space="preserve">изменение, изложив </w:t>
      </w:r>
      <w:r w:rsidR="00EA7BDB">
        <w:rPr>
          <w:rStyle w:val="ac"/>
          <w:b w:val="0"/>
          <w:sz w:val="28"/>
          <w:szCs w:val="28"/>
        </w:rPr>
        <w:t>под</w:t>
      </w:r>
      <w:r w:rsidR="00EA7BDB" w:rsidRPr="00EA7BDB">
        <w:rPr>
          <w:rStyle w:val="ac"/>
          <w:b w:val="0"/>
          <w:sz w:val="28"/>
          <w:szCs w:val="28"/>
        </w:rPr>
        <w:t>пункт 4</w:t>
      </w:r>
      <w:r w:rsidR="00EA7BDB">
        <w:rPr>
          <w:rStyle w:val="ac"/>
          <w:b w:val="0"/>
          <w:sz w:val="28"/>
          <w:szCs w:val="28"/>
        </w:rPr>
        <w:t>.1.8 пункта 4.1 раздела 4</w:t>
      </w:r>
      <w:r w:rsidR="00EA7BDB" w:rsidRPr="00EA7BDB">
        <w:rPr>
          <w:rStyle w:val="ac"/>
          <w:b w:val="0"/>
          <w:sz w:val="28"/>
          <w:szCs w:val="28"/>
        </w:rPr>
        <w:t xml:space="preserve"> в </w:t>
      </w:r>
      <w:r>
        <w:rPr>
          <w:rStyle w:val="ac"/>
          <w:b w:val="0"/>
          <w:sz w:val="28"/>
          <w:szCs w:val="28"/>
        </w:rPr>
        <w:t xml:space="preserve">следующей </w:t>
      </w:r>
      <w:r w:rsidR="00EA7BDB" w:rsidRPr="00EA7BDB">
        <w:rPr>
          <w:rStyle w:val="ac"/>
          <w:b w:val="0"/>
          <w:sz w:val="28"/>
          <w:szCs w:val="28"/>
        </w:rPr>
        <w:t>редакции</w:t>
      </w:r>
      <w:r>
        <w:rPr>
          <w:rStyle w:val="ac"/>
          <w:b w:val="0"/>
          <w:sz w:val="28"/>
          <w:szCs w:val="28"/>
        </w:rPr>
        <w:t>:</w:t>
      </w:r>
    </w:p>
    <w:p w:rsidR="00290682" w:rsidRPr="00CB3920" w:rsidRDefault="00290682" w:rsidP="00290682">
      <w:pPr>
        <w:shd w:val="clear" w:color="auto" w:fill="FFFFFF" w:themeFill="background1"/>
        <w:tabs>
          <w:tab w:val="left" w:pos="1701"/>
        </w:tabs>
        <w:ind w:firstLine="709"/>
        <w:jc w:val="both"/>
        <w:rPr>
          <w:sz w:val="28"/>
          <w:szCs w:val="28"/>
        </w:rPr>
      </w:pPr>
      <w:r w:rsidRPr="00CB3920">
        <w:rPr>
          <w:sz w:val="28"/>
          <w:szCs w:val="28"/>
        </w:rPr>
        <w:t>«4.1.8.</w:t>
      </w:r>
      <w:r w:rsidRPr="00CB3920">
        <w:rPr>
          <w:sz w:val="28"/>
          <w:szCs w:val="28"/>
        </w:rPr>
        <w:tab/>
        <w:t>Выплаты на дополнительное стимулирование отдельных категорий работников муниципальных бюджетных общеобразовательных организаций, муниципальных казенных общеобразовательных организаций, муниципальных автономных общеобразовательных организаций, муниципальных бюджетных дошкольных образовательных организаций, муниципальных казенных дошкольных образовательных организаций, муниципальных автономных дошкольных образовательных организаций предоставляются следующим категориям работников:</w:t>
      </w:r>
    </w:p>
    <w:p w:rsidR="00290682" w:rsidRPr="00CB3920" w:rsidRDefault="00290682" w:rsidP="00290682">
      <w:pPr>
        <w:shd w:val="clear" w:color="auto" w:fill="FFFFFF" w:themeFill="background1"/>
        <w:ind w:firstLine="709"/>
        <w:jc w:val="both"/>
        <w:rPr>
          <w:sz w:val="28"/>
          <w:szCs w:val="28"/>
        </w:rPr>
      </w:pPr>
      <w:r w:rsidRPr="00CB3920">
        <w:rPr>
          <w:sz w:val="28"/>
          <w:szCs w:val="28"/>
        </w:rPr>
        <w:t>1) отнесенные к полномочиям органов местного самоуправления предоставляются следующим категориям работников:</w:t>
      </w:r>
    </w:p>
    <w:p w:rsidR="00290682" w:rsidRPr="00CB3920" w:rsidRDefault="00290682" w:rsidP="00290682">
      <w:pPr>
        <w:shd w:val="clear" w:color="auto" w:fill="FFFFFF" w:themeFill="background1"/>
        <w:ind w:firstLine="709"/>
        <w:jc w:val="both"/>
        <w:rPr>
          <w:sz w:val="28"/>
          <w:szCs w:val="28"/>
        </w:rPr>
      </w:pPr>
      <w:proofErr w:type="gramStart"/>
      <w:r w:rsidRPr="00CB3920">
        <w:rPr>
          <w:sz w:val="28"/>
          <w:szCs w:val="28"/>
        </w:rPr>
        <w:t xml:space="preserve">обслуживающий персонал (буфетчик, вахтер, водитель мототранспортных средств, грузчик, звукооператор, истопник, кастелянша, кладовщик, костюмер, кухонный рабочий, машинист (кочегар) котельной, машинист насосных установок, машинист по стирке и ремонту спецодежды, машинист холодильных установок, мойщик посуды, оператор котельной (теплового пункта), оператор хлораторной установки, повар, подсобный рабочий, рабочий по комплексному обслуживанию и ремонту зданий, ремонтировщик плоскостных спортивных сооружений, рабочий по уходу </w:t>
      </w:r>
      <w:r w:rsidR="00C51FB9">
        <w:rPr>
          <w:sz w:val="28"/>
          <w:szCs w:val="28"/>
        </w:rPr>
        <w:t xml:space="preserve">       </w:t>
      </w:r>
      <w:r w:rsidRPr="00CB3920">
        <w:rPr>
          <w:sz w:val="28"/>
          <w:szCs w:val="28"/>
        </w:rPr>
        <w:t>за животными, плотник, столяр</w:t>
      </w:r>
      <w:proofErr w:type="gramEnd"/>
      <w:r w:rsidRPr="00CB3920">
        <w:rPr>
          <w:sz w:val="28"/>
          <w:szCs w:val="28"/>
        </w:rPr>
        <w:t xml:space="preserve">, </w:t>
      </w:r>
      <w:proofErr w:type="gramStart"/>
      <w:r w:rsidRPr="00CB3920">
        <w:rPr>
          <w:sz w:val="28"/>
          <w:szCs w:val="28"/>
        </w:rPr>
        <w:t xml:space="preserve">садовник, слесарь-сантехник, слесарь </w:t>
      </w:r>
      <w:r w:rsidR="00C51FB9">
        <w:rPr>
          <w:sz w:val="28"/>
          <w:szCs w:val="28"/>
        </w:rPr>
        <w:t xml:space="preserve">            </w:t>
      </w:r>
      <w:r w:rsidRPr="00CB3920">
        <w:rPr>
          <w:sz w:val="28"/>
          <w:szCs w:val="28"/>
        </w:rPr>
        <w:t>по ремонту автомобилей, слесарь по ремонту оборудования тепловых сетей, слесарь-электромонтажник, слесарь по эксплуатации и ремонту газового оборудования, слесарь-электрик, слесарь по эксплуатации и ремонту оборудования, сторож (вахтер), тракторист,  уборщик помещений бассейна, швея, электрик, электромонтер по ремонту и обслуживанию электрооборудования, электроосветитель);</w:t>
      </w:r>
      <w:proofErr w:type="gramEnd"/>
    </w:p>
    <w:p w:rsidR="00290682" w:rsidRPr="00CB3920" w:rsidRDefault="00290682" w:rsidP="00290682">
      <w:pPr>
        <w:shd w:val="clear" w:color="auto" w:fill="FFFFFF" w:themeFill="background1"/>
        <w:ind w:firstLine="709"/>
        <w:jc w:val="both"/>
        <w:rPr>
          <w:sz w:val="28"/>
          <w:szCs w:val="28"/>
        </w:rPr>
      </w:pPr>
      <w:r w:rsidRPr="00CB3920">
        <w:rPr>
          <w:sz w:val="28"/>
          <w:szCs w:val="28"/>
        </w:rPr>
        <w:t>2)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w:t>
      </w:r>
    </w:p>
    <w:p w:rsidR="00290682" w:rsidRPr="00CB3920" w:rsidRDefault="00290682" w:rsidP="00290682">
      <w:pPr>
        <w:shd w:val="clear" w:color="auto" w:fill="FFFFFF" w:themeFill="background1"/>
        <w:ind w:firstLine="709"/>
        <w:jc w:val="both"/>
        <w:rPr>
          <w:sz w:val="28"/>
          <w:szCs w:val="28"/>
        </w:rPr>
      </w:pPr>
      <w:r w:rsidRPr="00CB3920">
        <w:rPr>
          <w:sz w:val="28"/>
          <w:szCs w:val="28"/>
        </w:rPr>
        <w:t>учителя;</w:t>
      </w:r>
    </w:p>
    <w:p w:rsidR="00290682" w:rsidRPr="00CB3920" w:rsidRDefault="00290682" w:rsidP="00290682">
      <w:pPr>
        <w:shd w:val="clear" w:color="auto" w:fill="FFFFFF" w:themeFill="background1"/>
        <w:ind w:firstLine="709"/>
        <w:jc w:val="both"/>
        <w:rPr>
          <w:sz w:val="28"/>
          <w:szCs w:val="28"/>
        </w:rPr>
      </w:pPr>
      <w:proofErr w:type="gramStart"/>
      <w:r w:rsidRPr="00CB3920">
        <w:rPr>
          <w:sz w:val="28"/>
          <w:szCs w:val="28"/>
        </w:rPr>
        <w:t xml:space="preserve">другие педагогические работники (инструктор по труду; инструктор по физической культуре, музыкальный руководитель, старший вожатый, концертмейстер, педагог дополнительного образования, педагог-организатор, социальный педагог, воспитатель, мастер производственного обучения, педагог-психолог, преподаватель-организатор основ безопасности </w:t>
      </w:r>
      <w:r w:rsidRPr="00CB3920">
        <w:rPr>
          <w:sz w:val="28"/>
          <w:szCs w:val="28"/>
        </w:rPr>
        <w:lastRenderedPageBreak/>
        <w:t xml:space="preserve">жизнедеятельности, руководитель физического воспитания, старший воспитатель, учитель-дефектолог, учитель-логопед (логопед), педагог-библиотекарь, советник директора по воспитанию и взаимодействию </w:t>
      </w:r>
      <w:r w:rsidR="00035F23">
        <w:rPr>
          <w:sz w:val="28"/>
          <w:szCs w:val="28"/>
        </w:rPr>
        <w:t xml:space="preserve">                </w:t>
      </w:r>
      <w:r w:rsidRPr="00CB3920">
        <w:rPr>
          <w:sz w:val="28"/>
          <w:szCs w:val="28"/>
        </w:rPr>
        <w:t>с детскими общественными объединениями;</w:t>
      </w:r>
      <w:proofErr w:type="gramEnd"/>
    </w:p>
    <w:p w:rsidR="00290682" w:rsidRPr="00CB3920" w:rsidRDefault="00290682" w:rsidP="00290682">
      <w:pPr>
        <w:shd w:val="clear" w:color="auto" w:fill="FFFFFF" w:themeFill="background1"/>
        <w:ind w:firstLine="709"/>
        <w:jc w:val="both"/>
        <w:rPr>
          <w:sz w:val="28"/>
          <w:szCs w:val="28"/>
        </w:rPr>
      </w:pPr>
      <w:r w:rsidRPr="00CB3920">
        <w:rPr>
          <w:sz w:val="28"/>
          <w:szCs w:val="28"/>
        </w:rPr>
        <w:t>учебно-вспомогательный персонал (вожатый, младший воспитатель, помощник воспитателя);</w:t>
      </w:r>
    </w:p>
    <w:p w:rsidR="00290682" w:rsidRPr="00CB3920" w:rsidRDefault="00290682" w:rsidP="00290682">
      <w:pPr>
        <w:shd w:val="clear" w:color="auto" w:fill="FFFFFF" w:themeFill="background1"/>
        <w:ind w:firstLine="709"/>
        <w:jc w:val="both"/>
        <w:rPr>
          <w:sz w:val="28"/>
          <w:szCs w:val="28"/>
        </w:rPr>
      </w:pPr>
      <w:r w:rsidRPr="00CB3920">
        <w:rPr>
          <w:sz w:val="28"/>
          <w:szCs w:val="28"/>
        </w:rPr>
        <w:t>медицинские работники (старшая медсестра (фельдшер), медицинская сестра);</w:t>
      </w:r>
    </w:p>
    <w:p w:rsidR="00290682" w:rsidRPr="00CB3920" w:rsidRDefault="00290682" w:rsidP="00290682">
      <w:pPr>
        <w:shd w:val="clear" w:color="auto" w:fill="FFFFFF" w:themeFill="background1"/>
        <w:ind w:firstLine="709"/>
        <w:jc w:val="both"/>
        <w:rPr>
          <w:sz w:val="28"/>
          <w:szCs w:val="28"/>
        </w:rPr>
      </w:pPr>
      <w:r w:rsidRPr="00CB3920">
        <w:rPr>
          <w:sz w:val="28"/>
          <w:szCs w:val="28"/>
        </w:rPr>
        <w:t>обслуживающий персонал (гардеробщик, дворник, рабочий зеленого хозяйства, уборщик служебных помещений).</w:t>
      </w:r>
    </w:p>
    <w:p w:rsidR="00290682" w:rsidRPr="00CB3920" w:rsidRDefault="00290682" w:rsidP="00290682">
      <w:pPr>
        <w:pStyle w:val="a3"/>
        <w:shd w:val="clear" w:color="auto" w:fill="FFFFFF" w:themeFill="background1"/>
        <w:tabs>
          <w:tab w:val="left" w:pos="0"/>
        </w:tabs>
        <w:ind w:left="0" w:firstLine="709"/>
        <w:jc w:val="both"/>
        <w:outlineLvl w:val="0"/>
        <w:rPr>
          <w:sz w:val="28"/>
          <w:szCs w:val="28"/>
        </w:rPr>
      </w:pPr>
      <w:r w:rsidRPr="00CB3920">
        <w:rPr>
          <w:sz w:val="28"/>
          <w:szCs w:val="28"/>
        </w:rPr>
        <w:t>При занятии штатной должности в полном объеме (не менее одной ставки):</w:t>
      </w:r>
    </w:p>
    <w:p w:rsidR="00290682" w:rsidRPr="00035F23" w:rsidRDefault="00290682" w:rsidP="00290682">
      <w:pPr>
        <w:pStyle w:val="a3"/>
        <w:shd w:val="clear" w:color="auto" w:fill="FFFFFF" w:themeFill="background1"/>
        <w:tabs>
          <w:tab w:val="left" w:pos="0"/>
        </w:tabs>
        <w:ind w:left="0" w:firstLine="709"/>
        <w:jc w:val="both"/>
        <w:outlineLvl w:val="0"/>
        <w:rPr>
          <w:sz w:val="28"/>
          <w:szCs w:val="28"/>
        </w:rPr>
      </w:pPr>
      <w:r w:rsidRPr="00CB3920">
        <w:rPr>
          <w:sz w:val="28"/>
          <w:szCs w:val="28"/>
        </w:rPr>
        <w:t xml:space="preserve">дополнительное стимулирование отдельных категорий работников           за исключением </w:t>
      </w:r>
      <w:r w:rsidRPr="00C563F1">
        <w:rPr>
          <w:sz w:val="28"/>
          <w:szCs w:val="28"/>
        </w:rPr>
        <w:t>учителей</w:t>
      </w:r>
      <w:r w:rsidR="00C563F1" w:rsidRPr="00C563F1">
        <w:rPr>
          <w:sz w:val="28"/>
          <w:szCs w:val="28"/>
        </w:rPr>
        <w:t>,</w:t>
      </w:r>
      <w:r w:rsidR="00C563F1">
        <w:rPr>
          <w:color w:val="FF0000"/>
          <w:sz w:val="28"/>
          <w:szCs w:val="28"/>
        </w:rPr>
        <w:t xml:space="preserve"> </w:t>
      </w:r>
      <w:r w:rsidR="00C563F1" w:rsidRPr="00035F23">
        <w:rPr>
          <w:sz w:val="28"/>
          <w:szCs w:val="28"/>
        </w:rPr>
        <w:t xml:space="preserve">учителей-логопедов, учителей-дефектологов, педагогов-психологов, социальных педагогов, преподавателей-организаторов основ безопасности жизнедеятельности </w:t>
      </w:r>
      <w:r w:rsidRPr="00035F23">
        <w:rPr>
          <w:sz w:val="28"/>
          <w:szCs w:val="28"/>
        </w:rPr>
        <w:t>в муниципальных общеобразовательных организациях, устанавливается в размере 3000 (трех тысяч) рублей в месяц;</w:t>
      </w:r>
    </w:p>
    <w:p w:rsidR="00290682" w:rsidRPr="00035F23" w:rsidRDefault="00290682" w:rsidP="00290682">
      <w:pPr>
        <w:pStyle w:val="a3"/>
        <w:shd w:val="clear" w:color="auto" w:fill="FFFFFF" w:themeFill="background1"/>
        <w:tabs>
          <w:tab w:val="left" w:pos="0"/>
        </w:tabs>
        <w:ind w:left="0" w:firstLine="709"/>
        <w:jc w:val="both"/>
        <w:outlineLvl w:val="0"/>
        <w:rPr>
          <w:sz w:val="28"/>
          <w:szCs w:val="28"/>
        </w:rPr>
      </w:pPr>
      <w:r w:rsidRPr="00035F23">
        <w:rPr>
          <w:sz w:val="28"/>
          <w:szCs w:val="28"/>
        </w:rPr>
        <w:t>дополнительное стимулирование учителей</w:t>
      </w:r>
      <w:r w:rsidR="00C563F1" w:rsidRPr="00035F23">
        <w:rPr>
          <w:sz w:val="28"/>
          <w:szCs w:val="28"/>
        </w:rPr>
        <w:t>,</w:t>
      </w:r>
      <w:r w:rsidRPr="00035F23">
        <w:rPr>
          <w:sz w:val="28"/>
          <w:szCs w:val="28"/>
        </w:rPr>
        <w:t xml:space="preserve"> </w:t>
      </w:r>
      <w:r w:rsidR="00C563F1" w:rsidRPr="00035F23">
        <w:rPr>
          <w:sz w:val="28"/>
          <w:szCs w:val="28"/>
        </w:rPr>
        <w:t>учителей-логопедов, учителей-дефектологов, педагогов-психологов, социальных педагогов, преподавателей-организаторов основ безопасности жизнедеятельности</w:t>
      </w:r>
      <w:r w:rsidRPr="00035F23">
        <w:rPr>
          <w:sz w:val="28"/>
          <w:szCs w:val="28"/>
        </w:rPr>
        <w:t xml:space="preserve"> </w:t>
      </w:r>
      <w:r w:rsidR="00035F23">
        <w:rPr>
          <w:sz w:val="28"/>
          <w:szCs w:val="28"/>
        </w:rPr>
        <w:t xml:space="preserve">          </w:t>
      </w:r>
      <w:r w:rsidRPr="00035F23">
        <w:rPr>
          <w:sz w:val="28"/>
          <w:szCs w:val="28"/>
        </w:rPr>
        <w:t xml:space="preserve"> в муниципальных общеобразовательных организациях устанавливается </w:t>
      </w:r>
      <w:r w:rsidR="00035F23">
        <w:rPr>
          <w:sz w:val="28"/>
          <w:szCs w:val="28"/>
        </w:rPr>
        <w:t xml:space="preserve">                   </w:t>
      </w:r>
      <w:r w:rsidRPr="00035F23">
        <w:rPr>
          <w:sz w:val="28"/>
          <w:szCs w:val="28"/>
        </w:rPr>
        <w:t>в размере 8000 (восьми тысяч) рублей в месяц.</w:t>
      </w:r>
    </w:p>
    <w:p w:rsidR="00290682" w:rsidRPr="00CB3920" w:rsidRDefault="00290682" w:rsidP="00290682">
      <w:pPr>
        <w:shd w:val="clear" w:color="auto" w:fill="FFFFFF" w:themeFill="background1"/>
        <w:ind w:firstLine="709"/>
        <w:jc w:val="both"/>
        <w:rPr>
          <w:sz w:val="28"/>
          <w:szCs w:val="28"/>
        </w:rPr>
      </w:pPr>
      <w:r w:rsidRPr="00CB3920">
        <w:rPr>
          <w:sz w:val="28"/>
          <w:szCs w:val="28"/>
        </w:rPr>
        <w:t>Выплата производится в срок выплаты заработной платы за вторую половину месяца.</w:t>
      </w:r>
    </w:p>
    <w:p w:rsidR="00290682" w:rsidRPr="00CB3920" w:rsidRDefault="00290682" w:rsidP="00290682">
      <w:pPr>
        <w:shd w:val="clear" w:color="auto" w:fill="FFFFFF" w:themeFill="background1"/>
        <w:ind w:firstLine="709"/>
        <w:jc w:val="both"/>
        <w:rPr>
          <w:sz w:val="28"/>
          <w:szCs w:val="28"/>
        </w:rPr>
      </w:pPr>
      <w:r w:rsidRPr="00CB3920">
        <w:rPr>
          <w:sz w:val="28"/>
          <w:szCs w:val="28"/>
        </w:rPr>
        <w:t>Условиями осуществления выплаты (доплаты) являются:</w:t>
      </w:r>
    </w:p>
    <w:p w:rsidR="00290682" w:rsidRPr="00CB3920" w:rsidRDefault="00290682" w:rsidP="00290682">
      <w:pPr>
        <w:shd w:val="clear" w:color="auto" w:fill="FFFFFF" w:themeFill="background1"/>
        <w:ind w:firstLine="709"/>
        <w:jc w:val="both"/>
        <w:rPr>
          <w:sz w:val="28"/>
          <w:szCs w:val="28"/>
        </w:rPr>
      </w:pPr>
      <w:r w:rsidRPr="00CB3920">
        <w:rPr>
          <w:sz w:val="28"/>
          <w:szCs w:val="28"/>
        </w:rPr>
        <w:t xml:space="preserve">осуществление работником трудовой деятельности на основании трудового договора в организации, расположенной на территории муниципального образования Туапсинский район, по должности </w:t>
      </w:r>
      <w:r w:rsidR="00035F23">
        <w:rPr>
          <w:sz w:val="28"/>
          <w:szCs w:val="28"/>
        </w:rPr>
        <w:t xml:space="preserve">                          </w:t>
      </w:r>
      <w:r w:rsidRPr="00CB3920">
        <w:rPr>
          <w:sz w:val="28"/>
          <w:szCs w:val="28"/>
        </w:rPr>
        <w:t>или профессии, указанной в настоящем пункте;</w:t>
      </w:r>
    </w:p>
    <w:p w:rsidR="00290682" w:rsidRPr="00CB3920" w:rsidRDefault="00290682" w:rsidP="00290682">
      <w:pPr>
        <w:shd w:val="clear" w:color="auto" w:fill="FFFFFF" w:themeFill="background1"/>
        <w:ind w:firstLine="709"/>
        <w:jc w:val="both"/>
        <w:rPr>
          <w:sz w:val="28"/>
          <w:szCs w:val="28"/>
        </w:rPr>
      </w:pPr>
      <w:r w:rsidRPr="00CB3920">
        <w:rPr>
          <w:sz w:val="28"/>
          <w:szCs w:val="28"/>
        </w:rPr>
        <w:t>выполнение  работником  объема работы не менее установленной нормы  рабочего времени  (норма часов педагогической работы) на одну ставку.</w:t>
      </w:r>
    </w:p>
    <w:p w:rsidR="00290682" w:rsidRPr="00CB3920" w:rsidRDefault="00290682" w:rsidP="00290682">
      <w:pPr>
        <w:shd w:val="clear" w:color="auto" w:fill="FFFFFF" w:themeFill="background1"/>
        <w:ind w:firstLine="709"/>
        <w:jc w:val="both"/>
        <w:rPr>
          <w:sz w:val="28"/>
          <w:szCs w:val="28"/>
        </w:rPr>
      </w:pPr>
      <w:r w:rsidRPr="00CB3920">
        <w:rPr>
          <w:sz w:val="28"/>
          <w:szCs w:val="28"/>
        </w:rPr>
        <w:t>Работникам,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290682" w:rsidRPr="00CB3920" w:rsidRDefault="00290682" w:rsidP="00290682">
      <w:pPr>
        <w:shd w:val="clear" w:color="auto" w:fill="FFFFFF" w:themeFill="background1"/>
        <w:ind w:firstLine="709"/>
        <w:jc w:val="both"/>
        <w:rPr>
          <w:sz w:val="28"/>
          <w:szCs w:val="28"/>
        </w:rPr>
      </w:pPr>
      <w:r w:rsidRPr="00CB3920">
        <w:rPr>
          <w:sz w:val="28"/>
          <w:szCs w:val="28"/>
        </w:rPr>
        <w:t xml:space="preserve">При занятии штатной должности в объеме более одной ставки </w:t>
      </w:r>
      <w:r w:rsidR="00035F23">
        <w:rPr>
          <w:sz w:val="28"/>
          <w:szCs w:val="28"/>
        </w:rPr>
        <w:t xml:space="preserve">                    </w:t>
      </w:r>
      <w:r w:rsidRPr="00CB3920">
        <w:rPr>
          <w:sz w:val="28"/>
          <w:szCs w:val="28"/>
        </w:rPr>
        <w:t>по штатному расписанию выплата (доплата) устанавливается как за одну ставку.</w:t>
      </w:r>
    </w:p>
    <w:p w:rsidR="00290682" w:rsidRPr="00CB3920" w:rsidRDefault="00290682" w:rsidP="00290682">
      <w:pPr>
        <w:shd w:val="clear" w:color="auto" w:fill="FFFFFF" w:themeFill="background1"/>
        <w:ind w:firstLine="709"/>
        <w:jc w:val="both"/>
        <w:rPr>
          <w:sz w:val="28"/>
          <w:szCs w:val="28"/>
        </w:rPr>
      </w:pPr>
      <w:r w:rsidRPr="00CB3920">
        <w:rPr>
          <w:sz w:val="28"/>
          <w:szCs w:val="28"/>
        </w:rPr>
        <w:t xml:space="preserve">Занятие должности на условиях совместительства  и (или) привлечение  работника наряду с работой, определенной трудовым договором, </w:t>
      </w:r>
      <w:r w:rsidR="00035F23">
        <w:rPr>
          <w:sz w:val="28"/>
          <w:szCs w:val="28"/>
        </w:rPr>
        <w:t xml:space="preserve">                            </w:t>
      </w:r>
      <w:r w:rsidRPr="00CB3920">
        <w:rPr>
          <w:sz w:val="28"/>
          <w:szCs w:val="28"/>
        </w:rPr>
        <w:t xml:space="preserve">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w:t>
      </w:r>
      <w:r w:rsidR="00035F23">
        <w:rPr>
          <w:sz w:val="28"/>
          <w:szCs w:val="28"/>
        </w:rPr>
        <w:t xml:space="preserve">                                  </w:t>
      </w:r>
      <w:r w:rsidRPr="00CB3920">
        <w:rPr>
          <w:sz w:val="28"/>
          <w:szCs w:val="28"/>
        </w:rPr>
        <w:t>для предоставления выплаты (доплаты).</w:t>
      </w:r>
    </w:p>
    <w:p w:rsidR="00EA7BDB" w:rsidRPr="00EA7BDB" w:rsidRDefault="00290682" w:rsidP="00290682">
      <w:pPr>
        <w:ind w:firstLine="709"/>
        <w:jc w:val="both"/>
        <w:rPr>
          <w:sz w:val="28"/>
          <w:szCs w:val="28"/>
        </w:rPr>
      </w:pPr>
      <w:r w:rsidRPr="00CB3920">
        <w:rPr>
          <w:sz w:val="28"/>
          <w:szCs w:val="28"/>
        </w:rPr>
        <w:lastRenderedPageBreak/>
        <w:t>Выплата (доплата) осуществляется пропорционально отработанному времени за календарный месяц</w:t>
      </w:r>
      <w:proofErr w:type="gramStart"/>
      <w:r w:rsidRPr="00CB3920">
        <w:rPr>
          <w:sz w:val="28"/>
          <w:szCs w:val="28"/>
        </w:rPr>
        <w:t>.»</w:t>
      </w:r>
      <w:r w:rsidR="006251A4">
        <w:rPr>
          <w:sz w:val="28"/>
          <w:szCs w:val="28"/>
        </w:rPr>
        <w:t>.</w:t>
      </w:r>
      <w:proofErr w:type="gramEnd"/>
    </w:p>
    <w:p w:rsidR="008F3D73" w:rsidRPr="008F3D73" w:rsidRDefault="006251A4" w:rsidP="008F3D73">
      <w:pPr>
        <w:pStyle w:val="a3"/>
        <w:tabs>
          <w:tab w:val="left" w:pos="0"/>
          <w:tab w:val="left" w:pos="1134"/>
        </w:tabs>
        <w:ind w:left="0" w:firstLine="709"/>
        <w:jc w:val="both"/>
        <w:rPr>
          <w:sz w:val="28"/>
          <w:szCs w:val="28"/>
        </w:rPr>
      </w:pPr>
      <w:r>
        <w:rPr>
          <w:sz w:val="28"/>
          <w:szCs w:val="28"/>
        </w:rPr>
        <w:t>2</w:t>
      </w:r>
      <w:r w:rsidR="00290682">
        <w:rPr>
          <w:sz w:val="28"/>
          <w:szCs w:val="28"/>
        </w:rPr>
        <w:t>.</w:t>
      </w:r>
      <w:r w:rsidR="00290682">
        <w:rPr>
          <w:sz w:val="28"/>
          <w:szCs w:val="28"/>
        </w:rPr>
        <w:tab/>
      </w:r>
      <w:r w:rsidR="008F3D73" w:rsidRPr="008F3D73">
        <w:rPr>
          <w:sz w:val="28"/>
          <w:szCs w:val="28"/>
        </w:rPr>
        <w:t>Опубликовать настоящее постановление в средств</w:t>
      </w:r>
      <w:r w:rsidR="00C1262A">
        <w:rPr>
          <w:sz w:val="28"/>
          <w:szCs w:val="28"/>
        </w:rPr>
        <w:t>е</w:t>
      </w:r>
      <w:r w:rsidR="008F3D73" w:rsidRPr="008F3D73">
        <w:rPr>
          <w:sz w:val="28"/>
          <w:szCs w:val="28"/>
        </w:rPr>
        <w:t xml:space="preserve"> массовой информации </w:t>
      </w:r>
      <w:r w:rsidR="00765C4F">
        <w:rPr>
          <w:sz w:val="28"/>
          <w:szCs w:val="28"/>
        </w:rPr>
        <w:t xml:space="preserve">Туапсинского района </w:t>
      </w:r>
      <w:r w:rsidR="008F3D73" w:rsidRPr="008F3D73">
        <w:rPr>
          <w:sz w:val="28"/>
          <w:szCs w:val="28"/>
        </w:rPr>
        <w:t xml:space="preserve">– газете «Черноморье сегодня» </w:t>
      </w:r>
      <w:r w:rsidR="00035F23">
        <w:rPr>
          <w:sz w:val="28"/>
          <w:szCs w:val="28"/>
        </w:rPr>
        <w:t xml:space="preserve">                             </w:t>
      </w:r>
      <w:r w:rsidR="008F3D73" w:rsidRPr="008F3D73">
        <w:rPr>
          <w:sz w:val="28"/>
          <w:szCs w:val="28"/>
        </w:rPr>
        <w:t>и разместить на официальном сайте администрации муниципального образования Туапсинский район</w:t>
      </w:r>
      <w:r w:rsidR="00290682">
        <w:rPr>
          <w:sz w:val="28"/>
          <w:szCs w:val="28"/>
        </w:rPr>
        <w:t xml:space="preserve"> </w:t>
      </w:r>
      <w:r w:rsidR="008F3D73" w:rsidRPr="008F3D73">
        <w:rPr>
          <w:sz w:val="28"/>
          <w:szCs w:val="28"/>
        </w:rPr>
        <w:t>в информационно-телекоммуникационной сети «Интернет».</w:t>
      </w:r>
    </w:p>
    <w:p w:rsidR="008F1919" w:rsidRPr="00EB6729" w:rsidRDefault="006251A4" w:rsidP="008F3D73">
      <w:pPr>
        <w:pStyle w:val="a3"/>
        <w:tabs>
          <w:tab w:val="left" w:pos="0"/>
          <w:tab w:val="left" w:pos="1134"/>
        </w:tabs>
        <w:ind w:left="0" w:firstLine="709"/>
        <w:jc w:val="both"/>
        <w:rPr>
          <w:sz w:val="28"/>
        </w:rPr>
      </w:pPr>
      <w:r>
        <w:rPr>
          <w:sz w:val="28"/>
          <w:szCs w:val="28"/>
        </w:rPr>
        <w:t>3</w:t>
      </w:r>
      <w:r w:rsidR="008F3D73" w:rsidRPr="008F3D73">
        <w:rPr>
          <w:sz w:val="28"/>
          <w:szCs w:val="28"/>
        </w:rPr>
        <w:t xml:space="preserve">. </w:t>
      </w:r>
      <w:proofErr w:type="gramStart"/>
      <w:r w:rsidR="008F1919" w:rsidRPr="008F3D73">
        <w:rPr>
          <w:sz w:val="28"/>
          <w:szCs w:val="28"/>
        </w:rPr>
        <w:t>Контроль</w:t>
      </w:r>
      <w:r w:rsidR="008F1919" w:rsidRPr="00EB6729">
        <w:rPr>
          <w:sz w:val="28"/>
          <w:szCs w:val="28"/>
        </w:rPr>
        <w:t xml:space="preserve"> за</w:t>
      </w:r>
      <w:proofErr w:type="gramEnd"/>
      <w:r w:rsidR="008F1919" w:rsidRPr="00EB6729">
        <w:rPr>
          <w:sz w:val="28"/>
          <w:szCs w:val="28"/>
        </w:rPr>
        <w:t xml:space="preserve"> выполнением настоящего постановления возложить </w:t>
      </w:r>
      <w:r w:rsidR="00A35E78">
        <w:rPr>
          <w:sz w:val="28"/>
          <w:szCs w:val="28"/>
        </w:rPr>
        <w:t xml:space="preserve">            </w:t>
      </w:r>
      <w:r w:rsidR="008F1919" w:rsidRPr="00EB6729">
        <w:rPr>
          <w:sz w:val="28"/>
          <w:szCs w:val="28"/>
        </w:rPr>
        <w:t>на</w:t>
      </w:r>
      <w:r w:rsidR="00A35E78">
        <w:rPr>
          <w:sz w:val="28"/>
          <w:szCs w:val="28"/>
        </w:rPr>
        <w:t xml:space="preserve"> </w:t>
      </w:r>
      <w:r w:rsidR="008F1919" w:rsidRPr="00EB6729">
        <w:rPr>
          <w:sz w:val="28"/>
          <w:szCs w:val="28"/>
        </w:rPr>
        <w:t>заместителя главы администрации муниципального образования                     Туапсинский район Ачмизова А.Р.</w:t>
      </w:r>
    </w:p>
    <w:p w:rsidR="008B052B" w:rsidRPr="008B052B" w:rsidRDefault="006251A4" w:rsidP="00290682">
      <w:pPr>
        <w:tabs>
          <w:tab w:val="left" w:pos="0"/>
          <w:tab w:val="left" w:pos="1134"/>
        </w:tabs>
        <w:ind w:firstLine="709"/>
        <w:jc w:val="both"/>
        <w:rPr>
          <w:sz w:val="28"/>
        </w:rPr>
      </w:pPr>
      <w:r>
        <w:rPr>
          <w:sz w:val="28"/>
        </w:rPr>
        <w:t>4</w:t>
      </w:r>
      <w:r w:rsidR="00290682">
        <w:rPr>
          <w:sz w:val="28"/>
        </w:rPr>
        <w:t>.</w:t>
      </w:r>
      <w:r w:rsidR="00290682">
        <w:rPr>
          <w:sz w:val="28"/>
        </w:rPr>
        <w:tab/>
      </w:r>
      <w:r w:rsidR="008B052B" w:rsidRPr="00EB6729">
        <w:rPr>
          <w:sz w:val="28"/>
        </w:rPr>
        <w:t xml:space="preserve">Постановление вступает в силу </w:t>
      </w:r>
      <w:r w:rsidR="008F3D73">
        <w:rPr>
          <w:sz w:val="28"/>
        </w:rPr>
        <w:t>со дня</w:t>
      </w:r>
      <w:r w:rsidR="008B052B" w:rsidRPr="00EB6729">
        <w:rPr>
          <w:sz w:val="28"/>
        </w:rPr>
        <w:t xml:space="preserve"> его официального опубликования и распространяет свое действие на правоотношения, возникшие с 1 </w:t>
      </w:r>
      <w:r w:rsidR="00B326E2">
        <w:rPr>
          <w:sz w:val="28"/>
        </w:rPr>
        <w:t>января</w:t>
      </w:r>
      <w:r w:rsidR="008B052B" w:rsidRPr="00EB6729">
        <w:rPr>
          <w:sz w:val="28"/>
        </w:rPr>
        <w:t xml:space="preserve"> 202</w:t>
      </w:r>
      <w:r w:rsidR="00B326E2">
        <w:rPr>
          <w:sz w:val="28"/>
        </w:rPr>
        <w:t>4</w:t>
      </w:r>
      <w:r w:rsidR="008B052B" w:rsidRPr="00EB6729">
        <w:rPr>
          <w:sz w:val="28"/>
        </w:rPr>
        <w:t xml:space="preserve"> г.</w:t>
      </w:r>
    </w:p>
    <w:p w:rsidR="00395BD6" w:rsidRPr="00C563F1" w:rsidRDefault="00395BD6" w:rsidP="007672B4">
      <w:pPr>
        <w:jc w:val="both"/>
        <w:rPr>
          <w:sz w:val="28"/>
          <w:szCs w:val="28"/>
        </w:rPr>
      </w:pPr>
    </w:p>
    <w:p w:rsidR="00D7158E" w:rsidRDefault="00D7158E" w:rsidP="007672B4">
      <w:pPr>
        <w:jc w:val="both"/>
        <w:rPr>
          <w:sz w:val="28"/>
          <w:szCs w:val="28"/>
        </w:rPr>
      </w:pPr>
    </w:p>
    <w:p w:rsidR="00ED0113" w:rsidRPr="000D2EB7" w:rsidRDefault="000D323E" w:rsidP="007672B4">
      <w:pPr>
        <w:jc w:val="both"/>
        <w:rPr>
          <w:sz w:val="28"/>
          <w:szCs w:val="28"/>
        </w:rPr>
      </w:pPr>
      <w:proofErr w:type="gramStart"/>
      <w:r>
        <w:rPr>
          <w:sz w:val="28"/>
          <w:szCs w:val="28"/>
        </w:rPr>
        <w:t>Исполняющий</w:t>
      </w:r>
      <w:proofErr w:type="gramEnd"/>
      <w:r>
        <w:rPr>
          <w:sz w:val="28"/>
          <w:szCs w:val="28"/>
        </w:rPr>
        <w:t xml:space="preserve"> обязанности г</w:t>
      </w:r>
      <w:r w:rsidR="00ED0113" w:rsidRPr="000D2EB7">
        <w:rPr>
          <w:sz w:val="28"/>
          <w:szCs w:val="28"/>
        </w:rPr>
        <w:t>лав</w:t>
      </w:r>
      <w:r>
        <w:rPr>
          <w:sz w:val="28"/>
          <w:szCs w:val="28"/>
        </w:rPr>
        <w:t>ы</w:t>
      </w:r>
      <w:r w:rsidR="00ED0113" w:rsidRPr="000D2EB7">
        <w:rPr>
          <w:sz w:val="28"/>
          <w:szCs w:val="28"/>
        </w:rPr>
        <w:t xml:space="preserve"> </w:t>
      </w:r>
    </w:p>
    <w:p w:rsidR="00C563F1" w:rsidRDefault="00ED0113" w:rsidP="00C563F1">
      <w:pPr>
        <w:jc w:val="both"/>
        <w:rPr>
          <w:sz w:val="28"/>
          <w:szCs w:val="28"/>
        </w:rPr>
      </w:pPr>
      <w:r w:rsidRPr="000D2EB7">
        <w:rPr>
          <w:sz w:val="28"/>
          <w:szCs w:val="28"/>
        </w:rPr>
        <w:t>муниципального образования</w:t>
      </w:r>
    </w:p>
    <w:p w:rsidR="00ED0113" w:rsidRPr="00464936" w:rsidRDefault="00C563F1" w:rsidP="000D323E">
      <w:pPr>
        <w:tabs>
          <w:tab w:val="left" w:pos="7513"/>
        </w:tabs>
        <w:jc w:val="both"/>
        <w:rPr>
          <w:sz w:val="28"/>
          <w:szCs w:val="28"/>
        </w:rPr>
      </w:pPr>
      <w:r>
        <w:rPr>
          <w:sz w:val="28"/>
          <w:szCs w:val="28"/>
        </w:rPr>
        <w:t>Туапсинский район</w:t>
      </w:r>
      <w:r>
        <w:rPr>
          <w:sz w:val="28"/>
          <w:szCs w:val="28"/>
        </w:rPr>
        <w:tab/>
        <w:t xml:space="preserve"> </w:t>
      </w:r>
      <w:r w:rsidR="000D323E">
        <w:rPr>
          <w:sz w:val="28"/>
          <w:szCs w:val="28"/>
        </w:rPr>
        <w:t xml:space="preserve"> </w:t>
      </w:r>
      <w:bookmarkStart w:id="0" w:name="_GoBack"/>
      <w:bookmarkEnd w:id="0"/>
      <w:r w:rsidR="000D323E">
        <w:rPr>
          <w:sz w:val="28"/>
          <w:szCs w:val="28"/>
        </w:rPr>
        <w:t>О</w:t>
      </w:r>
      <w:r w:rsidR="00B326E2">
        <w:rPr>
          <w:sz w:val="28"/>
          <w:szCs w:val="28"/>
        </w:rPr>
        <w:t>.</w:t>
      </w:r>
      <w:r w:rsidR="000D323E">
        <w:rPr>
          <w:sz w:val="28"/>
          <w:szCs w:val="28"/>
        </w:rPr>
        <w:t>Е</w:t>
      </w:r>
      <w:r w:rsidR="00B326E2">
        <w:rPr>
          <w:sz w:val="28"/>
          <w:szCs w:val="28"/>
        </w:rPr>
        <w:t xml:space="preserve">. </w:t>
      </w:r>
      <w:r w:rsidR="000D323E">
        <w:rPr>
          <w:sz w:val="28"/>
          <w:szCs w:val="28"/>
        </w:rPr>
        <w:t>Кулешова</w:t>
      </w:r>
    </w:p>
    <w:sectPr w:rsidR="00ED0113" w:rsidRPr="00464936" w:rsidSect="00CB3920">
      <w:headerReference w:type="default" r:id="rId10"/>
      <w:pgSz w:w="11906" w:h="16838"/>
      <w:pgMar w:top="1134" w:right="70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34" w:rsidRDefault="00733A34" w:rsidP="007F52D4">
      <w:r>
        <w:separator/>
      </w:r>
    </w:p>
  </w:endnote>
  <w:endnote w:type="continuationSeparator" w:id="0">
    <w:p w:rsidR="00733A34" w:rsidRDefault="00733A34" w:rsidP="007F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34" w:rsidRDefault="00733A34" w:rsidP="007F52D4">
      <w:r>
        <w:separator/>
      </w:r>
    </w:p>
  </w:footnote>
  <w:footnote w:type="continuationSeparator" w:id="0">
    <w:p w:rsidR="00733A34" w:rsidRDefault="00733A34" w:rsidP="007F5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203452"/>
      <w:docPartObj>
        <w:docPartGallery w:val="Page Numbers (Top of Page)"/>
        <w:docPartUnique/>
      </w:docPartObj>
    </w:sdtPr>
    <w:sdtEndPr>
      <w:rPr>
        <w:sz w:val="28"/>
      </w:rPr>
    </w:sdtEndPr>
    <w:sdtContent>
      <w:p w:rsidR="00733A34" w:rsidRPr="001A37C0" w:rsidRDefault="00563B6E" w:rsidP="004076CC">
        <w:pPr>
          <w:pStyle w:val="a6"/>
          <w:jc w:val="center"/>
          <w:rPr>
            <w:sz w:val="28"/>
          </w:rPr>
        </w:pPr>
        <w:r w:rsidRPr="001A37C0">
          <w:rPr>
            <w:sz w:val="28"/>
          </w:rPr>
          <w:fldChar w:fldCharType="begin"/>
        </w:r>
        <w:r w:rsidR="00966196" w:rsidRPr="001A37C0">
          <w:rPr>
            <w:sz w:val="28"/>
          </w:rPr>
          <w:instrText>PAGE   \* MERGEFORMAT</w:instrText>
        </w:r>
        <w:r w:rsidRPr="001A37C0">
          <w:rPr>
            <w:sz w:val="28"/>
          </w:rPr>
          <w:fldChar w:fldCharType="separate"/>
        </w:r>
        <w:r w:rsidR="000D323E">
          <w:rPr>
            <w:noProof/>
            <w:sz w:val="28"/>
          </w:rPr>
          <w:t>2</w:t>
        </w:r>
        <w:r w:rsidRPr="001A37C0">
          <w:rPr>
            <w:noProof/>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3E93"/>
    <w:multiLevelType w:val="hybridMultilevel"/>
    <w:tmpl w:val="770CA006"/>
    <w:lvl w:ilvl="0" w:tplc="32902590">
      <w:start w:val="15"/>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BAE3787"/>
    <w:multiLevelType w:val="hybridMultilevel"/>
    <w:tmpl w:val="71961758"/>
    <w:lvl w:ilvl="0" w:tplc="FA1E0AFA">
      <w:start w:val="5"/>
      <w:numFmt w:val="decimal"/>
      <w:lvlText w:val="%1."/>
      <w:lvlJc w:val="left"/>
      <w:pPr>
        <w:ind w:left="2062" w:hanging="360"/>
      </w:pPr>
      <w:rPr>
        <w:rFonts w:hint="default"/>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
    <w:nsid w:val="27AD58B9"/>
    <w:multiLevelType w:val="multilevel"/>
    <w:tmpl w:val="F77CE3E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B7271D8"/>
    <w:multiLevelType w:val="hybridMultilevel"/>
    <w:tmpl w:val="62F85B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AA5920"/>
    <w:multiLevelType w:val="hybridMultilevel"/>
    <w:tmpl w:val="CDAE1E22"/>
    <w:lvl w:ilvl="0" w:tplc="189A15B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3A1FAC"/>
    <w:multiLevelType w:val="hybridMultilevel"/>
    <w:tmpl w:val="CAFA7C42"/>
    <w:lvl w:ilvl="0" w:tplc="85663D9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B813FE7"/>
    <w:multiLevelType w:val="hybridMultilevel"/>
    <w:tmpl w:val="AB0ED972"/>
    <w:lvl w:ilvl="0" w:tplc="68469CD0">
      <w:start w:val="4"/>
      <w:numFmt w:val="decimal"/>
      <w:lvlText w:val="%1."/>
      <w:lvlJc w:val="left"/>
      <w:pPr>
        <w:ind w:left="2062" w:hanging="360"/>
      </w:pPr>
      <w:rPr>
        <w:rFonts w:hint="default"/>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7">
    <w:nsid w:val="6E917824"/>
    <w:multiLevelType w:val="hybridMultilevel"/>
    <w:tmpl w:val="7138F29C"/>
    <w:lvl w:ilvl="0" w:tplc="8EB66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7"/>
  </w:num>
  <w:num w:numId="5">
    <w:abstractNumId w:val="5"/>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5545"/>
    <w:rsid w:val="000148DA"/>
    <w:rsid w:val="00035F23"/>
    <w:rsid w:val="000470FC"/>
    <w:rsid w:val="00047B46"/>
    <w:rsid w:val="00073E75"/>
    <w:rsid w:val="00083664"/>
    <w:rsid w:val="00097BDD"/>
    <w:rsid w:val="000C08BD"/>
    <w:rsid w:val="000D323E"/>
    <w:rsid w:val="000E553B"/>
    <w:rsid w:val="000F2A78"/>
    <w:rsid w:val="000F4702"/>
    <w:rsid w:val="00106550"/>
    <w:rsid w:val="0013260B"/>
    <w:rsid w:val="0014155E"/>
    <w:rsid w:val="001A37C0"/>
    <w:rsid w:val="001C77AA"/>
    <w:rsid w:val="001E2B60"/>
    <w:rsid w:val="00240C15"/>
    <w:rsid w:val="002472A8"/>
    <w:rsid w:val="0026047A"/>
    <w:rsid w:val="002648B9"/>
    <w:rsid w:val="00290682"/>
    <w:rsid w:val="002A0EA2"/>
    <w:rsid w:val="002C3209"/>
    <w:rsid w:val="002D7804"/>
    <w:rsid w:val="002E270B"/>
    <w:rsid w:val="002E5CD3"/>
    <w:rsid w:val="00324DA9"/>
    <w:rsid w:val="003335F8"/>
    <w:rsid w:val="00356805"/>
    <w:rsid w:val="00363013"/>
    <w:rsid w:val="00365545"/>
    <w:rsid w:val="00374D1B"/>
    <w:rsid w:val="003946C0"/>
    <w:rsid w:val="00395BD6"/>
    <w:rsid w:val="003C1158"/>
    <w:rsid w:val="003E217B"/>
    <w:rsid w:val="004076CC"/>
    <w:rsid w:val="0046323D"/>
    <w:rsid w:val="0047607E"/>
    <w:rsid w:val="00494C5B"/>
    <w:rsid w:val="004E53D8"/>
    <w:rsid w:val="004F5159"/>
    <w:rsid w:val="005069C6"/>
    <w:rsid w:val="00510EEE"/>
    <w:rsid w:val="005157F1"/>
    <w:rsid w:val="0056009E"/>
    <w:rsid w:val="00563B6E"/>
    <w:rsid w:val="005975C5"/>
    <w:rsid w:val="005A289E"/>
    <w:rsid w:val="005D73AE"/>
    <w:rsid w:val="00603BCE"/>
    <w:rsid w:val="006251A4"/>
    <w:rsid w:val="00640C19"/>
    <w:rsid w:val="00650CD5"/>
    <w:rsid w:val="0065314E"/>
    <w:rsid w:val="00662DCF"/>
    <w:rsid w:val="00683284"/>
    <w:rsid w:val="006A098E"/>
    <w:rsid w:val="006C0F4E"/>
    <w:rsid w:val="006C70CE"/>
    <w:rsid w:val="006D4CE2"/>
    <w:rsid w:val="006E643F"/>
    <w:rsid w:val="00702DBC"/>
    <w:rsid w:val="00716931"/>
    <w:rsid w:val="00733A34"/>
    <w:rsid w:val="00736A43"/>
    <w:rsid w:val="00765C4F"/>
    <w:rsid w:val="007672B4"/>
    <w:rsid w:val="00776BCE"/>
    <w:rsid w:val="00791B43"/>
    <w:rsid w:val="007F52D4"/>
    <w:rsid w:val="008137E7"/>
    <w:rsid w:val="008401F1"/>
    <w:rsid w:val="00846F0C"/>
    <w:rsid w:val="008A2097"/>
    <w:rsid w:val="008A53FD"/>
    <w:rsid w:val="008B052B"/>
    <w:rsid w:val="008B6E4E"/>
    <w:rsid w:val="008C7793"/>
    <w:rsid w:val="008D1971"/>
    <w:rsid w:val="008D378A"/>
    <w:rsid w:val="008E21CE"/>
    <w:rsid w:val="008E666C"/>
    <w:rsid w:val="008F1919"/>
    <w:rsid w:val="008F3D73"/>
    <w:rsid w:val="00910960"/>
    <w:rsid w:val="00911901"/>
    <w:rsid w:val="00940CBE"/>
    <w:rsid w:val="009638E9"/>
    <w:rsid w:val="00966196"/>
    <w:rsid w:val="00966238"/>
    <w:rsid w:val="00984A34"/>
    <w:rsid w:val="00992D33"/>
    <w:rsid w:val="0099791E"/>
    <w:rsid w:val="009C2A66"/>
    <w:rsid w:val="009E64A2"/>
    <w:rsid w:val="00A17908"/>
    <w:rsid w:val="00A35E78"/>
    <w:rsid w:val="00A508AB"/>
    <w:rsid w:val="00A511E2"/>
    <w:rsid w:val="00A7572F"/>
    <w:rsid w:val="00A77BBC"/>
    <w:rsid w:val="00A85676"/>
    <w:rsid w:val="00A94482"/>
    <w:rsid w:val="00AB2B63"/>
    <w:rsid w:val="00AC0A44"/>
    <w:rsid w:val="00AC35B3"/>
    <w:rsid w:val="00AC4420"/>
    <w:rsid w:val="00B05FA3"/>
    <w:rsid w:val="00B136C0"/>
    <w:rsid w:val="00B1585B"/>
    <w:rsid w:val="00B326E2"/>
    <w:rsid w:val="00B876E3"/>
    <w:rsid w:val="00B913CC"/>
    <w:rsid w:val="00BA0406"/>
    <w:rsid w:val="00BB2F94"/>
    <w:rsid w:val="00BC707C"/>
    <w:rsid w:val="00BE4E79"/>
    <w:rsid w:val="00BE52FB"/>
    <w:rsid w:val="00C024AA"/>
    <w:rsid w:val="00C1262A"/>
    <w:rsid w:val="00C31754"/>
    <w:rsid w:val="00C36A71"/>
    <w:rsid w:val="00C51FB9"/>
    <w:rsid w:val="00C563F1"/>
    <w:rsid w:val="00C575E5"/>
    <w:rsid w:val="00C741F1"/>
    <w:rsid w:val="00C82C60"/>
    <w:rsid w:val="00CA202B"/>
    <w:rsid w:val="00CB3920"/>
    <w:rsid w:val="00D17711"/>
    <w:rsid w:val="00D25332"/>
    <w:rsid w:val="00D27CD0"/>
    <w:rsid w:val="00D504EF"/>
    <w:rsid w:val="00D5764B"/>
    <w:rsid w:val="00D7158E"/>
    <w:rsid w:val="00D865BB"/>
    <w:rsid w:val="00D9529D"/>
    <w:rsid w:val="00DA7561"/>
    <w:rsid w:val="00DC34FF"/>
    <w:rsid w:val="00DD3A65"/>
    <w:rsid w:val="00DF145F"/>
    <w:rsid w:val="00E20CA6"/>
    <w:rsid w:val="00E37646"/>
    <w:rsid w:val="00E41734"/>
    <w:rsid w:val="00E4706A"/>
    <w:rsid w:val="00E56F48"/>
    <w:rsid w:val="00E602D5"/>
    <w:rsid w:val="00E60487"/>
    <w:rsid w:val="00E70C24"/>
    <w:rsid w:val="00E81301"/>
    <w:rsid w:val="00EA5E51"/>
    <w:rsid w:val="00EA7BDB"/>
    <w:rsid w:val="00EB0084"/>
    <w:rsid w:val="00EB05E7"/>
    <w:rsid w:val="00EB6729"/>
    <w:rsid w:val="00ED0113"/>
    <w:rsid w:val="00EF3A3D"/>
    <w:rsid w:val="00EF49B4"/>
    <w:rsid w:val="00F544E3"/>
    <w:rsid w:val="00F838D9"/>
    <w:rsid w:val="00F910AB"/>
    <w:rsid w:val="00FA4A66"/>
    <w:rsid w:val="00FC4BA3"/>
    <w:rsid w:val="00FD7FF8"/>
    <w:rsid w:val="00FE0895"/>
    <w:rsid w:val="00FF03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02B"/>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99791E"/>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02B"/>
    <w:pPr>
      <w:ind w:left="720"/>
      <w:contextualSpacing/>
    </w:pPr>
  </w:style>
  <w:style w:type="paragraph" w:styleId="a4">
    <w:name w:val="Balloon Text"/>
    <w:basedOn w:val="a"/>
    <w:link w:val="a5"/>
    <w:uiPriority w:val="99"/>
    <w:semiHidden/>
    <w:unhideWhenUsed/>
    <w:rsid w:val="00CA202B"/>
    <w:rPr>
      <w:rFonts w:ascii="Tahoma" w:hAnsi="Tahoma" w:cs="Tahoma"/>
      <w:sz w:val="16"/>
      <w:szCs w:val="16"/>
    </w:rPr>
  </w:style>
  <w:style w:type="character" w:customStyle="1" w:styleId="a5">
    <w:name w:val="Текст выноски Знак"/>
    <w:basedOn w:val="a0"/>
    <w:link w:val="a4"/>
    <w:uiPriority w:val="99"/>
    <w:semiHidden/>
    <w:rsid w:val="00CA202B"/>
    <w:rPr>
      <w:rFonts w:ascii="Tahoma" w:eastAsia="Times New Roman" w:hAnsi="Tahoma" w:cs="Tahoma"/>
      <w:sz w:val="16"/>
      <w:szCs w:val="16"/>
      <w:lang w:eastAsia="ru-RU"/>
    </w:rPr>
  </w:style>
  <w:style w:type="paragraph" w:styleId="a6">
    <w:name w:val="header"/>
    <w:basedOn w:val="a"/>
    <w:link w:val="a7"/>
    <w:unhideWhenUsed/>
    <w:rsid w:val="007F52D4"/>
    <w:pPr>
      <w:tabs>
        <w:tab w:val="center" w:pos="4677"/>
        <w:tab w:val="right" w:pos="9355"/>
      </w:tabs>
    </w:pPr>
  </w:style>
  <w:style w:type="character" w:customStyle="1" w:styleId="a7">
    <w:name w:val="Верхний колонтитул Знак"/>
    <w:basedOn w:val="a0"/>
    <w:link w:val="a6"/>
    <w:rsid w:val="007F52D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F52D4"/>
    <w:pPr>
      <w:tabs>
        <w:tab w:val="center" w:pos="4677"/>
        <w:tab w:val="right" w:pos="9355"/>
      </w:tabs>
    </w:pPr>
  </w:style>
  <w:style w:type="character" w:customStyle="1" w:styleId="a9">
    <w:name w:val="Нижний колонтитул Знак"/>
    <w:basedOn w:val="a0"/>
    <w:link w:val="a8"/>
    <w:uiPriority w:val="99"/>
    <w:rsid w:val="007F52D4"/>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99791E"/>
    <w:rPr>
      <w:rFonts w:ascii="Times New Roman" w:eastAsia="Times New Roman" w:hAnsi="Times New Roman" w:cs="Times New Roman"/>
      <w:b/>
      <w:bCs/>
      <w:sz w:val="28"/>
      <w:szCs w:val="24"/>
      <w:lang w:eastAsia="ru-RU"/>
    </w:rPr>
  </w:style>
  <w:style w:type="paragraph" w:styleId="aa">
    <w:name w:val="Title"/>
    <w:basedOn w:val="a"/>
    <w:link w:val="ab"/>
    <w:qFormat/>
    <w:rsid w:val="0099791E"/>
    <w:pPr>
      <w:jc w:val="center"/>
    </w:pPr>
    <w:rPr>
      <w:b/>
      <w:bCs/>
      <w:sz w:val="32"/>
    </w:rPr>
  </w:style>
  <w:style w:type="character" w:customStyle="1" w:styleId="ab">
    <w:name w:val="Название Знак"/>
    <w:basedOn w:val="a0"/>
    <w:link w:val="aa"/>
    <w:rsid w:val="0099791E"/>
    <w:rPr>
      <w:rFonts w:ascii="Times New Roman" w:eastAsia="Times New Roman" w:hAnsi="Times New Roman" w:cs="Times New Roman"/>
      <w:b/>
      <w:bCs/>
      <w:sz w:val="32"/>
      <w:szCs w:val="24"/>
      <w:lang w:eastAsia="ru-RU"/>
    </w:rPr>
  </w:style>
  <w:style w:type="character" w:styleId="ac">
    <w:name w:val="Strong"/>
    <w:basedOn w:val="a0"/>
    <w:qFormat/>
    <w:rsid w:val="00EA7B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0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02B"/>
    <w:pPr>
      <w:ind w:left="720"/>
      <w:contextualSpacing/>
    </w:pPr>
  </w:style>
  <w:style w:type="paragraph" w:styleId="a4">
    <w:name w:val="Balloon Text"/>
    <w:basedOn w:val="a"/>
    <w:link w:val="a5"/>
    <w:uiPriority w:val="99"/>
    <w:semiHidden/>
    <w:unhideWhenUsed/>
    <w:rsid w:val="00CA202B"/>
    <w:rPr>
      <w:rFonts w:ascii="Tahoma" w:hAnsi="Tahoma" w:cs="Tahoma"/>
      <w:sz w:val="16"/>
      <w:szCs w:val="16"/>
    </w:rPr>
  </w:style>
  <w:style w:type="character" w:customStyle="1" w:styleId="a5">
    <w:name w:val="Текст выноски Знак"/>
    <w:basedOn w:val="a0"/>
    <w:link w:val="a4"/>
    <w:uiPriority w:val="99"/>
    <w:semiHidden/>
    <w:rsid w:val="00CA202B"/>
    <w:rPr>
      <w:rFonts w:ascii="Tahoma" w:eastAsia="Times New Roman" w:hAnsi="Tahoma" w:cs="Tahoma"/>
      <w:sz w:val="16"/>
      <w:szCs w:val="16"/>
      <w:lang w:eastAsia="ru-RU"/>
    </w:rPr>
  </w:style>
  <w:style w:type="paragraph" w:styleId="a6">
    <w:name w:val="header"/>
    <w:basedOn w:val="a"/>
    <w:link w:val="a7"/>
    <w:uiPriority w:val="99"/>
    <w:unhideWhenUsed/>
    <w:rsid w:val="007F52D4"/>
    <w:pPr>
      <w:tabs>
        <w:tab w:val="center" w:pos="4677"/>
        <w:tab w:val="right" w:pos="9355"/>
      </w:tabs>
    </w:pPr>
  </w:style>
  <w:style w:type="character" w:customStyle="1" w:styleId="a7">
    <w:name w:val="Верхний колонтитул Знак"/>
    <w:basedOn w:val="a0"/>
    <w:link w:val="a6"/>
    <w:uiPriority w:val="99"/>
    <w:rsid w:val="007F52D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F52D4"/>
    <w:pPr>
      <w:tabs>
        <w:tab w:val="center" w:pos="4677"/>
        <w:tab w:val="right" w:pos="9355"/>
      </w:tabs>
    </w:pPr>
  </w:style>
  <w:style w:type="character" w:customStyle="1" w:styleId="a9">
    <w:name w:val="Нижний колонтитул Знак"/>
    <w:basedOn w:val="a0"/>
    <w:link w:val="a8"/>
    <w:uiPriority w:val="99"/>
    <w:rsid w:val="007F52D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5A00B-3E0A-499D-A563-E8415438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TotalTime>
  <Pages>4</Pages>
  <Words>1230</Words>
  <Characters>7013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uo20</dc:creator>
  <cp:keywords/>
  <dc:description/>
  <cp:lastModifiedBy>uo75</cp:lastModifiedBy>
  <cp:revision>100</cp:revision>
  <cp:lastPrinted>2024-05-23T08:41:00Z</cp:lastPrinted>
  <dcterms:created xsi:type="dcterms:W3CDTF">2018-02-13T12:45:00Z</dcterms:created>
  <dcterms:modified xsi:type="dcterms:W3CDTF">2024-05-27T09:21:00Z</dcterms:modified>
</cp:coreProperties>
</file>