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A7" w:rsidRDefault="002B13A7" w:rsidP="00B90324">
      <w:pPr>
        <w:spacing w:after="0" w:line="240" w:lineRule="auto"/>
      </w:pPr>
    </w:p>
    <w:p w:rsidR="006F35FF" w:rsidRDefault="006F35FF" w:rsidP="00B90324">
      <w:pPr>
        <w:spacing w:after="0" w:line="240" w:lineRule="auto"/>
      </w:pPr>
    </w:p>
    <w:p w:rsidR="00384076" w:rsidRDefault="00384076" w:rsidP="00B90324">
      <w:pPr>
        <w:spacing w:after="0" w:line="240" w:lineRule="auto"/>
        <w:jc w:val="center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4626"/>
      </w:tblGrid>
      <w:tr w:rsidR="00FF3C09" w:rsidTr="00FF3C09">
        <w:tc>
          <w:tcPr>
            <w:tcW w:w="4927" w:type="dxa"/>
            <w:vMerge w:val="restart"/>
            <w:vAlign w:val="center"/>
          </w:tcPr>
          <w:p w:rsidR="00FF3C09" w:rsidRDefault="00FF3C09" w:rsidP="00FF3C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7A3F33C" wp14:editId="67B72E98">
                  <wp:extent cx="3267075" cy="2175871"/>
                  <wp:effectExtent l="0" t="0" r="0" b="0"/>
                  <wp:docPr id="3" name="Рисунок 3" descr="D:\Users\Katya\Downloads\42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Users\Katya\Downloads\42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814" cy="2182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8" w:type="dxa"/>
          </w:tcPr>
          <w:p w:rsidR="00FF3C09" w:rsidRDefault="00FF3C09" w:rsidP="00B903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836956" wp14:editId="416D0C91">
                  <wp:extent cx="2874746" cy="1333500"/>
                  <wp:effectExtent l="0" t="0" r="0" b="0"/>
                  <wp:docPr id="4" name="Рисунок 4" descr="D:\Users\Katya\Downloads\WhatsApp-Image-2024_01_31-at-15.03.49-_1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Users\Katya\Downloads\WhatsApp-Image-2024_01_31-at-15.03.49-_1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470" cy="133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3C09" w:rsidTr="00FF3C09">
        <w:tc>
          <w:tcPr>
            <w:tcW w:w="4927" w:type="dxa"/>
            <w:vMerge/>
          </w:tcPr>
          <w:p w:rsidR="00FF3C09" w:rsidRDefault="00FF3C09" w:rsidP="00B9032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928" w:type="dxa"/>
          </w:tcPr>
          <w:p w:rsidR="00FF3C09" w:rsidRDefault="00FF3C09" w:rsidP="00B9032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C8C5723" wp14:editId="3EF7BE45">
                  <wp:extent cx="2647869" cy="1228260"/>
                  <wp:effectExtent l="0" t="0" r="0" b="0"/>
                  <wp:docPr id="5" name="Рисунок 5" descr="D:\Users\Katya\Downloads\WhatsApp_Image_2024_02_01_at_11.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Users\Katya\Downloads\WhatsApp_Image_2024_02_01_at_11.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669" cy="123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4076" w:rsidRDefault="00384076" w:rsidP="00B90324">
      <w:pPr>
        <w:spacing w:after="0" w:line="240" w:lineRule="auto"/>
        <w:jc w:val="center"/>
        <w:rPr>
          <w:b/>
        </w:rPr>
      </w:pPr>
    </w:p>
    <w:p w:rsidR="00B90324" w:rsidRPr="00B90324" w:rsidRDefault="00CF6EC6" w:rsidP="00B90324">
      <w:pPr>
        <w:spacing w:after="0" w:line="240" w:lineRule="auto"/>
        <w:jc w:val="center"/>
        <w:rPr>
          <w:b/>
        </w:rPr>
      </w:pPr>
      <w:r w:rsidRPr="00B90324">
        <w:rPr>
          <w:b/>
        </w:rPr>
        <w:t>ВНИМАНИЕ ВОДИ</w:t>
      </w:r>
      <w:bookmarkStart w:id="0" w:name="_GoBack"/>
      <w:bookmarkEnd w:id="0"/>
      <w:r w:rsidRPr="00B90324">
        <w:rPr>
          <w:b/>
        </w:rPr>
        <w:t>ТЕЛЯМ</w:t>
      </w:r>
      <w:r>
        <w:rPr>
          <w:b/>
        </w:rPr>
        <w:t xml:space="preserve"> ЛЕГКОВОГО</w:t>
      </w:r>
      <w:r w:rsidRPr="00B90324">
        <w:rPr>
          <w:b/>
        </w:rPr>
        <w:t xml:space="preserve"> ТАКСИ: ПРОВЕРЬТЕ НАЛИЧИЕ ВСЕХ РАЗРЕШИТЕЛЬНЫХ ДОКУМЕНТОВ!</w:t>
      </w:r>
    </w:p>
    <w:p w:rsidR="00B90324" w:rsidRDefault="00B90324" w:rsidP="00B90324">
      <w:pPr>
        <w:spacing w:after="0" w:line="240" w:lineRule="auto"/>
      </w:pPr>
    </w:p>
    <w:p w:rsidR="000D7908" w:rsidRDefault="000D7908" w:rsidP="00734FC6">
      <w:pPr>
        <w:spacing w:after="0" w:line="240" w:lineRule="auto"/>
        <w:jc w:val="both"/>
        <w:rPr>
          <w:b/>
        </w:rPr>
      </w:pPr>
      <w:r w:rsidRPr="000D7908">
        <w:rPr>
          <w:b/>
        </w:rPr>
        <w:t xml:space="preserve">Администрация Туапсинского муниципального округа обращается к водителям, осуществляющим перевозку пассажиров и багажа на легковом такси в Краснодарском крае, соблюдать требования действующего законодательства в сфере таксомоторных перевозок. </w:t>
      </w:r>
    </w:p>
    <w:p w:rsidR="000D7908" w:rsidRDefault="000D7908" w:rsidP="00B90324">
      <w:pPr>
        <w:spacing w:after="0" w:line="240" w:lineRule="auto"/>
        <w:rPr>
          <w:b/>
        </w:rPr>
      </w:pPr>
    </w:p>
    <w:p w:rsidR="00DA124B" w:rsidRDefault="00734FC6" w:rsidP="00734FC6">
      <w:pPr>
        <w:spacing w:after="0" w:line="240" w:lineRule="auto"/>
        <w:jc w:val="both"/>
      </w:pPr>
      <w:r>
        <w:t>Л</w:t>
      </w:r>
      <w:r w:rsidR="00DA124B">
        <w:t>егковое такси (категория М</w:t>
      </w:r>
      <w:proofErr w:type="gramStart"/>
      <w:r w:rsidR="00DA124B">
        <w:t>1</w:t>
      </w:r>
      <w:proofErr w:type="gramEnd"/>
      <w:r w:rsidR="00DA124B">
        <w:t>) – т</w:t>
      </w:r>
      <w:r w:rsidR="00DA124B" w:rsidRPr="00DA124B">
        <w:t>ранспортные средства, используемые для перевозки пассажиров и имеющие, помимо места водителя, не более восьми мест для сидения</w:t>
      </w:r>
      <w:r w:rsidR="00DA124B">
        <w:t>.</w:t>
      </w:r>
    </w:p>
    <w:p w:rsidR="00DA124B" w:rsidRDefault="00DA124B" w:rsidP="00734FC6">
      <w:pPr>
        <w:spacing w:after="0" w:line="240" w:lineRule="auto"/>
        <w:jc w:val="both"/>
      </w:pPr>
    </w:p>
    <w:p w:rsidR="00734FC6" w:rsidRDefault="00734FC6" w:rsidP="00734FC6">
      <w:pPr>
        <w:spacing w:after="0" w:line="240" w:lineRule="auto"/>
        <w:jc w:val="both"/>
      </w:pPr>
      <w:r>
        <w:t>Д</w:t>
      </w:r>
      <w:r w:rsidRPr="00734FC6">
        <w:t>ля осуществления деятельности по перевозке пассажиров и багажа легковым такси требуется получение разрешения. Это разрешение предоставляется юридическому лицу, индивидуальному предпринимателю или физическому лицу</w:t>
      </w:r>
      <w:r w:rsidR="00232C3C">
        <w:t xml:space="preserve"> (физлицо на НПД)</w:t>
      </w:r>
      <w:r w:rsidRPr="00734FC6">
        <w:t xml:space="preserve"> и подтверждается записью в региональном реестре перевозчиков легковым такси</w:t>
      </w:r>
      <w:r w:rsidR="001B5486" w:rsidRPr="001B5486">
        <w:t>, при условии, что действие разрешения не приостановлено или не аннулировано.</w:t>
      </w:r>
    </w:p>
    <w:p w:rsidR="00734FC6" w:rsidRDefault="00734FC6" w:rsidP="00734FC6">
      <w:pPr>
        <w:spacing w:after="0" w:line="240" w:lineRule="auto"/>
        <w:jc w:val="both"/>
      </w:pPr>
    </w:p>
    <w:p w:rsidR="00232C3C" w:rsidRPr="00232C3C" w:rsidRDefault="00232C3C" w:rsidP="00232C3C">
      <w:pPr>
        <w:spacing w:after="0" w:line="240" w:lineRule="auto"/>
        <w:jc w:val="both"/>
        <w:rPr>
          <w:b/>
        </w:rPr>
      </w:pPr>
      <w:r w:rsidRPr="00232C3C">
        <w:rPr>
          <w:b/>
        </w:rPr>
        <w:t>Основные требования к водителю лег</w:t>
      </w:r>
      <w:r>
        <w:rPr>
          <w:b/>
        </w:rPr>
        <w:t>к</w:t>
      </w:r>
      <w:r w:rsidRPr="00232C3C">
        <w:rPr>
          <w:b/>
        </w:rPr>
        <w:t>ового такси:</w:t>
      </w:r>
    </w:p>
    <w:p w:rsidR="00232C3C" w:rsidRPr="00232C3C" w:rsidRDefault="00232C3C" w:rsidP="00232C3C">
      <w:pPr>
        <w:pStyle w:val="a3"/>
        <w:numPr>
          <w:ilvl w:val="0"/>
          <w:numId w:val="6"/>
        </w:numPr>
        <w:spacing w:after="0" w:line="240" w:lineRule="auto"/>
        <w:jc w:val="both"/>
      </w:pPr>
      <w:r w:rsidRPr="00232C3C">
        <w:t xml:space="preserve">стаж вождения по категории «B» не менее 3 лет; </w:t>
      </w:r>
    </w:p>
    <w:p w:rsidR="00232C3C" w:rsidRPr="00232C3C" w:rsidRDefault="00232C3C" w:rsidP="00232C3C">
      <w:pPr>
        <w:pStyle w:val="a3"/>
        <w:numPr>
          <w:ilvl w:val="0"/>
          <w:numId w:val="6"/>
        </w:numPr>
        <w:spacing w:after="0" w:line="240" w:lineRule="auto"/>
        <w:jc w:val="both"/>
      </w:pPr>
      <w:r w:rsidRPr="00232C3C">
        <w:t xml:space="preserve">отсутствие медицинских противопоказаний к управлению транспортным средством; </w:t>
      </w:r>
    </w:p>
    <w:p w:rsidR="00232C3C" w:rsidRPr="00232C3C" w:rsidRDefault="00232C3C" w:rsidP="009B0FAF">
      <w:pPr>
        <w:pStyle w:val="a3"/>
        <w:numPr>
          <w:ilvl w:val="0"/>
          <w:numId w:val="6"/>
        </w:numPr>
        <w:spacing w:after="0" w:line="240" w:lineRule="auto"/>
        <w:jc w:val="both"/>
      </w:pPr>
      <w:r w:rsidRPr="00232C3C">
        <w:t xml:space="preserve">статус </w:t>
      </w:r>
      <w:r>
        <w:t>ИП</w:t>
      </w:r>
      <w:r w:rsidRPr="00232C3C">
        <w:t>, юридического лица или физического лица</w:t>
      </w:r>
      <w:r w:rsidR="009B0FAF">
        <w:t xml:space="preserve"> (физлицо на НПД), имеющего разрешение на работу или работа по </w:t>
      </w:r>
      <w:r w:rsidR="009B0FAF" w:rsidRPr="009B0FAF">
        <w:t>трудовому договору</w:t>
      </w:r>
      <w:r w:rsidR="003A0EB5">
        <w:t xml:space="preserve"> между</w:t>
      </w:r>
      <w:r w:rsidR="009B0FAF" w:rsidRPr="009B0FAF">
        <w:t xml:space="preserve"> </w:t>
      </w:r>
      <w:r w:rsidR="009B0FAF">
        <w:t>физическ</w:t>
      </w:r>
      <w:r w:rsidR="003A0EB5">
        <w:t>им лицом и перевозчиком</w:t>
      </w:r>
      <w:r w:rsidR="009B0FAF">
        <w:t xml:space="preserve">, </w:t>
      </w:r>
      <w:r w:rsidR="003A0EB5">
        <w:t>имеющим</w:t>
      </w:r>
      <w:r w:rsidR="009B0FAF">
        <w:t xml:space="preserve"> разрешение на работу</w:t>
      </w:r>
      <w:r w:rsidRPr="00232C3C">
        <w:t xml:space="preserve">; </w:t>
      </w:r>
    </w:p>
    <w:p w:rsidR="00232C3C" w:rsidRDefault="00232C3C" w:rsidP="00232C3C">
      <w:pPr>
        <w:pStyle w:val="a3"/>
        <w:numPr>
          <w:ilvl w:val="0"/>
          <w:numId w:val="6"/>
        </w:numPr>
        <w:spacing w:after="0" w:line="240" w:lineRule="auto"/>
        <w:jc w:val="both"/>
      </w:pPr>
      <w:r w:rsidRPr="00232C3C">
        <w:t>запрет на работу при наличии неснят</w:t>
      </w:r>
      <w:r>
        <w:t>ой</w:t>
      </w:r>
      <w:r w:rsidRPr="00232C3C">
        <w:t xml:space="preserve"> или непогашенн</w:t>
      </w:r>
      <w:r>
        <w:t>ой</w:t>
      </w:r>
      <w:r w:rsidRPr="00232C3C">
        <w:t xml:space="preserve"> судимост</w:t>
      </w:r>
      <w:r>
        <w:t>и</w:t>
      </w:r>
      <w:r w:rsidRPr="00232C3C">
        <w:t xml:space="preserve"> за совершение преступлений, указанных в статье 328.1 Трудового кодекса </w:t>
      </w:r>
      <w:r>
        <w:t>РФ</w:t>
      </w:r>
      <w:r w:rsidRPr="00232C3C">
        <w:t>, или подверг</w:t>
      </w:r>
      <w:r>
        <w:t>нутому</w:t>
      </w:r>
      <w:r w:rsidRPr="00232C3C">
        <w:t xml:space="preserve"> уголовному преследованию за эти преступлени</w:t>
      </w:r>
      <w:r>
        <w:t>я.</w:t>
      </w:r>
    </w:p>
    <w:p w:rsidR="00232C3C" w:rsidRDefault="00232C3C" w:rsidP="00232C3C">
      <w:pPr>
        <w:pStyle w:val="a3"/>
        <w:spacing w:after="0" w:line="240" w:lineRule="auto"/>
        <w:jc w:val="both"/>
      </w:pPr>
    </w:p>
    <w:p w:rsidR="00734FC6" w:rsidRPr="00DA124B" w:rsidRDefault="001B5486" w:rsidP="00734FC6">
      <w:pPr>
        <w:spacing w:after="0" w:line="240" w:lineRule="auto"/>
        <w:jc w:val="both"/>
        <w:rPr>
          <w:b/>
        </w:rPr>
      </w:pPr>
      <w:r>
        <w:rPr>
          <w:b/>
        </w:rPr>
        <w:t>Основные т</w:t>
      </w:r>
      <w:r w:rsidR="00734FC6" w:rsidRPr="00DA124B">
        <w:rPr>
          <w:b/>
        </w:rPr>
        <w:t xml:space="preserve">ребования к автомобилю </w:t>
      </w:r>
      <w:r>
        <w:rPr>
          <w:b/>
        </w:rPr>
        <w:t xml:space="preserve">легкового </w:t>
      </w:r>
      <w:r w:rsidR="00734FC6" w:rsidRPr="00DA124B">
        <w:rPr>
          <w:b/>
        </w:rPr>
        <w:t>такси:</w:t>
      </w:r>
    </w:p>
    <w:p w:rsidR="00734FC6" w:rsidRDefault="00734FC6" w:rsidP="00734FC6">
      <w:pPr>
        <w:pStyle w:val="a3"/>
        <w:numPr>
          <w:ilvl w:val="0"/>
          <w:numId w:val="1"/>
        </w:numPr>
        <w:spacing w:after="0" w:line="240" w:lineRule="auto"/>
        <w:jc w:val="both"/>
      </w:pPr>
      <w:r>
        <w:t>внесение в реестр легковых такси Краснодарского края;</w:t>
      </w:r>
    </w:p>
    <w:p w:rsidR="00734FC6" w:rsidRDefault="00734FC6" w:rsidP="00734FC6">
      <w:pPr>
        <w:pStyle w:val="a3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цвет кузова </w:t>
      </w:r>
      <w:r w:rsidR="00DA124B">
        <w:t>–</w:t>
      </w:r>
      <w:r>
        <w:t xml:space="preserve"> белый либо жёлтый;</w:t>
      </w:r>
    </w:p>
    <w:p w:rsidR="00B90324" w:rsidRDefault="00734FC6" w:rsidP="00B90324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двигатель </w:t>
      </w:r>
      <w:r w:rsidR="00DA124B">
        <w:t>–</w:t>
      </w:r>
      <w:r>
        <w:t xml:space="preserve"> электрический либо ДВС экологического класса не ниже </w:t>
      </w:r>
      <w:r w:rsidRPr="00DA124B">
        <w:rPr>
          <w:lang w:val="en-US"/>
        </w:rPr>
        <w:t>IV</w:t>
      </w:r>
      <w:r w:rsidR="00234275">
        <w:t>;</w:t>
      </w:r>
    </w:p>
    <w:p w:rsidR="00234275" w:rsidRDefault="00234275" w:rsidP="00234275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автомобиль включён в перечень локализации </w:t>
      </w:r>
      <w:proofErr w:type="spellStart"/>
      <w:r>
        <w:t>Минпромторга</w:t>
      </w:r>
      <w:proofErr w:type="spellEnd"/>
      <w:r>
        <w:t xml:space="preserve"> РФ или</w:t>
      </w:r>
      <w:r w:rsidR="003A0EB5">
        <w:t xml:space="preserve"> </w:t>
      </w:r>
      <w:r>
        <w:t>является исключением (уже в реестре на 01.03.2026 или принадлежит физлицу более 6 месяцев</w:t>
      </w:r>
      <w:r w:rsidR="001B5486">
        <w:t xml:space="preserve"> (по квоте)</w:t>
      </w:r>
      <w:r>
        <w:t>).</w:t>
      </w:r>
    </w:p>
    <w:p w:rsidR="00DA124B" w:rsidRDefault="00DA124B" w:rsidP="00DA124B">
      <w:pPr>
        <w:spacing w:after="0" w:line="240" w:lineRule="auto"/>
        <w:jc w:val="both"/>
      </w:pPr>
    </w:p>
    <w:p w:rsidR="00DA124B" w:rsidRPr="00DA124B" w:rsidRDefault="00367452" w:rsidP="00DA124B">
      <w:pPr>
        <w:spacing w:after="0" w:line="240" w:lineRule="auto"/>
        <w:jc w:val="both"/>
        <w:rPr>
          <w:b/>
        </w:rPr>
      </w:pPr>
      <w:r>
        <w:rPr>
          <w:b/>
        </w:rPr>
        <w:t>Основные т</w:t>
      </w:r>
      <w:r w:rsidR="00DA124B" w:rsidRPr="00DA124B">
        <w:rPr>
          <w:b/>
        </w:rPr>
        <w:t>ребования к получению разрешения на деятельность:</w:t>
      </w:r>
    </w:p>
    <w:p w:rsidR="00DA124B" w:rsidRDefault="00DA124B" w:rsidP="00DA124B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подача заявления с указанием номера записи </w:t>
      </w:r>
      <w:r w:rsidR="001B5486">
        <w:t>транспортного средства</w:t>
      </w:r>
      <w:r>
        <w:t xml:space="preserve"> в реестре легковых такси;</w:t>
      </w:r>
    </w:p>
    <w:p w:rsidR="00DA124B" w:rsidRDefault="00DA124B" w:rsidP="00DA124B">
      <w:pPr>
        <w:pStyle w:val="a3"/>
        <w:numPr>
          <w:ilvl w:val="0"/>
          <w:numId w:val="2"/>
        </w:numPr>
        <w:spacing w:after="0" w:line="240" w:lineRule="auto"/>
        <w:jc w:val="both"/>
      </w:pPr>
      <w:r>
        <w:t xml:space="preserve">для </w:t>
      </w:r>
      <w:proofErr w:type="spellStart"/>
      <w:r>
        <w:t>самозанятых</w:t>
      </w:r>
      <w:proofErr w:type="spellEnd"/>
      <w:r>
        <w:t xml:space="preserve"> (физлиц на НПД):</w:t>
      </w:r>
    </w:p>
    <w:p w:rsidR="00DA124B" w:rsidRDefault="00DA124B" w:rsidP="00DA124B">
      <w:pPr>
        <w:spacing w:after="0" w:line="240" w:lineRule="auto"/>
        <w:ind w:firstLine="708"/>
        <w:jc w:val="both"/>
      </w:pPr>
      <w:r>
        <w:t>справка об отсутствии судимости;</w:t>
      </w:r>
    </w:p>
    <w:p w:rsidR="00DA124B" w:rsidRDefault="00DA124B" w:rsidP="00DA124B">
      <w:pPr>
        <w:spacing w:after="0" w:line="240" w:lineRule="auto"/>
        <w:ind w:firstLine="708"/>
        <w:jc w:val="both"/>
      </w:pPr>
      <w:r>
        <w:t xml:space="preserve">договор со службой заказа </w:t>
      </w:r>
      <w:r w:rsidR="006017B8">
        <w:t xml:space="preserve">легкового </w:t>
      </w:r>
      <w:r>
        <w:t>такси</w:t>
      </w:r>
      <w:r w:rsidR="003A0EB5">
        <w:t>/</w:t>
      </w:r>
      <w:proofErr w:type="spellStart"/>
      <w:r w:rsidR="003A0EB5">
        <w:t>агрегатором</w:t>
      </w:r>
      <w:proofErr w:type="spellEnd"/>
      <w:r>
        <w:t>;</w:t>
      </w:r>
    </w:p>
    <w:p w:rsidR="00DA124B" w:rsidRDefault="00DA124B" w:rsidP="00DA124B">
      <w:pPr>
        <w:spacing w:after="0" w:line="240" w:lineRule="auto"/>
        <w:ind w:firstLine="708"/>
        <w:jc w:val="both"/>
      </w:pPr>
      <w:r>
        <w:t>место жительства и налоговый учёт на территории Краснодарского края.</w:t>
      </w:r>
    </w:p>
    <w:p w:rsidR="00DA124B" w:rsidRDefault="00DA124B" w:rsidP="00B90324">
      <w:pPr>
        <w:spacing w:after="0" w:line="240" w:lineRule="auto"/>
      </w:pPr>
    </w:p>
    <w:p w:rsidR="00CF6EC6" w:rsidRDefault="00CF6EC6" w:rsidP="00CF6EC6">
      <w:pPr>
        <w:spacing w:after="0" w:line="240" w:lineRule="auto"/>
        <w:jc w:val="both"/>
      </w:pPr>
      <w:r>
        <w:t>Регистрация транспортного средства в реестре легковых такси (Регистрация) и получение разрешения перевозчика (Разрешени</w:t>
      </w:r>
      <w:r w:rsidR="003A0EB5">
        <w:t>е</w:t>
      </w:r>
      <w:r>
        <w:t xml:space="preserve">) выполняются последовательно – сначала Регистрация, затем оформление Разрешения. </w:t>
      </w:r>
      <w:r w:rsidR="00016761" w:rsidRPr="00016761">
        <w:t>Подать заявления можно следующими способами:</w:t>
      </w:r>
    </w:p>
    <w:p w:rsidR="00CF6EC6" w:rsidRDefault="00144CE1" w:rsidP="00CF6EC6">
      <w:pPr>
        <w:pStyle w:val="a3"/>
        <w:numPr>
          <w:ilvl w:val="0"/>
          <w:numId w:val="5"/>
        </w:numPr>
        <w:spacing w:after="0" w:line="240" w:lineRule="auto"/>
        <w:jc w:val="both"/>
      </w:pPr>
      <w:r>
        <w:t xml:space="preserve">через </w:t>
      </w:r>
      <w:r w:rsidR="00CF6EC6">
        <w:t xml:space="preserve">личный кабинет на портале </w:t>
      </w:r>
      <w:proofErr w:type="spellStart"/>
      <w:r w:rsidR="00CF6EC6">
        <w:t>Госуслуг</w:t>
      </w:r>
      <w:proofErr w:type="spellEnd"/>
      <w:r w:rsidR="00CF6EC6">
        <w:t>;</w:t>
      </w:r>
    </w:p>
    <w:p w:rsidR="006017B8" w:rsidRDefault="00144CE1" w:rsidP="00CF6EC6">
      <w:pPr>
        <w:pStyle w:val="a3"/>
        <w:numPr>
          <w:ilvl w:val="0"/>
          <w:numId w:val="5"/>
        </w:numPr>
        <w:spacing w:after="0" w:line="240" w:lineRule="auto"/>
        <w:jc w:val="both"/>
      </w:pPr>
      <w:r>
        <w:t xml:space="preserve">в </w:t>
      </w:r>
      <w:r w:rsidR="00CF6EC6">
        <w:t>МФЦ по месту жительства.</w:t>
      </w:r>
    </w:p>
    <w:p w:rsidR="003A0EB5" w:rsidRDefault="003A0EB5" w:rsidP="003A0EB5">
      <w:pPr>
        <w:spacing w:after="0" w:line="240" w:lineRule="auto"/>
        <w:jc w:val="both"/>
      </w:pPr>
    </w:p>
    <w:p w:rsidR="003A0EB5" w:rsidRDefault="003A0EB5" w:rsidP="003A0EB5">
      <w:pPr>
        <w:spacing w:after="0" w:line="240" w:lineRule="auto"/>
        <w:jc w:val="both"/>
      </w:pPr>
      <w:r w:rsidRPr="003A0EB5">
        <w:t>С 1 марта 2026 года функции по предоставлению государственных услуг в области организации перевозок пассажиров и багажа легковым такси</w:t>
      </w:r>
      <w:r>
        <w:t xml:space="preserve"> (Регистрация, Разрешение)</w:t>
      </w:r>
      <w:r w:rsidRPr="003A0EB5">
        <w:t xml:space="preserve"> в Краснодарском крае исполняет Государственное казённое учреждение Краснодарского края «Центр организации дорожного движения» (ГКУ КК «ЦОДД»).</w:t>
      </w:r>
    </w:p>
    <w:p w:rsidR="003A0EB5" w:rsidRDefault="003A0EB5" w:rsidP="003A0EB5">
      <w:pPr>
        <w:spacing w:after="0" w:line="240" w:lineRule="auto"/>
        <w:jc w:val="both"/>
      </w:pPr>
    </w:p>
    <w:p w:rsidR="00016761" w:rsidRPr="00016761" w:rsidRDefault="00016761" w:rsidP="00016761">
      <w:pPr>
        <w:spacing w:after="0" w:line="240" w:lineRule="auto"/>
        <w:jc w:val="both"/>
        <w:rPr>
          <w:b/>
        </w:rPr>
      </w:pPr>
      <w:r w:rsidRPr="00016761">
        <w:rPr>
          <w:b/>
        </w:rPr>
        <w:t>Перевозка пассажиров без Разрешения является незаконной деятельностью</w:t>
      </w:r>
      <w:r w:rsidR="00144CE1">
        <w:rPr>
          <w:b/>
        </w:rPr>
        <w:t>!</w:t>
      </w:r>
    </w:p>
    <w:p w:rsidR="00016761" w:rsidRDefault="00016761" w:rsidP="00B90324">
      <w:pPr>
        <w:spacing w:after="0" w:line="240" w:lineRule="auto"/>
      </w:pPr>
    </w:p>
    <w:p w:rsidR="00B90324" w:rsidRPr="00410205" w:rsidRDefault="00410205" w:rsidP="006017B8">
      <w:pPr>
        <w:spacing w:after="0" w:line="240" w:lineRule="auto"/>
        <w:jc w:val="both"/>
        <w:rPr>
          <w:b/>
        </w:rPr>
      </w:pPr>
      <w:r w:rsidRPr="00410205">
        <w:rPr>
          <w:b/>
        </w:rPr>
        <w:t xml:space="preserve">Ответственность за </w:t>
      </w:r>
      <w:r w:rsidR="00C63408" w:rsidRPr="00C63408">
        <w:rPr>
          <w:b/>
        </w:rPr>
        <w:t>осуществлени</w:t>
      </w:r>
      <w:r w:rsidR="00C63408">
        <w:rPr>
          <w:b/>
        </w:rPr>
        <w:t>е</w:t>
      </w:r>
      <w:r w:rsidR="00C63408" w:rsidRPr="00C63408">
        <w:rPr>
          <w:b/>
        </w:rPr>
        <w:t xml:space="preserve"> деятельности легкового </w:t>
      </w:r>
      <w:r w:rsidR="00C63408" w:rsidRPr="006017B8">
        <w:rPr>
          <w:b/>
        </w:rPr>
        <w:t>такси</w:t>
      </w:r>
      <w:r w:rsidRPr="00410205">
        <w:rPr>
          <w:b/>
        </w:rPr>
        <w:t xml:space="preserve"> без Р</w:t>
      </w:r>
      <w:r w:rsidR="00B90324" w:rsidRPr="00410205">
        <w:rPr>
          <w:b/>
        </w:rPr>
        <w:t>азрешения</w:t>
      </w:r>
      <w:r w:rsidR="00C63408">
        <w:rPr>
          <w:b/>
        </w:rPr>
        <w:t>.</w:t>
      </w:r>
    </w:p>
    <w:p w:rsidR="00B90324" w:rsidRDefault="00B90324" w:rsidP="00C63408">
      <w:pPr>
        <w:spacing w:after="0" w:line="240" w:lineRule="auto"/>
        <w:ind w:firstLine="709"/>
        <w:jc w:val="both"/>
      </w:pPr>
      <w:r>
        <w:t xml:space="preserve">Осуществление деятельности </w:t>
      </w:r>
      <w:r w:rsidR="00C63408" w:rsidRPr="00C63408">
        <w:t>по перевозке пассажиров на легковом такси</w:t>
      </w:r>
      <w:r w:rsidR="00C63408">
        <w:t xml:space="preserve"> </w:t>
      </w:r>
      <w:r>
        <w:t xml:space="preserve">без действующего </w:t>
      </w:r>
      <w:r w:rsidR="00410205">
        <w:t>Разрешения</w:t>
      </w:r>
      <w:r>
        <w:t xml:space="preserve"> влечёт административную отв</w:t>
      </w:r>
      <w:r w:rsidR="00E438A3">
        <w:t>етственность в соответствии с частью</w:t>
      </w:r>
      <w:r>
        <w:t xml:space="preserve"> 2 ст</w:t>
      </w:r>
      <w:r w:rsidR="00E438A3">
        <w:t>атьи</w:t>
      </w:r>
      <w:r>
        <w:t xml:space="preserve"> 14.1 КоАП РФ («Осуществление предпринимательской деятельности без спе</w:t>
      </w:r>
      <w:r w:rsidR="00410205">
        <w:t>циального разрешения»</w:t>
      </w:r>
      <w:r>
        <w:t>).</w:t>
      </w:r>
      <w:r w:rsidR="009E23A4">
        <w:t xml:space="preserve"> </w:t>
      </w:r>
    </w:p>
    <w:p w:rsidR="00B90324" w:rsidRDefault="00B90324" w:rsidP="009E293F">
      <w:pPr>
        <w:spacing w:after="0" w:line="240" w:lineRule="auto"/>
        <w:ind w:firstLine="709"/>
      </w:pPr>
      <w:r>
        <w:t>Санкции по указанной стать</w:t>
      </w:r>
      <w:r w:rsidR="00384076">
        <w:t>е</w:t>
      </w:r>
      <w:r w:rsidR="00E438A3">
        <w:t>:</w:t>
      </w:r>
      <w:r>
        <w:t xml:space="preserve"> </w:t>
      </w:r>
    </w:p>
    <w:p w:rsidR="00C63408" w:rsidRDefault="00C63408" w:rsidP="00E438A3">
      <w:pPr>
        <w:pStyle w:val="a3"/>
        <w:numPr>
          <w:ilvl w:val="0"/>
          <w:numId w:val="3"/>
        </w:numPr>
        <w:spacing w:after="0" w:line="240" w:lineRule="auto"/>
        <w:jc w:val="both"/>
      </w:pPr>
      <w:r>
        <w:t>изъятие автомобиля и перемещение на охраняемую стоянку до вынесения решения суда</w:t>
      </w:r>
      <w:r w:rsidR="00CF6EC6">
        <w:t>;</w:t>
      </w:r>
    </w:p>
    <w:p w:rsidR="00B90324" w:rsidRDefault="00B90324" w:rsidP="00E438A3">
      <w:pPr>
        <w:pStyle w:val="a3"/>
        <w:numPr>
          <w:ilvl w:val="0"/>
          <w:numId w:val="3"/>
        </w:numPr>
        <w:spacing w:after="0" w:line="240" w:lineRule="auto"/>
      </w:pPr>
      <w:r>
        <w:t xml:space="preserve">штраф от 2 000 до </w:t>
      </w:r>
      <w:r w:rsidR="00E438A3">
        <w:t>50 000</w:t>
      </w:r>
      <w:r>
        <w:t xml:space="preserve"> рублей;</w:t>
      </w:r>
    </w:p>
    <w:p w:rsidR="00B90324" w:rsidRDefault="00B90324" w:rsidP="00B90324">
      <w:pPr>
        <w:spacing w:after="0" w:line="240" w:lineRule="auto"/>
      </w:pPr>
    </w:p>
    <w:p w:rsidR="00B90324" w:rsidRPr="00CF6EC6" w:rsidRDefault="00B90324" w:rsidP="00B90324">
      <w:pPr>
        <w:spacing w:after="0" w:line="240" w:lineRule="auto"/>
        <w:rPr>
          <w:b/>
        </w:rPr>
      </w:pPr>
      <w:r w:rsidRPr="00CF6EC6">
        <w:rPr>
          <w:b/>
        </w:rPr>
        <w:t>Почему это важно?</w:t>
      </w:r>
    </w:p>
    <w:p w:rsidR="00B90324" w:rsidRDefault="00B90324" w:rsidP="00CF6EC6">
      <w:pPr>
        <w:spacing w:after="0" w:line="240" w:lineRule="auto"/>
        <w:jc w:val="both"/>
      </w:pPr>
      <w:r>
        <w:t>Наличие полного комплекта разрешительных документов:</w:t>
      </w:r>
    </w:p>
    <w:p w:rsidR="00B90324" w:rsidRDefault="00B90324" w:rsidP="00CF6EC6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гарантирует безопасность пассажиров и соответствие автомобиля установленным требованиям;</w:t>
      </w:r>
    </w:p>
    <w:p w:rsidR="00B90324" w:rsidRDefault="00B90324" w:rsidP="00CF6EC6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позволяет легально сотрудничать с любыми службами заказа </w:t>
      </w:r>
      <w:r w:rsidR="00CF6EC6">
        <w:t xml:space="preserve">легкового </w:t>
      </w:r>
      <w:r>
        <w:t>такси;</w:t>
      </w:r>
    </w:p>
    <w:p w:rsidR="00B90324" w:rsidRDefault="00B90324" w:rsidP="00CF6EC6">
      <w:pPr>
        <w:pStyle w:val="a3"/>
        <w:numPr>
          <w:ilvl w:val="0"/>
          <w:numId w:val="4"/>
        </w:numPr>
        <w:spacing w:after="0" w:line="240" w:lineRule="auto"/>
        <w:jc w:val="both"/>
      </w:pPr>
      <w:r>
        <w:t>защищает права водителей при возникновении спорных ситуаций;</w:t>
      </w:r>
    </w:p>
    <w:p w:rsidR="00B90324" w:rsidRDefault="00B90324" w:rsidP="00CF6EC6">
      <w:pPr>
        <w:pStyle w:val="a3"/>
        <w:numPr>
          <w:ilvl w:val="0"/>
          <w:numId w:val="4"/>
        </w:numPr>
        <w:spacing w:after="0" w:line="240" w:lineRule="auto"/>
        <w:jc w:val="both"/>
      </w:pPr>
      <w:r>
        <w:lastRenderedPageBreak/>
        <w:t>способствует развитию цивилизованного рынка таксомоторных услуг в Туапсинском муниципальном округе.</w:t>
      </w:r>
    </w:p>
    <w:p w:rsidR="00B90324" w:rsidRDefault="00B90324" w:rsidP="00B90324">
      <w:pPr>
        <w:spacing w:after="0" w:line="240" w:lineRule="auto"/>
      </w:pPr>
    </w:p>
    <w:p w:rsidR="006F35FF" w:rsidRDefault="00B90324" w:rsidP="00CF6EC6">
      <w:pPr>
        <w:spacing w:after="0" w:line="240" w:lineRule="auto"/>
        <w:jc w:val="both"/>
      </w:pPr>
      <w:r>
        <w:t>Администрация Туапсинского муниципального округа призывает всех водителей такси своевременно оформить необходимые разрешительные документы и вести свою деятельность в строгом соответствии с требованиями законодательства. Это позволит обеспечить высокий уровень безопасности и качества пассажирских перевозок на территории округа.</w:t>
      </w:r>
    </w:p>
    <w:p w:rsidR="00282FEB" w:rsidRDefault="00282FEB" w:rsidP="00B90324">
      <w:pPr>
        <w:spacing w:after="0" w:line="240" w:lineRule="auto"/>
      </w:pPr>
    </w:p>
    <w:p w:rsidR="00282FEB" w:rsidRDefault="00282FEB" w:rsidP="00B90324">
      <w:pPr>
        <w:spacing w:after="0" w:line="240" w:lineRule="auto"/>
      </w:pPr>
    </w:p>
    <w:sectPr w:rsidR="00282FEB" w:rsidSect="003A0EB5">
      <w:type w:val="continuous"/>
      <w:pgSz w:w="11907" w:h="16840" w:code="9"/>
      <w:pgMar w:top="426" w:right="567" w:bottom="284" w:left="1701" w:header="601" w:footer="144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7D2A"/>
    <w:multiLevelType w:val="hybridMultilevel"/>
    <w:tmpl w:val="F2DC8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1019A"/>
    <w:multiLevelType w:val="hybridMultilevel"/>
    <w:tmpl w:val="59E87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5332F"/>
    <w:multiLevelType w:val="hybridMultilevel"/>
    <w:tmpl w:val="87707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A2731"/>
    <w:multiLevelType w:val="hybridMultilevel"/>
    <w:tmpl w:val="266A3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A21AD"/>
    <w:multiLevelType w:val="hybridMultilevel"/>
    <w:tmpl w:val="22F2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D3991"/>
    <w:multiLevelType w:val="hybridMultilevel"/>
    <w:tmpl w:val="02A82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FF"/>
    <w:rsid w:val="00016761"/>
    <w:rsid w:val="000A235A"/>
    <w:rsid w:val="000D7908"/>
    <w:rsid w:val="00144CE1"/>
    <w:rsid w:val="001B5486"/>
    <w:rsid w:val="00232C3C"/>
    <w:rsid w:val="00234275"/>
    <w:rsid w:val="00252FCE"/>
    <w:rsid w:val="00267915"/>
    <w:rsid w:val="00282FEB"/>
    <w:rsid w:val="002B13A7"/>
    <w:rsid w:val="00367452"/>
    <w:rsid w:val="00384076"/>
    <w:rsid w:val="003A0EB5"/>
    <w:rsid w:val="00410205"/>
    <w:rsid w:val="006017B8"/>
    <w:rsid w:val="006F35FF"/>
    <w:rsid w:val="00734FC6"/>
    <w:rsid w:val="009B0FAF"/>
    <w:rsid w:val="009E23A4"/>
    <w:rsid w:val="009E293F"/>
    <w:rsid w:val="00B90324"/>
    <w:rsid w:val="00B96BAA"/>
    <w:rsid w:val="00C30446"/>
    <w:rsid w:val="00C42FA8"/>
    <w:rsid w:val="00C63408"/>
    <w:rsid w:val="00C725B7"/>
    <w:rsid w:val="00CF6EC6"/>
    <w:rsid w:val="00D5613E"/>
    <w:rsid w:val="00DA124B"/>
    <w:rsid w:val="00E438A3"/>
    <w:rsid w:val="00F56E63"/>
    <w:rsid w:val="00F626FC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5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82F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2FEB"/>
    <w:rPr>
      <w:b/>
      <w:bCs/>
    </w:rPr>
  </w:style>
  <w:style w:type="character" w:styleId="a8">
    <w:name w:val="Hyperlink"/>
    <w:basedOn w:val="a0"/>
    <w:uiPriority w:val="99"/>
    <w:semiHidden/>
    <w:unhideWhenUsed/>
    <w:rsid w:val="00282FEB"/>
    <w:rPr>
      <w:color w:val="0000FF"/>
      <w:u w:val="single"/>
    </w:rPr>
  </w:style>
  <w:style w:type="character" w:customStyle="1" w:styleId="futurisfootnotegroup">
    <w:name w:val="futurisfootnotegroup"/>
    <w:basedOn w:val="a0"/>
    <w:rsid w:val="00282FEB"/>
  </w:style>
  <w:style w:type="table" w:styleId="a9">
    <w:name w:val="Table Grid"/>
    <w:basedOn w:val="a1"/>
    <w:uiPriority w:val="59"/>
    <w:rsid w:val="0038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F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5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82F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2FEB"/>
    <w:rPr>
      <w:b/>
      <w:bCs/>
    </w:rPr>
  </w:style>
  <w:style w:type="character" w:styleId="a8">
    <w:name w:val="Hyperlink"/>
    <w:basedOn w:val="a0"/>
    <w:uiPriority w:val="99"/>
    <w:semiHidden/>
    <w:unhideWhenUsed/>
    <w:rsid w:val="00282FEB"/>
    <w:rPr>
      <w:color w:val="0000FF"/>
      <w:u w:val="single"/>
    </w:rPr>
  </w:style>
  <w:style w:type="character" w:customStyle="1" w:styleId="futurisfootnotegroup">
    <w:name w:val="futurisfootnotegroup"/>
    <w:basedOn w:val="a0"/>
    <w:rsid w:val="00282FEB"/>
  </w:style>
  <w:style w:type="table" w:styleId="a9">
    <w:name w:val="Table Grid"/>
    <w:basedOn w:val="a1"/>
    <w:uiPriority w:val="59"/>
    <w:rsid w:val="0038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785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256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1789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89096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354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7</cp:revision>
  <dcterms:created xsi:type="dcterms:W3CDTF">2026-04-09T14:28:00Z</dcterms:created>
  <dcterms:modified xsi:type="dcterms:W3CDTF">2026-04-10T07:46:00Z</dcterms:modified>
</cp:coreProperties>
</file>