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10" w:rsidRDefault="008E4810" w:rsidP="008E481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Пример</w:t>
      </w:r>
      <w:r>
        <w:rPr>
          <w:b/>
          <w:bCs/>
          <w:color w:val="000000"/>
          <w:spacing w:val="3"/>
        </w:rPr>
        <w:t>ы</w:t>
      </w:r>
      <w:r w:rsidRPr="00572D20">
        <w:rPr>
          <w:b/>
          <w:bCs/>
          <w:color w:val="000000"/>
          <w:spacing w:val="3"/>
        </w:rPr>
        <w:t xml:space="preserve"> заполнения </w:t>
      </w:r>
      <w:r>
        <w:rPr>
          <w:b/>
          <w:color w:val="000000"/>
          <w:spacing w:val="3"/>
        </w:rPr>
        <w:t xml:space="preserve">отдельных </w:t>
      </w:r>
      <w:r w:rsidRPr="00572D20">
        <w:rPr>
          <w:b/>
          <w:color w:val="000000"/>
          <w:spacing w:val="3"/>
        </w:rPr>
        <w:t xml:space="preserve">пунктов </w:t>
      </w:r>
      <w:r w:rsidRPr="00572D20">
        <w:rPr>
          <w:b/>
          <w:bCs/>
          <w:color w:val="000000"/>
          <w:spacing w:val="3"/>
        </w:rPr>
        <w:t>сводного отчета</w:t>
      </w:r>
    </w:p>
    <w:p w:rsidR="00DF1A2E" w:rsidRDefault="00DF1A2E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8E4810" w:rsidRDefault="008E4810" w:rsidP="008E4810">
      <w:pPr>
        <w:pStyle w:val="a3"/>
        <w:spacing w:before="0" w:beforeAutospacing="0" w:after="0" w:afterAutospacing="0"/>
        <w:jc w:val="both"/>
        <w:rPr>
          <w:spacing w:val="3"/>
        </w:rPr>
      </w:pPr>
      <w:r w:rsidRPr="00572D20">
        <w:rPr>
          <w:b/>
          <w:bCs/>
          <w:color w:val="000000"/>
          <w:spacing w:val="3"/>
        </w:rPr>
        <w:t>Сводный отчет – обоснование предлагаемого способа регулирования</w:t>
      </w:r>
      <w:r w:rsidRPr="00572D20">
        <w:rPr>
          <w:color w:val="000000"/>
          <w:spacing w:val="3"/>
        </w:rPr>
        <w:t> заполняется с</w:t>
      </w:r>
      <w:r>
        <w:rPr>
          <w:color w:val="000000"/>
          <w:spacing w:val="3"/>
        </w:rPr>
        <w:t> </w:t>
      </w:r>
      <w:r w:rsidRPr="00572D20">
        <w:rPr>
          <w:color w:val="000000"/>
          <w:spacing w:val="3"/>
        </w:rPr>
        <w:t>учетом</w:t>
      </w:r>
      <w:r w:rsidRPr="001B6FF6">
        <w:rPr>
          <w:spacing w:val="3"/>
        </w:rPr>
        <w:t xml:space="preserve"> </w:t>
      </w:r>
      <w:r w:rsidRPr="001B6FF6">
        <w:rPr>
          <w:rStyle w:val="a4"/>
          <w:b/>
          <w:color w:val="auto"/>
          <w:u w:val="none"/>
        </w:rPr>
        <w:t>Рекомендаций по заполнению сводного отчета</w:t>
      </w:r>
      <w:r w:rsidRPr="001B6FF6">
        <w:t xml:space="preserve"> о проведении оценки регулирующего воздействия проекта нормативного правового акта</w:t>
      </w:r>
      <w:r w:rsidRPr="00572D20">
        <w:rPr>
          <w:color w:val="000000"/>
          <w:spacing w:val="3"/>
        </w:rPr>
        <w:t>, утвержденных </w:t>
      </w:r>
      <w:r w:rsidRPr="00572D20">
        <w:rPr>
          <w:b/>
          <w:color w:val="000000"/>
          <w:spacing w:val="3"/>
        </w:rPr>
        <w:t>приказом</w:t>
      </w:r>
      <w:r w:rsidRPr="00572D20">
        <w:rPr>
          <w:color w:val="000000"/>
          <w:spacing w:val="3"/>
        </w:rPr>
        <w:t xml:space="preserve"> департамента развития бизнеса и внешнеэкономической деятельности Краснодарского края </w:t>
      </w:r>
      <w:r w:rsidRPr="00572D20">
        <w:rPr>
          <w:b/>
          <w:color w:val="000000"/>
          <w:spacing w:val="3"/>
        </w:rPr>
        <w:t>от 27 марта 2024 г. № 106</w:t>
      </w:r>
      <w:r w:rsidRPr="00572D20">
        <w:rPr>
          <w:color w:val="000000"/>
          <w:spacing w:val="3"/>
        </w:rPr>
        <w:t> в соответствии с </w:t>
      </w:r>
      <w:r w:rsidRPr="001B6FF6">
        <w:rPr>
          <w:rStyle w:val="a4"/>
          <w:color w:val="auto"/>
          <w:spacing w:val="3"/>
          <w:u w:val="none"/>
        </w:rPr>
        <w:t>установленной формой</w:t>
      </w:r>
      <w:r w:rsidRPr="001B6FF6">
        <w:rPr>
          <w:spacing w:val="3"/>
        </w:rPr>
        <w:t xml:space="preserve"> </w:t>
      </w:r>
      <w:r w:rsidRPr="00572D20">
        <w:rPr>
          <w:spacing w:val="3"/>
        </w:rPr>
        <w:t>(приложение 3 к</w:t>
      </w:r>
      <w:r>
        <w:rPr>
          <w:spacing w:val="3"/>
        </w:rPr>
        <w:t> </w:t>
      </w:r>
      <w:r w:rsidRPr="00572D20">
        <w:rPr>
          <w:spacing w:val="3"/>
        </w:rPr>
        <w:t>Порядку проведения оценки регулирующего воздействия проектов нормативных правовых актов Краснодарского края, утвержденному постановлением главы администрации (губернатора) Краснодарского края от 14 декабря 2012 г. № 1551 (далее – Порядок проведения ОРВ)</w:t>
      </w:r>
    </w:p>
    <w:p w:rsidR="008E4810" w:rsidRPr="00572D20" w:rsidRDefault="008E4810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594412" w:rsidRDefault="00594412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Важно</w:t>
      </w:r>
      <w:r w:rsidR="00DD1E39">
        <w:rPr>
          <w:b/>
          <w:bCs/>
          <w:color w:val="000000"/>
          <w:spacing w:val="3"/>
        </w:rPr>
        <w:t>!</w:t>
      </w:r>
      <w:r w:rsidRPr="00572D20">
        <w:rPr>
          <w:color w:val="000000"/>
          <w:spacing w:val="3"/>
        </w:rPr>
        <w:t xml:space="preserve"> Сводный отчет </w:t>
      </w:r>
      <w:r w:rsidRPr="00DD1E39">
        <w:rPr>
          <w:b/>
          <w:color w:val="000000"/>
          <w:spacing w:val="3"/>
        </w:rPr>
        <w:t>составляет</w:t>
      </w:r>
      <w:r w:rsidRPr="00572D20">
        <w:rPr>
          <w:color w:val="000000"/>
          <w:spacing w:val="3"/>
        </w:rPr>
        <w:t xml:space="preserve"> </w:t>
      </w:r>
      <w:r w:rsidRPr="00DD1E39">
        <w:rPr>
          <w:color w:val="000000"/>
          <w:spacing w:val="3"/>
        </w:rPr>
        <w:t>непосредственно</w:t>
      </w:r>
      <w:r w:rsidRPr="00572D20">
        <w:rPr>
          <w:b/>
          <w:color w:val="000000"/>
          <w:spacing w:val="3"/>
        </w:rPr>
        <w:t xml:space="preserve"> разработчик</w:t>
      </w:r>
      <w:r w:rsidRPr="00572D20">
        <w:rPr>
          <w:color w:val="000000"/>
          <w:spacing w:val="3"/>
        </w:rPr>
        <w:t xml:space="preserve"> проекта</w:t>
      </w:r>
      <w:r w:rsidR="00EC1C6D" w:rsidRPr="00572D20">
        <w:rPr>
          <w:color w:val="000000"/>
          <w:spacing w:val="3"/>
        </w:rPr>
        <w:t xml:space="preserve"> НПА </w:t>
      </w:r>
      <w:r w:rsidRPr="00572D20">
        <w:rPr>
          <w:color w:val="000000"/>
          <w:spacing w:val="3"/>
        </w:rPr>
        <w:t>(не</w:t>
      </w:r>
      <w:r w:rsidR="00775374">
        <w:rPr>
          <w:color w:val="000000"/>
          <w:spacing w:val="3"/>
        </w:rPr>
        <w:t> </w:t>
      </w:r>
      <w:r w:rsidR="00A80C5F" w:rsidRPr="00572D20">
        <w:rPr>
          <w:color w:val="000000"/>
          <w:spacing w:val="3"/>
        </w:rPr>
        <w:t>сотрудник, которо</w:t>
      </w:r>
      <w:r w:rsidRPr="00572D20">
        <w:rPr>
          <w:color w:val="000000"/>
          <w:spacing w:val="3"/>
        </w:rPr>
        <w:t xml:space="preserve">му поручается так называемая «техническая часть», а </w:t>
      </w:r>
      <w:r w:rsidR="00A80C5F" w:rsidRPr="00572D20">
        <w:rPr>
          <w:color w:val="000000"/>
          <w:spacing w:val="3"/>
        </w:rPr>
        <w:t>именно</w:t>
      </w:r>
      <w:r w:rsidRPr="00572D20">
        <w:rPr>
          <w:color w:val="000000"/>
          <w:spacing w:val="3"/>
        </w:rPr>
        <w:t xml:space="preserve"> автор проекта). Для разработчика сводный отчет – это анкета, очевидные ответы н</w:t>
      </w:r>
      <w:r w:rsidR="00DE072F">
        <w:rPr>
          <w:color w:val="000000"/>
          <w:spacing w:val="3"/>
        </w:rPr>
        <w:t>а очень простые вопросы, которая необходима уполномоченному органу и участникам публичных консультаций для оценки проблем, способов их решения и последствий введения правового регулирования.</w:t>
      </w:r>
    </w:p>
    <w:p w:rsidR="00DF1A2E" w:rsidRPr="00572D20" w:rsidRDefault="00DF1A2E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1F0BDF" w:rsidRPr="00572D20" w:rsidRDefault="005E0913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1.2. </w:t>
      </w:r>
      <w:r w:rsidR="001F0BDF" w:rsidRPr="00572D20">
        <w:rPr>
          <w:b/>
          <w:color w:val="000000"/>
          <w:spacing w:val="3"/>
        </w:rPr>
        <w:t>Вид и наименование проекта нормативного правового акта, ID проекта</w:t>
      </w:r>
    </w:p>
    <w:p w:rsidR="005E0913" w:rsidRPr="00572D20" w:rsidRDefault="001462C5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Наименование проекта включает в себя вид и наименование НПА. </w:t>
      </w:r>
      <w:r w:rsidR="00572D20">
        <w:rPr>
          <w:color w:val="000000"/>
          <w:spacing w:val="3"/>
        </w:rPr>
        <w:t>Рекомендуется в</w:t>
      </w:r>
      <w:r w:rsidR="005E0913" w:rsidRPr="00572D20">
        <w:rPr>
          <w:color w:val="000000"/>
          <w:spacing w:val="3"/>
        </w:rPr>
        <w:t>ведение сокращенных понятий в целях удобства восприятия</w:t>
      </w:r>
      <w:r>
        <w:rPr>
          <w:color w:val="000000"/>
          <w:spacing w:val="3"/>
        </w:rPr>
        <w:t xml:space="preserve"> информации. Указывается </w:t>
      </w:r>
      <w:r w:rsidRPr="001462C5">
        <w:rPr>
          <w:color w:val="000000"/>
          <w:spacing w:val="3"/>
        </w:rPr>
        <w:t>ID проекта</w:t>
      </w:r>
      <w:r>
        <w:rPr>
          <w:color w:val="000000"/>
          <w:spacing w:val="3"/>
        </w:rPr>
        <w:t>.</w:t>
      </w:r>
    </w:p>
    <w:p w:rsidR="005B3A83" w:rsidRDefault="005B3A8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E20600" w:rsidRPr="00572D20" w:rsidRDefault="005E091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Например</w:t>
      </w:r>
      <w:r w:rsidR="00DF1A2E">
        <w:rPr>
          <w:i/>
          <w:color w:val="000000"/>
          <w:spacing w:val="3"/>
        </w:rPr>
        <w:t>,</w:t>
      </w:r>
    </w:p>
    <w:p w:rsidR="002E4914" w:rsidRPr="00572D20" w:rsidRDefault="005E091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«</w:t>
      </w:r>
      <w:r w:rsidR="002E4914" w:rsidRPr="00572D20">
        <w:rPr>
          <w:i/>
          <w:color w:val="000000"/>
          <w:spacing w:val="3"/>
        </w:rPr>
        <w:t xml:space="preserve">Проект приказа министерства </w:t>
      </w:r>
      <w:r w:rsidR="00C91EAB" w:rsidRPr="00572D20">
        <w:rPr>
          <w:i/>
          <w:color w:val="000000"/>
          <w:spacing w:val="3"/>
        </w:rPr>
        <w:t xml:space="preserve">сельского хозяйства и перерабатывающей промышленности Краснодарского края </w:t>
      </w:r>
      <w:r w:rsidR="002E4914" w:rsidRPr="00572D20">
        <w:rPr>
          <w:i/>
          <w:color w:val="000000"/>
          <w:spacing w:val="3"/>
        </w:rPr>
        <w:t>«</w:t>
      </w:r>
      <w:r w:rsidR="00C91EAB" w:rsidRPr="00572D20">
        <w:rPr>
          <w:i/>
          <w:color w:val="000000"/>
          <w:spacing w:val="3"/>
        </w:rPr>
        <w:t>Об утверждении Порядка предоставления субсидий сельскохозяйственным товаропроизводителям в целях возмещения части затрат на проведение агрохимического и эколого-токсикологического обследования земель сельскохозяйственного назначения</w:t>
      </w:r>
      <w:r w:rsidR="002E4914" w:rsidRPr="00572D20">
        <w:rPr>
          <w:i/>
          <w:color w:val="000000"/>
          <w:spacing w:val="3"/>
        </w:rPr>
        <w:t>»</w:t>
      </w:r>
      <w:r w:rsidRPr="00572D20">
        <w:rPr>
          <w:i/>
          <w:color w:val="000000"/>
          <w:spacing w:val="3"/>
        </w:rPr>
        <w:t>, ID проекта 01/01/02-24/00034079</w:t>
      </w:r>
      <w:r w:rsidR="00634660" w:rsidRPr="00572D20">
        <w:rPr>
          <w:i/>
          <w:color w:val="000000"/>
          <w:spacing w:val="3"/>
        </w:rPr>
        <w:t xml:space="preserve"> </w:t>
      </w:r>
      <w:r w:rsidR="002E4914" w:rsidRPr="00572D20">
        <w:rPr>
          <w:i/>
          <w:color w:val="000000"/>
          <w:spacing w:val="3"/>
        </w:rPr>
        <w:t>(далее соответственно</w:t>
      </w:r>
      <w:r w:rsidR="00634660" w:rsidRPr="00572D20">
        <w:rPr>
          <w:i/>
          <w:color w:val="000000"/>
          <w:spacing w:val="3"/>
        </w:rPr>
        <w:t xml:space="preserve"> </w:t>
      </w:r>
      <w:r w:rsidR="002E4914" w:rsidRPr="00572D20">
        <w:rPr>
          <w:i/>
          <w:color w:val="000000"/>
          <w:spacing w:val="3"/>
        </w:rPr>
        <w:t>–</w:t>
      </w:r>
      <w:r w:rsidR="00A80C5F" w:rsidRPr="00572D20">
        <w:rPr>
          <w:i/>
          <w:color w:val="000000"/>
          <w:spacing w:val="3"/>
        </w:rPr>
        <w:t xml:space="preserve"> </w:t>
      </w:r>
      <w:r w:rsidR="002E4914" w:rsidRPr="00572D20">
        <w:rPr>
          <w:i/>
          <w:color w:val="000000"/>
          <w:spacing w:val="3"/>
        </w:rPr>
        <w:t>проект, порядок предоставления субсидий)</w:t>
      </w:r>
      <w:r w:rsidRPr="00572D20">
        <w:rPr>
          <w:i/>
          <w:color w:val="000000"/>
          <w:spacing w:val="3"/>
        </w:rPr>
        <w:t>»</w:t>
      </w:r>
      <w:r w:rsidR="005A5ED9">
        <w:rPr>
          <w:i/>
          <w:color w:val="000000"/>
          <w:spacing w:val="3"/>
        </w:rPr>
        <w:t>.</w:t>
      </w:r>
    </w:p>
    <w:p w:rsidR="00DF1A2E" w:rsidRDefault="00DF1A2E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7D0CD1" w:rsidRDefault="000325A6" w:rsidP="007D0CD1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О</w:t>
      </w:r>
      <w:r w:rsidRPr="000325A6">
        <w:rPr>
          <w:b/>
          <w:color w:val="000000"/>
          <w:spacing w:val="3"/>
        </w:rPr>
        <w:t>ПИСАНИЕ СОДЕРЖАНИЯ РЕГУЛИ</w:t>
      </w:r>
      <w:r>
        <w:rPr>
          <w:b/>
          <w:color w:val="000000"/>
          <w:spacing w:val="3"/>
        </w:rPr>
        <w:t>РОВАНИЯ</w:t>
      </w:r>
    </w:p>
    <w:p w:rsidR="000325A6" w:rsidRDefault="000325A6" w:rsidP="007D0CD1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(</w:t>
      </w:r>
      <w:r w:rsidR="007D0CD1">
        <w:rPr>
          <w:b/>
          <w:color w:val="000000"/>
          <w:spacing w:val="3"/>
        </w:rPr>
        <w:t>предлагаемый способ (вариант) регулирования)</w:t>
      </w:r>
    </w:p>
    <w:p w:rsidR="000325A6" w:rsidRDefault="000325A6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F74055" w:rsidRDefault="00F74055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A03E3C">
        <w:rPr>
          <w:b/>
          <w:spacing w:val="3"/>
        </w:rPr>
        <w:t>1.6, 9.8</w:t>
      </w:r>
      <w:r w:rsidR="000325A6" w:rsidRPr="00A03E3C">
        <w:rPr>
          <w:b/>
          <w:spacing w:val="3"/>
        </w:rPr>
        <w:t xml:space="preserve">. Краткое описание </w:t>
      </w:r>
      <w:r w:rsidR="000325A6" w:rsidRPr="000325A6">
        <w:rPr>
          <w:b/>
          <w:color w:val="000000"/>
          <w:spacing w:val="3"/>
        </w:rPr>
        <w:t>содержания предлагаемого правового регули</w:t>
      </w:r>
      <w:r w:rsidR="000325A6">
        <w:rPr>
          <w:b/>
          <w:color w:val="000000"/>
          <w:spacing w:val="3"/>
        </w:rPr>
        <w:t>рования, д</w:t>
      </w:r>
      <w:r w:rsidR="000325A6" w:rsidRPr="000325A6">
        <w:rPr>
          <w:b/>
          <w:color w:val="000000"/>
          <w:spacing w:val="3"/>
        </w:rPr>
        <w:t>етальное описание предлагаемого варианта решения проблемы</w:t>
      </w:r>
      <w:r w:rsidR="00A03E3C">
        <w:rPr>
          <w:b/>
          <w:color w:val="000000"/>
          <w:spacing w:val="3"/>
        </w:rPr>
        <w:t>:</w:t>
      </w:r>
    </w:p>
    <w:p w:rsidR="00A03E3C" w:rsidRDefault="00A03E3C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A03E3C">
        <w:rPr>
          <w:color w:val="000000"/>
          <w:spacing w:val="3"/>
        </w:rPr>
        <w:t>Описывается</w:t>
      </w:r>
      <w:r>
        <w:rPr>
          <w:color w:val="000000"/>
          <w:spacing w:val="3"/>
        </w:rPr>
        <w:t xml:space="preserve"> содержание проекта.</w:t>
      </w:r>
    </w:p>
    <w:p w:rsidR="00A03E3C" w:rsidRDefault="00A03E3C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A03E3C" w:rsidRDefault="00A03E3C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Например,</w:t>
      </w:r>
    </w:p>
    <w:p w:rsidR="009D2115" w:rsidRDefault="009D2115" w:rsidP="009D2115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523501">
        <w:rPr>
          <w:b/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порядок</w:t>
      </w:r>
      <w:r>
        <w:rPr>
          <w:color w:val="000000"/>
          <w:spacing w:val="3"/>
        </w:rPr>
        <w:t xml:space="preserve"> предоставления субсидий: </w:t>
      </w:r>
      <w:r w:rsidR="00A03E3C">
        <w:rPr>
          <w:color w:val="000000"/>
          <w:spacing w:val="3"/>
        </w:rPr>
        <w:t>«</w:t>
      </w:r>
      <w:r w:rsidR="00A03E3C" w:rsidRPr="00A03E3C">
        <w:rPr>
          <w:i/>
          <w:color w:val="000000"/>
          <w:spacing w:val="3"/>
        </w:rPr>
        <w:t>В целях решения указанной проблемы рассматриваемым проектом предлагается изложить порядок предоставления субсидий… в новой редакции, признав утратившим силу подпункт 3 пункта 1 приказа № 115.</w:t>
      </w:r>
      <w:r w:rsidR="00A03E3C">
        <w:rPr>
          <w:color w:val="000000"/>
          <w:spacing w:val="3"/>
        </w:rPr>
        <w:t>»</w:t>
      </w:r>
      <w:r>
        <w:rPr>
          <w:color w:val="000000"/>
          <w:spacing w:val="3"/>
        </w:rPr>
        <w:t>;</w:t>
      </w:r>
    </w:p>
    <w:p w:rsidR="009D2115" w:rsidRDefault="009D2115" w:rsidP="009D2115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9D2115" w:rsidRPr="009D2115" w:rsidRDefault="009D2115" w:rsidP="009D2115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9D2115">
        <w:rPr>
          <w:color w:val="000000"/>
          <w:spacing w:val="3"/>
        </w:rPr>
        <w:t xml:space="preserve">Если устанавливаются </w:t>
      </w:r>
      <w:r w:rsidRPr="009D2115">
        <w:rPr>
          <w:b/>
          <w:color w:val="000000"/>
          <w:spacing w:val="3"/>
        </w:rPr>
        <w:t>обязательные требования</w:t>
      </w:r>
      <w:r w:rsidRPr="009D2115">
        <w:rPr>
          <w:color w:val="000000"/>
          <w:spacing w:val="3"/>
        </w:rPr>
        <w:t>:</w:t>
      </w:r>
      <w:r>
        <w:rPr>
          <w:i/>
          <w:color w:val="000000"/>
          <w:spacing w:val="3"/>
        </w:rPr>
        <w:t xml:space="preserve"> </w:t>
      </w:r>
      <w:r w:rsidRPr="009D2115">
        <w:rPr>
          <w:i/>
          <w:color w:val="000000"/>
          <w:spacing w:val="3"/>
        </w:rPr>
        <w:t>«В целях решения указанной проблемы рассматриваемым проектом предлагается внести в Закон Краснодарского края от 4 июня 2012 г. № 2497-КЗ «Об установлении ограничений в сфере розничной продажи алкогольной продукции и безалкогольных тонизирующих напитков» (далее – Закон № 2497-КЗ) изменения, направленные на введение дополнительных ограничений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территориях:</w:t>
      </w:r>
    </w:p>
    <w:p w:rsidR="009D2115" w:rsidRPr="009D2115" w:rsidRDefault="009D2115" w:rsidP="009D2115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9D2115">
        <w:rPr>
          <w:i/>
          <w:color w:val="000000"/>
          <w:spacing w:val="3"/>
        </w:rPr>
        <w:t>1) установить минимальный размер площади зала обслуживания посетителей (50 кв. м.);</w:t>
      </w:r>
    </w:p>
    <w:p w:rsidR="009D2115" w:rsidRPr="009D2115" w:rsidRDefault="009D2115" w:rsidP="009D2115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9D2115">
        <w:rPr>
          <w:i/>
          <w:color w:val="000000"/>
          <w:spacing w:val="3"/>
        </w:rPr>
        <w:lastRenderedPageBreak/>
        <w:t>2) установить ограничение по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домах, и или на прилегающих к ним территориях, с 23 до 8 часов, которое не распространяется на организации, осуществляющие розничную продажу алкогольной продукции при оказании услуг общественного питания на основании лицензии;</w:t>
      </w:r>
    </w:p>
    <w:p w:rsidR="009D2115" w:rsidRPr="009D2115" w:rsidRDefault="009D2115" w:rsidP="009D2115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9D2115">
        <w:rPr>
          <w:i/>
          <w:color w:val="000000"/>
          <w:spacing w:val="3"/>
        </w:rPr>
        <w:t xml:space="preserve">3) установить основания, условия и порядок данного ограничения, в том числе перечень лиц, на которых оно распространяется, а также порядок определения органами местного самоуправления </w:t>
      </w:r>
      <w:proofErr w:type="gramStart"/>
      <w:r w:rsidRPr="009D2115">
        <w:rPr>
          <w:i/>
          <w:color w:val="000000"/>
          <w:spacing w:val="3"/>
        </w:rPr>
        <w:t>границ</w:t>
      </w:r>
      <w:proofErr w:type="gramEnd"/>
      <w:r w:rsidRPr="009D2115">
        <w:rPr>
          <w:i/>
          <w:color w:val="000000"/>
          <w:spacing w:val="3"/>
        </w:rPr>
        <w:t xml:space="preserve"> прилегающих к многоквартирным домам территорий.».</w:t>
      </w:r>
    </w:p>
    <w:p w:rsidR="00F74055" w:rsidRDefault="00F74055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9B10ED" w:rsidRPr="00572D20" w:rsidRDefault="009B10ED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b/>
          <w:color w:val="000000"/>
          <w:spacing w:val="3"/>
        </w:rPr>
        <w:t>1.6.1 Степень регулирующего воздействия</w:t>
      </w:r>
      <w:r w:rsidR="00DF1A2E" w:rsidRPr="00572D20">
        <w:rPr>
          <w:color w:val="000000"/>
          <w:spacing w:val="3"/>
          <w:vertAlign w:val="superscript"/>
        </w:rPr>
        <w:t>*1</w:t>
      </w:r>
      <w:r w:rsidRPr="00572D20">
        <w:rPr>
          <w:b/>
          <w:color w:val="000000"/>
          <w:spacing w:val="3"/>
        </w:rPr>
        <w:t xml:space="preserve">: </w:t>
      </w:r>
      <w:r w:rsidR="005E0913" w:rsidRPr="00572D20">
        <w:rPr>
          <w:color w:val="000000"/>
          <w:spacing w:val="3"/>
        </w:rPr>
        <w:t xml:space="preserve">высокая или </w:t>
      </w:r>
      <w:r w:rsidRPr="00572D20">
        <w:rPr>
          <w:color w:val="000000"/>
          <w:spacing w:val="3"/>
        </w:rPr>
        <w:t>средняя</w:t>
      </w:r>
    </w:p>
    <w:p w:rsidR="009B10ED" w:rsidRPr="00572D20" w:rsidRDefault="009B10ED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Обоснование степени регулирующего воздействия:</w:t>
      </w:r>
    </w:p>
    <w:p w:rsidR="00810624" w:rsidRPr="00572D20" w:rsidRDefault="00810624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color w:val="000000"/>
          <w:spacing w:val="3"/>
        </w:rPr>
        <w:t xml:space="preserve">Формулировки обоснования степени регулирующего воздействия даются исходя из </w:t>
      </w:r>
      <w:r w:rsidR="00E20600" w:rsidRPr="00572D20">
        <w:rPr>
          <w:color w:val="000000"/>
          <w:spacing w:val="3"/>
        </w:rPr>
        <w:t xml:space="preserve">текста проекта с учетом </w:t>
      </w:r>
      <w:r w:rsidRPr="00572D20">
        <w:rPr>
          <w:color w:val="000000"/>
          <w:spacing w:val="3"/>
        </w:rPr>
        <w:t>предметной области, установленной в пункте 1.3 Порядка проведения ОРВ</w:t>
      </w:r>
      <w:r w:rsidR="00E20600" w:rsidRPr="00572D20">
        <w:rPr>
          <w:color w:val="000000"/>
          <w:spacing w:val="3"/>
        </w:rPr>
        <w:t>,</w:t>
      </w:r>
      <w:r w:rsidRPr="00572D20">
        <w:rPr>
          <w:color w:val="000000"/>
          <w:spacing w:val="3"/>
        </w:rPr>
        <w:t xml:space="preserve"> и определений степеней регулирующего воздействия, указанных в пункте 1.5 Порядка проведения ОРВ</w:t>
      </w:r>
      <w:r w:rsidR="005A5ED9">
        <w:rPr>
          <w:color w:val="000000"/>
          <w:spacing w:val="3"/>
        </w:rPr>
        <w:t>.</w:t>
      </w:r>
    </w:p>
    <w:p w:rsidR="005B3A83" w:rsidRDefault="005B3A8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810624" w:rsidRPr="00572D20" w:rsidRDefault="005E091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Например</w:t>
      </w:r>
      <w:r w:rsidR="00DF1A2E">
        <w:rPr>
          <w:i/>
          <w:color w:val="000000"/>
          <w:spacing w:val="3"/>
        </w:rPr>
        <w:t>,</w:t>
      </w:r>
    </w:p>
    <w:p w:rsidR="00D97A60" w:rsidRPr="00572D20" w:rsidRDefault="00D36289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D3628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высокая ст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е</w:t>
      </w:r>
      <w:r w:rsidRPr="00D3628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пень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– </w:t>
      </w:r>
      <w:r w:rsidR="00E20600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«П</w:t>
      </w:r>
      <w:r w:rsidR="00810624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роект содержит положения, </w:t>
      </w:r>
      <w:r w:rsidR="00810624"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устанавливающие</w:t>
      </w:r>
      <w:r w:rsidR="00810624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новые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,</w:t>
      </w:r>
      <w:r w:rsidR="00810624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ранее предусмотренные НПА Краснодарского </w:t>
      </w:r>
      <w:proofErr w:type="gramStart"/>
      <w:r w:rsidR="00810624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края)</w:t>
      </w:r>
      <w:r w:rsidR="001570D6" w:rsidRPr="00572D20">
        <w:rPr>
          <w:rFonts w:ascii="Times New Roman" w:hAnsi="Times New Roman" w:cs="Times New Roman"/>
          <w:color w:val="000000"/>
          <w:spacing w:val="3"/>
          <w:vertAlign w:val="superscript"/>
        </w:rPr>
        <w:t>*</w:t>
      </w:r>
      <w:proofErr w:type="gramEnd"/>
      <w:r w:rsidR="00D97A60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:</w:t>
      </w:r>
    </w:p>
    <w:p w:rsidR="00810624" w:rsidRPr="00572D20" w:rsidRDefault="00810624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обязательные требования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для субъектов предпринимательской и иной экономической деятельности;</w:t>
      </w:r>
    </w:p>
    <w:p w:rsidR="009B10ED" w:rsidRPr="00572D20" w:rsidRDefault="009B10ED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b/>
          <w:i/>
          <w:color w:val="000000"/>
          <w:spacing w:val="3"/>
        </w:rPr>
        <w:t>обязанности</w:t>
      </w:r>
      <w:r w:rsidRPr="00572D20">
        <w:rPr>
          <w:i/>
          <w:color w:val="000000"/>
          <w:spacing w:val="3"/>
        </w:rPr>
        <w:t xml:space="preserve"> для субъектов предпринимательской и инвестиционной деятельности</w:t>
      </w:r>
      <w:r w:rsidR="00D97A60" w:rsidRPr="00572D20">
        <w:rPr>
          <w:i/>
          <w:color w:val="000000"/>
          <w:spacing w:val="3"/>
        </w:rPr>
        <w:t>;</w:t>
      </w:r>
    </w:p>
    <w:p w:rsidR="00810624" w:rsidRDefault="00810624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ответственность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за нарушение нормативных правовых актов Краснодарского края, затрагивающих вопросы осуществления предпринимательской и иной экономической деятельности</w:t>
      </w:r>
      <w:r w:rsidR="00E20600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»</w:t>
      </w:r>
      <w:r w:rsidR="005A5ED9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.</w:t>
      </w:r>
    </w:p>
    <w:p w:rsidR="00D36289" w:rsidRDefault="00D36289" w:rsidP="00D36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D36289" w:rsidRPr="00572D20" w:rsidRDefault="00D36289" w:rsidP="00D362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средняя</w:t>
      </w:r>
      <w:r w:rsidRPr="00D3628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е</w:t>
      </w:r>
      <w:r w:rsidRPr="00D3628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пень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– 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«Проект содержит положения, </w:t>
      </w: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 xml:space="preserve">изменяющие 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ранее предусмотренные НПА Краснодарского </w:t>
      </w:r>
      <w:proofErr w:type="gramStart"/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края)</w:t>
      </w:r>
      <w:r w:rsidRPr="00572D20">
        <w:rPr>
          <w:rFonts w:ascii="Times New Roman" w:hAnsi="Times New Roman" w:cs="Times New Roman"/>
          <w:color w:val="000000"/>
          <w:spacing w:val="3"/>
          <w:vertAlign w:val="superscript"/>
        </w:rPr>
        <w:t>*</w:t>
      </w:r>
      <w:proofErr w:type="gramEnd"/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:</w:t>
      </w:r>
    </w:p>
    <w:p w:rsidR="00D36289" w:rsidRPr="00572D20" w:rsidRDefault="00D36289" w:rsidP="00D362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обязательные требования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для субъектов предпринимательской и иной экономической деятельности;</w:t>
      </w:r>
    </w:p>
    <w:p w:rsidR="00D36289" w:rsidRPr="00572D20" w:rsidRDefault="00D36289" w:rsidP="00D36289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b/>
          <w:i/>
          <w:color w:val="000000"/>
          <w:spacing w:val="3"/>
        </w:rPr>
        <w:t>обязанности</w:t>
      </w:r>
      <w:r w:rsidRPr="00572D20">
        <w:rPr>
          <w:i/>
          <w:color w:val="000000"/>
          <w:spacing w:val="3"/>
        </w:rPr>
        <w:t xml:space="preserve"> для субъектов предпринимательской и инвестиционной деятельности;</w:t>
      </w:r>
    </w:p>
    <w:p w:rsidR="00D36289" w:rsidRPr="00572D20" w:rsidRDefault="00D36289" w:rsidP="00D362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ответственность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за нарушение нормативных правовых актов Краснодарского края, затрагивающих вопросы осуществления предпринимательской и иной экономической деятельности»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.</w:t>
      </w:r>
    </w:p>
    <w:p w:rsidR="00D36289" w:rsidRPr="00572D20" w:rsidRDefault="00D36289" w:rsidP="00D36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hAnsi="Times New Roman" w:cs="Times New Roman"/>
          <w:color w:val="000000"/>
          <w:spacing w:val="3"/>
          <w:vertAlign w:val="superscript"/>
        </w:rPr>
        <w:t>*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выбира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ю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тся вариант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ы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, соответствующи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е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тексту проекта</w:t>
      </w:r>
    </w:p>
    <w:p w:rsidR="00DF1A2E" w:rsidRDefault="00DF1A2E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9B10ED" w:rsidRPr="00572D20" w:rsidRDefault="009B10ED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1.6.2 Наличие или отсутствие в проекте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</w:t>
      </w:r>
      <w:r w:rsidR="00E20600" w:rsidRPr="00572D20">
        <w:rPr>
          <w:b/>
          <w:color w:val="000000"/>
          <w:spacing w:val="3"/>
        </w:rPr>
        <w:t>лее ‒ обязательные требования):</w:t>
      </w:r>
      <w:r w:rsidR="00A93289" w:rsidRPr="00572D20">
        <w:rPr>
          <w:b/>
          <w:color w:val="000000"/>
          <w:spacing w:val="3"/>
        </w:rPr>
        <w:t xml:space="preserve"> </w:t>
      </w:r>
    </w:p>
    <w:p w:rsidR="005B3A83" w:rsidRDefault="005B3A83" w:rsidP="001570D6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FA0143" w:rsidRDefault="00FA0143" w:rsidP="00FA0143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Важно</w:t>
      </w:r>
      <w:r>
        <w:rPr>
          <w:b/>
          <w:bCs/>
          <w:color w:val="000000"/>
          <w:spacing w:val="3"/>
        </w:rPr>
        <w:t xml:space="preserve">! </w:t>
      </w:r>
      <w:r w:rsidRPr="00572D20">
        <w:rPr>
          <w:color w:val="000000"/>
          <w:spacing w:val="3"/>
        </w:rPr>
        <w:t xml:space="preserve">В </w:t>
      </w:r>
      <w:r>
        <w:rPr>
          <w:color w:val="000000"/>
          <w:spacing w:val="3"/>
        </w:rPr>
        <w:t>с</w:t>
      </w:r>
      <w:r w:rsidRPr="00572D20">
        <w:rPr>
          <w:color w:val="000000"/>
          <w:spacing w:val="3"/>
        </w:rPr>
        <w:t xml:space="preserve">водном </w:t>
      </w:r>
      <w:r>
        <w:rPr>
          <w:color w:val="000000"/>
          <w:spacing w:val="3"/>
        </w:rPr>
        <w:t>о</w:t>
      </w:r>
      <w:r w:rsidRPr="00572D20">
        <w:rPr>
          <w:color w:val="000000"/>
          <w:spacing w:val="3"/>
        </w:rPr>
        <w:t xml:space="preserve">тчете, автоматически сформированном </w:t>
      </w:r>
      <w:r w:rsidRPr="00572D20">
        <w:t xml:space="preserve">на </w:t>
      </w:r>
      <w:r>
        <w:t>Интернет-портале</w:t>
      </w:r>
      <w:r w:rsidRPr="00572D20">
        <w:t xml:space="preserve"> regulation.krasnodar.ru,</w:t>
      </w:r>
      <w:r w:rsidRPr="00572D20">
        <w:rPr>
          <w:szCs w:val="28"/>
        </w:rPr>
        <w:t xml:space="preserve"> </w:t>
      </w:r>
      <w:r>
        <w:rPr>
          <w:color w:val="000000"/>
          <w:spacing w:val="3"/>
        </w:rPr>
        <w:t>предлагается варианты ответа:</w:t>
      </w:r>
      <w:r w:rsidRPr="00572D20">
        <w:rPr>
          <w:color w:val="000000"/>
          <w:spacing w:val="3"/>
        </w:rPr>
        <w:t xml:space="preserve"> </w:t>
      </w:r>
      <w:r w:rsidRPr="00572D20">
        <w:rPr>
          <w:b/>
          <w:color w:val="000000"/>
          <w:spacing w:val="3"/>
        </w:rPr>
        <w:t>есть (нет)</w:t>
      </w:r>
      <w:r>
        <w:rPr>
          <w:color w:val="000000"/>
          <w:spacing w:val="3"/>
        </w:rPr>
        <w:t xml:space="preserve">. </w:t>
      </w:r>
    </w:p>
    <w:p w:rsidR="00FA0143" w:rsidRPr="00572D20" w:rsidRDefault="00FA0143" w:rsidP="00FA0143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</w:t>
      </w:r>
      <w:r w:rsidRPr="00572D20">
        <w:rPr>
          <w:color w:val="000000"/>
          <w:spacing w:val="3"/>
        </w:rPr>
        <w:t xml:space="preserve">еобходимо выбрать </w:t>
      </w:r>
      <w:r w:rsidRPr="00572D20">
        <w:rPr>
          <w:b/>
          <w:color w:val="000000"/>
          <w:spacing w:val="3"/>
        </w:rPr>
        <w:t>один вариант</w:t>
      </w:r>
      <w:r w:rsidRPr="00572D20">
        <w:rPr>
          <w:color w:val="000000"/>
          <w:spacing w:val="3"/>
        </w:rPr>
        <w:t xml:space="preserve"> ответа: </w:t>
      </w:r>
      <w:r w:rsidRPr="00572D20">
        <w:rPr>
          <w:b/>
          <w:color w:val="000000"/>
          <w:spacing w:val="3"/>
        </w:rPr>
        <w:t>есть</w:t>
      </w:r>
      <w:r w:rsidRPr="00572D20">
        <w:rPr>
          <w:color w:val="000000"/>
          <w:spacing w:val="3"/>
        </w:rPr>
        <w:t xml:space="preserve"> или </w:t>
      </w:r>
      <w:r w:rsidRPr="00572D20">
        <w:rPr>
          <w:b/>
          <w:color w:val="000000"/>
          <w:spacing w:val="3"/>
        </w:rPr>
        <w:t>нет</w:t>
      </w:r>
      <w:r w:rsidRPr="00572D20">
        <w:rPr>
          <w:color w:val="000000"/>
          <w:spacing w:val="3"/>
        </w:rPr>
        <w:t>.</w:t>
      </w:r>
    </w:p>
    <w:p w:rsidR="00FA0143" w:rsidRDefault="00FA0143" w:rsidP="001570D6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1570D6" w:rsidRPr="00572D20" w:rsidRDefault="001570D6" w:rsidP="001570D6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Например</w:t>
      </w:r>
      <w:r>
        <w:rPr>
          <w:i/>
          <w:color w:val="000000"/>
          <w:spacing w:val="3"/>
        </w:rPr>
        <w:t>,</w:t>
      </w:r>
    </w:p>
    <w:p w:rsidR="00AB393B" w:rsidRPr="00572D20" w:rsidRDefault="00AB393B" w:rsidP="00AB393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>При отсутствии – указывается:</w:t>
      </w:r>
      <w:r w:rsidRPr="00572D20">
        <w:rPr>
          <w:i/>
          <w:color w:val="000000"/>
          <w:spacing w:val="3"/>
        </w:rPr>
        <w:t xml:space="preserve"> «Нет»</w:t>
      </w:r>
      <w:r>
        <w:rPr>
          <w:i/>
          <w:color w:val="000000"/>
          <w:spacing w:val="3"/>
        </w:rPr>
        <w:t>.</w:t>
      </w:r>
    </w:p>
    <w:p w:rsidR="00E20600" w:rsidRPr="00572D20" w:rsidRDefault="003F7590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 xml:space="preserve">При наличии </w:t>
      </w:r>
      <w:r w:rsidR="00441F0B" w:rsidRPr="00572D20">
        <w:rPr>
          <w:color w:val="000000"/>
          <w:spacing w:val="3"/>
        </w:rPr>
        <w:t xml:space="preserve">– </w:t>
      </w:r>
      <w:r w:rsidRPr="00572D20">
        <w:rPr>
          <w:color w:val="000000"/>
          <w:spacing w:val="3"/>
        </w:rPr>
        <w:t xml:space="preserve">указывается: </w:t>
      </w:r>
      <w:r w:rsidRPr="00572D20">
        <w:rPr>
          <w:i/>
          <w:color w:val="000000"/>
          <w:spacing w:val="3"/>
        </w:rPr>
        <w:t>«</w:t>
      </w:r>
      <w:r w:rsidR="00A93289" w:rsidRPr="00572D20">
        <w:rPr>
          <w:i/>
          <w:color w:val="000000"/>
          <w:spacing w:val="3"/>
        </w:rPr>
        <w:t>Есть</w:t>
      </w:r>
      <w:r w:rsidRPr="00572D20">
        <w:rPr>
          <w:i/>
          <w:color w:val="000000"/>
          <w:spacing w:val="3"/>
        </w:rPr>
        <w:t>»</w:t>
      </w:r>
      <w:r w:rsidR="005A5ED9">
        <w:rPr>
          <w:i/>
          <w:color w:val="000000"/>
          <w:spacing w:val="3"/>
        </w:rPr>
        <w:t>.</w:t>
      </w:r>
    </w:p>
    <w:p w:rsidR="00DF1A2E" w:rsidRDefault="00DF1A2E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3F7590" w:rsidRPr="00572D20" w:rsidRDefault="009B10ED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lastRenderedPageBreak/>
        <w:t>Обоснование отнесения устанавливаемых новых или измененяемых требований к</w:t>
      </w:r>
      <w:r w:rsidR="001570D6">
        <w:rPr>
          <w:b/>
          <w:color w:val="000000"/>
          <w:spacing w:val="3"/>
        </w:rPr>
        <w:t> </w:t>
      </w:r>
      <w:r w:rsidRPr="00572D20">
        <w:rPr>
          <w:b/>
          <w:color w:val="000000"/>
          <w:spacing w:val="3"/>
        </w:rPr>
        <w:t xml:space="preserve">обязательным требованиям: 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 наличии указывается </w:t>
      </w:r>
      <w:r w:rsidRPr="00572D2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форма оценки</w:t>
      </w:r>
      <w:r w:rsidR="00441F0B" w:rsidRPr="00572D2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соблюдения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F403F7" w:rsidRPr="00F403F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обязательных требований</w:t>
      </w:r>
      <w:r w:rsidR="00F403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исходя из определения</w:t>
      </w:r>
      <w:r w:rsidR="00BD1C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«обязательные требования</w:t>
      </w:r>
      <w:r w:rsidR="00BD1C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–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</w:t>
      </w:r>
      <w:r w:rsidR="001570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</w:t>
      </w:r>
      <w:r w:rsidR="001570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5B3A83" w:rsidRDefault="005B3A83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3F7590" w:rsidRPr="001570D6" w:rsidRDefault="00DF1A2E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1570D6">
        <w:rPr>
          <w:i/>
          <w:color w:val="000000"/>
          <w:spacing w:val="3"/>
        </w:rPr>
        <w:t>Например,</w:t>
      </w:r>
    </w:p>
    <w:p w:rsidR="003F7590" w:rsidRPr="00572D20" w:rsidRDefault="00441F0B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наличии – указывается:</w:t>
      </w:r>
      <w:r w:rsidRPr="00572D20">
        <w:rPr>
          <w:rFonts w:ascii="Times New Roman" w:hAnsi="Times New Roman" w:cs="Times New Roman"/>
          <w:color w:val="000000"/>
          <w:spacing w:val="3"/>
        </w:rPr>
        <w:t xml:space="preserve"> </w:t>
      </w:r>
      <w:r w:rsidR="003F7590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«Оценка соблюдения обязательных требований, предусмотренных проектом, осуществляется в рамках</w:t>
      </w:r>
      <w:r w:rsidR="00DF1A2E" w:rsidRPr="00572D20">
        <w:rPr>
          <w:rFonts w:ascii="Times New Roman" w:hAnsi="Times New Roman" w:cs="Times New Roman"/>
          <w:color w:val="000000"/>
          <w:spacing w:val="3"/>
          <w:vertAlign w:val="superscript"/>
        </w:rPr>
        <w:t>*</w:t>
      </w:r>
      <w:r w:rsidR="003F7590"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: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государственного контроля (надзора)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привлечения к административной ответственности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предоставления лицензий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предоставления иных разрешений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аккредитации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оценки соответствия продукции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иных форм оценок и экспертиз</w:t>
      </w:r>
      <w:r w:rsidRPr="00572D2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.</w:t>
      </w:r>
    </w:p>
    <w:p w:rsidR="003F7590" w:rsidRPr="00572D20" w:rsidRDefault="003F7590" w:rsidP="00DF1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72D20">
        <w:rPr>
          <w:rFonts w:ascii="Times New Roman" w:hAnsi="Times New Roman" w:cs="Times New Roman"/>
          <w:color w:val="000000"/>
          <w:spacing w:val="3"/>
          <w:vertAlign w:val="superscript"/>
        </w:rPr>
        <w:t>*</w:t>
      </w:r>
      <w:r w:rsidRPr="00572D2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выбирается вариант, соответствующий тексту проекта</w:t>
      </w:r>
    </w:p>
    <w:p w:rsidR="001E6358" w:rsidRDefault="001E6358" w:rsidP="001E6358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1E6358" w:rsidRPr="00572D20" w:rsidRDefault="001E6358" w:rsidP="001E6358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>При отсутствии – указывается:</w:t>
      </w:r>
      <w:r w:rsidRPr="00572D20">
        <w:rPr>
          <w:i/>
          <w:color w:val="000000"/>
          <w:spacing w:val="3"/>
        </w:rPr>
        <w:t xml:space="preserve"> «отсутствуют»</w:t>
      </w:r>
      <w:r>
        <w:rPr>
          <w:i/>
          <w:color w:val="000000"/>
          <w:spacing w:val="3"/>
        </w:rPr>
        <w:t>.</w:t>
      </w:r>
    </w:p>
    <w:p w:rsidR="00DF1A2E" w:rsidRDefault="00DF1A2E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5A5ED9" w:rsidRDefault="009B10ED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Информация о соответствии принципам, установленным Федеральным законом от</w:t>
      </w:r>
      <w:r w:rsidR="005A5ED9">
        <w:rPr>
          <w:b/>
          <w:color w:val="000000"/>
          <w:spacing w:val="3"/>
        </w:rPr>
        <w:t> </w:t>
      </w:r>
      <w:r w:rsidRPr="00572D20">
        <w:rPr>
          <w:b/>
          <w:color w:val="000000"/>
          <w:spacing w:val="3"/>
        </w:rPr>
        <w:t>31</w:t>
      </w:r>
      <w:r w:rsidR="005A5ED9">
        <w:rPr>
          <w:b/>
          <w:color w:val="000000"/>
          <w:spacing w:val="3"/>
        </w:rPr>
        <w:t> </w:t>
      </w:r>
      <w:r w:rsidRPr="00572D20">
        <w:rPr>
          <w:b/>
          <w:color w:val="000000"/>
          <w:spacing w:val="3"/>
        </w:rPr>
        <w:t>июля 2020 г. № 247-ФЗ «Об обязательных требования</w:t>
      </w:r>
      <w:r w:rsidR="00EC1C6D" w:rsidRPr="00572D20">
        <w:rPr>
          <w:b/>
          <w:color w:val="000000"/>
          <w:spacing w:val="3"/>
        </w:rPr>
        <w:t>х</w:t>
      </w:r>
      <w:r w:rsidR="005A5ED9">
        <w:rPr>
          <w:b/>
          <w:color w:val="000000"/>
          <w:spacing w:val="3"/>
        </w:rPr>
        <w:t xml:space="preserve"> </w:t>
      </w:r>
      <w:r w:rsidRPr="00572D20">
        <w:rPr>
          <w:b/>
          <w:color w:val="000000"/>
          <w:spacing w:val="3"/>
        </w:rPr>
        <w:t xml:space="preserve">в Российской Федерации»: </w:t>
      </w:r>
    </w:p>
    <w:p w:rsidR="005B3A83" w:rsidRDefault="005B3A83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1570D6" w:rsidRPr="001570D6" w:rsidRDefault="001570D6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1570D6">
        <w:rPr>
          <w:i/>
          <w:color w:val="000000"/>
          <w:spacing w:val="3"/>
        </w:rPr>
        <w:t>Например,</w:t>
      </w:r>
    </w:p>
    <w:p w:rsidR="00AB393B" w:rsidRPr="00572D20" w:rsidRDefault="00AB393B" w:rsidP="00AB393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>При отсутствии – указывается:</w:t>
      </w:r>
      <w:r w:rsidRPr="00572D20">
        <w:rPr>
          <w:i/>
          <w:color w:val="000000"/>
          <w:spacing w:val="3"/>
        </w:rPr>
        <w:t xml:space="preserve"> «отсутствуют»</w:t>
      </w:r>
      <w:r>
        <w:rPr>
          <w:i/>
          <w:color w:val="000000"/>
          <w:spacing w:val="3"/>
        </w:rPr>
        <w:t>.</w:t>
      </w:r>
    </w:p>
    <w:p w:rsidR="003305BD" w:rsidRPr="003305BD" w:rsidRDefault="005A5ED9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 xml:space="preserve">При наличии – указывается: </w:t>
      </w:r>
      <w:r w:rsidRPr="00572D20">
        <w:rPr>
          <w:i/>
          <w:color w:val="000000"/>
          <w:spacing w:val="3"/>
        </w:rPr>
        <w:t>«</w:t>
      </w:r>
      <w:r w:rsidR="003305BD">
        <w:rPr>
          <w:i/>
          <w:color w:val="000000"/>
          <w:spacing w:val="3"/>
        </w:rPr>
        <w:t>Соблюдены п</w:t>
      </w:r>
      <w:r w:rsidR="003305BD" w:rsidRPr="003305BD">
        <w:rPr>
          <w:i/>
          <w:color w:val="000000"/>
          <w:spacing w:val="3"/>
        </w:rPr>
        <w:t>ринцип</w:t>
      </w:r>
      <w:r w:rsidR="003305BD">
        <w:rPr>
          <w:i/>
          <w:color w:val="000000"/>
          <w:spacing w:val="3"/>
        </w:rPr>
        <w:t>ы</w:t>
      </w:r>
      <w:r w:rsidR="003305BD" w:rsidRPr="003305BD">
        <w:rPr>
          <w:i/>
          <w:color w:val="000000"/>
          <w:spacing w:val="3"/>
        </w:rPr>
        <w:t xml:space="preserve"> установления обязательных требований</w:t>
      </w:r>
      <w:r w:rsidR="003305BD">
        <w:rPr>
          <w:i/>
          <w:color w:val="000000"/>
          <w:spacing w:val="3"/>
        </w:rPr>
        <w:t>:</w:t>
      </w:r>
    </w:p>
    <w:p w:rsidR="003305BD" w:rsidRPr="003305BD" w:rsidRDefault="003305BD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3305BD">
        <w:rPr>
          <w:i/>
          <w:color w:val="000000"/>
          <w:spacing w:val="3"/>
        </w:rPr>
        <w:t>1) законность;</w:t>
      </w:r>
    </w:p>
    <w:p w:rsidR="003305BD" w:rsidRPr="003305BD" w:rsidRDefault="003305BD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3305BD">
        <w:rPr>
          <w:i/>
          <w:color w:val="000000"/>
          <w:spacing w:val="3"/>
        </w:rPr>
        <w:t>2) обоснованность обязательных требований;</w:t>
      </w:r>
    </w:p>
    <w:p w:rsidR="003305BD" w:rsidRPr="003305BD" w:rsidRDefault="003305BD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3305BD">
        <w:rPr>
          <w:i/>
          <w:color w:val="000000"/>
          <w:spacing w:val="3"/>
        </w:rPr>
        <w:t>3) правовая определенность и системность;</w:t>
      </w:r>
    </w:p>
    <w:p w:rsidR="003305BD" w:rsidRPr="003305BD" w:rsidRDefault="003305BD" w:rsidP="003305B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3305BD">
        <w:rPr>
          <w:i/>
          <w:color w:val="000000"/>
          <w:spacing w:val="3"/>
        </w:rPr>
        <w:t>4) открытость и предсказуемость;</w:t>
      </w:r>
    </w:p>
    <w:p w:rsidR="005A5ED9" w:rsidRDefault="003305BD" w:rsidP="003305BD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3305BD">
        <w:rPr>
          <w:i/>
          <w:color w:val="000000"/>
          <w:spacing w:val="3"/>
        </w:rPr>
        <w:t>5) исполнимость обязательных требований.</w:t>
      </w:r>
      <w:r>
        <w:rPr>
          <w:i/>
          <w:color w:val="000000"/>
          <w:spacing w:val="3"/>
        </w:rPr>
        <w:t>»</w:t>
      </w:r>
    </w:p>
    <w:p w:rsidR="005A5ED9" w:rsidRDefault="005A5ED9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5A5ED9" w:rsidRPr="001F4F63" w:rsidRDefault="009B10ED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b/>
          <w:color w:val="000000"/>
          <w:spacing w:val="3"/>
        </w:rPr>
        <w:t xml:space="preserve">Информация о соблюдении условий установления обязательных требований, установленных статьями 2 и 3 Закона Краснодарского края от 22 июля 2021 г. </w:t>
      </w:r>
      <w:r w:rsidR="00811D77">
        <w:rPr>
          <w:b/>
          <w:color w:val="000000"/>
          <w:spacing w:val="3"/>
        </w:rPr>
        <w:br/>
      </w:r>
      <w:r w:rsidRPr="00572D20">
        <w:rPr>
          <w:b/>
          <w:color w:val="000000"/>
          <w:spacing w:val="3"/>
        </w:rPr>
        <w:t>№</w:t>
      </w:r>
      <w:r w:rsidR="00811D77">
        <w:rPr>
          <w:b/>
          <w:color w:val="000000"/>
          <w:spacing w:val="3"/>
        </w:rPr>
        <w:t> </w:t>
      </w:r>
      <w:r w:rsidRPr="00572D20">
        <w:rPr>
          <w:b/>
          <w:color w:val="000000"/>
          <w:spacing w:val="3"/>
        </w:rPr>
        <w:t>4525-КЗ «О порядке установления и оценки применения обязательных требований, содержащихся в нормативных правовых актах Краснодарского края»</w:t>
      </w:r>
      <w:r w:rsidR="001F4F63">
        <w:rPr>
          <w:b/>
          <w:color w:val="000000"/>
          <w:spacing w:val="3"/>
        </w:rPr>
        <w:t xml:space="preserve"> </w:t>
      </w:r>
      <w:r w:rsidR="001F4F63" w:rsidRPr="001F4F63">
        <w:rPr>
          <w:color w:val="000000"/>
          <w:spacing w:val="3"/>
        </w:rPr>
        <w:t>(далее – Закон № 4525-КЗ)</w:t>
      </w:r>
      <w:r w:rsidRPr="001F4F63">
        <w:rPr>
          <w:color w:val="000000"/>
          <w:spacing w:val="3"/>
        </w:rPr>
        <w:t xml:space="preserve">: </w:t>
      </w:r>
    </w:p>
    <w:p w:rsidR="005B3A83" w:rsidRDefault="005B3A83" w:rsidP="00AB393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AB393B" w:rsidRPr="001570D6" w:rsidRDefault="00AB393B" w:rsidP="00AB393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1570D6">
        <w:rPr>
          <w:i/>
          <w:color w:val="000000"/>
          <w:spacing w:val="3"/>
        </w:rPr>
        <w:t>Например,</w:t>
      </w:r>
    </w:p>
    <w:p w:rsidR="00AB393B" w:rsidRPr="00572D20" w:rsidRDefault="00AB393B" w:rsidP="00AB393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>При отсутствии – указывается:</w:t>
      </w:r>
      <w:r w:rsidRPr="00572D20">
        <w:rPr>
          <w:i/>
          <w:color w:val="000000"/>
          <w:spacing w:val="3"/>
        </w:rPr>
        <w:t xml:space="preserve"> «отсутствуют»</w:t>
      </w:r>
      <w:r>
        <w:rPr>
          <w:i/>
          <w:color w:val="000000"/>
          <w:spacing w:val="3"/>
        </w:rPr>
        <w:t>.</w:t>
      </w:r>
    </w:p>
    <w:p w:rsidR="00AB393B" w:rsidRPr="003305BD" w:rsidRDefault="00AB393B" w:rsidP="001F4F63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572D20">
        <w:rPr>
          <w:color w:val="000000"/>
          <w:spacing w:val="3"/>
        </w:rPr>
        <w:t xml:space="preserve">При наличии – указывается: </w:t>
      </w:r>
      <w:r w:rsidRPr="00572D20">
        <w:rPr>
          <w:i/>
          <w:color w:val="000000"/>
          <w:spacing w:val="3"/>
        </w:rPr>
        <w:t>«</w:t>
      </w:r>
      <w:r>
        <w:rPr>
          <w:i/>
          <w:color w:val="000000"/>
          <w:spacing w:val="3"/>
        </w:rPr>
        <w:t>Соблюдены условия</w:t>
      </w:r>
      <w:r w:rsidRPr="003305BD">
        <w:rPr>
          <w:i/>
          <w:color w:val="000000"/>
          <w:spacing w:val="3"/>
        </w:rPr>
        <w:t xml:space="preserve"> установления обязательных требований</w:t>
      </w:r>
      <w:r>
        <w:rPr>
          <w:i/>
          <w:color w:val="000000"/>
          <w:spacing w:val="3"/>
        </w:rPr>
        <w:t>, установленные:</w:t>
      </w:r>
    </w:p>
    <w:p w:rsidR="00833613" w:rsidRDefault="00AB393B" w:rsidP="00833613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pacing w:val="3"/>
        </w:rPr>
      </w:pPr>
      <w:r>
        <w:rPr>
          <w:i/>
          <w:color w:val="000000"/>
          <w:spacing w:val="3"/>
        </w:rPr>
        <w:t>1) частью 1 с</w:t>
      </w:r>
      <w:r w:rsidRPr="00AB393B">
        <w:rPr>
          <w:i/>
          <w:color w:val="000000"/>
          <w:spacing w:val="3"/>
        </w:rPr>
        <w:t>тать</w:t>
      </w:r>
      <w:r>
        <w:rPr>
          <w:i/>
          <w:color w:val="000000"/>
          <w:spacing w:val="3"/>
        </w:rPr>
        <w:t>и</w:t>
      </w:r>
      <w:r w:rsidRPr="00AB393B">
        <w:rPr>
          <w:i/>
          <w:color w:val="000000"/>
          <w:spacing w:val="3"/>
        </w:rPr>
        <w:t xml:space="preserve"> 2 </w:t>
      </w:r>
      <w:r>
        <w:rPr>
          <w:i/>
          <w:color w:val="000000"/>
          <w:spacing w:val="3"/>
        </w:rPr>
        <w:t xml:space="preserve">– в проекте </w:t>
      </w:r>
      <w:r w:rsidRPr="001F4F63">
        <w:rPr>
          <w:b/>
          <w:i/>
          <w:color w:val="000000"/>
          <w:spacing w:val="3"/>
        </w:rPr>
        <w:t>установлен отлагательный срок</w:t>
      </w:r>
      <w:r>
        <w:rPr>
          <w:i/>
          <w:color w:val="000000"/>
          <w:spacing w:val="3"/>
        </w:rPr>
        <w:t xml:space="preserve"> </w:t>
      </w:r>
      <w:r w:rsidRPr="00AB393B">
        <w:rPr>
          <w:i/>
          <w:color w:val="000000"/>
          <w:spacing w:val="3"/>
        </w:rPr>
        <w:t>вступ</w:t>
      </w:r>
      <w:r>
        <w:rPr>
          <w:i/>
          <w:color w:val="000000"/>
          <w:spacing w:val="3"/>
        </w:rPr>
        <w:t xml:space="preserve">ления </w:t>
      </w:r>
      <w:r w:rsidRPr="00AB393B">
        <w:rPr>
          <w:i/>
          <w:color w:val="000000"/>
          <w:spacing w:val="3"/>
        </w:rPr>
        <w:t xml:space="preserve">в силу </w:t>
      </w:r>
      <w:r w:rsidR="00833613">
        <w:rPr>
          <w:i/>
          <w:color w:val="000000"/>
          <w:spacing w:val="3"/>
        </w:rPr>
        <w:t xml:space="preserve">_________ </w:t>
      </w:r>
      <w:r>
        <w:rPr>
          <w:i/>
          <w:color w:val="000000"/>
          <w:spacing w:val="3"/>
        </w:rPr>
        <w:t>(</w:t>
      </w:r>
      <w:r w:rsidRPr="00AB393B">
        <w:rPr>
          <w:i/>
          <w:color w:val="000000"/>
          <w:spacing w:val="3"/>
        </w:rPr>
        <w:t xml:space="preserve">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</w:t>
      </w:r>
      <w:r>
        <w:rPr>
          <w:i/>
          <w:color w:val="000000"/>
          <w:spacing w:val="3"/>
        </w:rPr>
        <w:t xml:space="preserve">НПА) </w:t>
      </w:r>
      <w:r w:rsidR="001F4F63" w:rsidRPr="001F4F63">
        <w:rPr>
          <w:b/>
          <w:i/>
          <w:color w:val="000000"/>
          <w:spacing w:val="3"/>
        </w:rPr>
        <w:t>(указать структурную единицу проекта)</w:t>
      </w:r>
      <w:r w:rsidR="00833613">
        <w:rPr>
          <w:b/>
          <w:i/>
          <w:color w:val="000000"/>
          <w:spacing w:val="3"/>
        </w:rPr>
        <w:t>.»</w:t>
      </w:r>
    </w:p>
    <w:p w:rsidR="00312724" w:rsidRDefault="00833613" w:rsidP="00833613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b/>
          <w:i/>
          <w:color w:val="000000"/>
          <w:spacing w:val="3"/>
        </w:rPr>
        <w:t>Л</w:t>
      </w:r>
      <w:r w:rsidR="00AB393B" w:rsidRPr="00833613">
        <w:rPr>
          <w:b/>
          <w:color w:val="000000"/>
          <w:spacing w:val="3"/>
        </w:rPr>
        <w:t>ибо</w:t>
      </w:r>
      <w:r w:rsidR="00AB393B" w:rsidRPr="001F4F63">
        <w:rPr>
          <w:color w:val="000000"/>
          <w:spacing w:val="3"/>
        </w:rPr>
        <w:t xml:space="preserve"> указываются </w:t>
      </w:r>
      <w:r w:rsidR="00AB393B" w:rsidRPr="00833613">
        <w:rPr>
          <w:b/>
          <w:color w:val="000000"/>
          <w:spacing w:val="3"/>
        </w:rPr>
        <w:t>основания отсутствия отлагательного срока</w:t>
      </w:r>
      <w:r w:rsidR="00AB393B" w:rsidRPr="001F4F63">
        <w:rPr>
          <w:color w:val="000000"/>
          <w:spacing w:val="3"/>
        </w:rPr>
        <w:t xml:space="preserve"> вступления в силу</w:t>
      </w:r>
      <w:r>
        <w:rPr>
          <w:color w:val="000000"/>
          <w:spacing w:val="3"/>
        </w:rPr>
        <w:t xml:space="preserve"> НПА в соответствии со </w:t>
      </w:r>
      <w:r w:rsidR="001F4F63" w:rsidRPr="001F4F63">
        <w:rPr>
          <w:color w:val="000000"/>
          <w:spacing w:val="3"/>
        </w:rPr>
        <w:t>стать</w:t>
      </w:r>
      <w:r w:rsidR="001F4F63">
        <w:rPr>
          <w:color w:val="000000"/>
          <w:spacing w:val="3"/>
        </w:rPr>
        <w:t>ей</w:t>
      </w:r>
      <w:r>
        <w:rPr>
          <w:color w:val="000000"/>
          <w:spacing w:val="3"/>
        </w:rPr>
        <w:t> </w:t>
      </w:r>
      <w:r w:rsidR="001F4F63" w:rsidRPr="001F4F63">
        <w:rPr>
          <w:color w:val="000000"/>
          <w:spacing w:val="3"/>
        </w:rPr>
        <w:t>2</w:t>
      </w:r>
      <w:r w:rsidR="001F4F63">
        <w:rPr>
          <w:color w:val="000000"/>
          <w:spacing w:val="3"/>
        </w:rPr>
        <w:t xml:space="preserve"> </w:t>
      </w:r>
      <w:r w:rsidR="001F4F63" w:rsidRPr="001F4F63">
        <w:rPr>
          <w:color w:val="000000"/>
          <w:spacing w:val="3"/>
        </w:rPr>
        <w:t>Закон</w:t>
      </w:r>
      <w:r>
        <w:rPr>
          <w:color w:val="000000"/>
          <w:spacing w:val="3"/>
        </w:rPr>
        <w:t>а № </w:t>
      </w:r>
      <w:r w:rsidR="001F4F63" w:rsidRPr="001F4F63">
        <w:rPr>
          <w:color w:val="000000"/>
          <w:spacing w:val="3"/>
        </w:rPr>
        <w:t>4525-КЗ</w:t>
      </w:r>
      <w:r w:rsidR="00312724">
        <w:rPr>
          <w:color w:val="000000"/>
          <w:spacing w:val="3"/>
        </w:rPr>
        <w:t>.</w:t>
      </w:r>
    </w:p>
    <w:p w:rsidR="00AB393B" w:rsidRPr="001F4F63" w:rsidRDefault="00312724" w:rsidP="00833613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lastRenderedPageBreak/>
        <w:t xml:space="preserve">Например, согласно части 2 статьи 2 </w:t>
      </w:r>
      <w:r w:rsidRPr="001F4F63">
        <w:rPr>
          <w:color w:val="000000"/>
          <w:spacing w:val="3"/>
        </w:rPr>
        <w:t>Закон</w:t>
      </w:r>
      <w:r>
        <w:rPr>
          <w:color w:val="000000"/>
          <w:spacing w:val="3"/>
        </w:rPr>
        <w:t>а № </w:t>
      </w:r>
      <w:r w:rsidRPr="001F4F63">
        <w:rPr>
          <w:color w:val="000000"/>
          <w:spacing w:val="3"/>
        </w:rPr>
        <w:t>4525-КЗ</w:t>
      </w:r>
      <w:r w:rsidRPr="0031272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п</w:t>
      </w:r>
      <w:r w:rsidRPr="00312724">
        <w:rPr>
          <w:color w:val="000000"/>
          <w:spacing w:val="3"/>
        </w:rPr>
        <w:t xml:space="preserve">оложения </w:t>
      </w:r>
      <w:r>
        <w:rPr>
          <w:color w:val="000000"/>
          <w:spacing w:val="3"/>
        </w:rPr>
        <w:t>НПА</w:t>
      </w:r>
      <w:r w:rsidRPr="00312724">
        <w:rPr>
          <w:color w:val="000000"/>
          <w:spacing w:val="3"/>
        </w:rPr>
        <w:t xml:space="preserve">, которыми вносятся изменения в ранее принятые нормативные правовые акты Краснодарского края, </w:t>
      </w:r>
      <w:r w:rsidRPr="00312724">
        <w:rPr>
          <w:b/>
          <w:color w:val="000000"/>
          <w:spacing w:val="3"/>
        </w:rPr>
        <w:t>могут вступать в силу в иные сроки</w:t>
      </w:r>
      <w:r w:rsidRPr="00312724">
        <w:rPr>
          <w:color w:val="000000"/>
          <w:spacing w:val="3"/>
        </w:rPr>
        <w:t xml:space="preserve">, если в заключении об оценке регулирующего воздействия установлено, что указанные изменения вносятся </w:t>
      </w:r>
      <w:r w:rsidRPr="00312724">
        <w:rPr>
          <w:b/>
          <w:color w:val="000000"/>
          <w:spacing w:val="3"/>
        </w:rPr>
        <w:t>в целях снижения затрат</w:t>
      </w:r>
      <w:r w:rsidRPr="00312724">
        <w:rPr>
          <w:color w:val="000000"/>
          <w:spacing w:val="3"/>
        </w:rPr>
        <w:t xml:space="preserve">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</w:t>
      </w:r>
      <w:r>
        <w:rPr>
          <w:color w:val="000000"/>
          <w:spacing w:val="3"/>
        </w:rPr>
        <w:t> </w:t>
      </w:r>
      <w:r w:rsidRPr="00312724">
        <w:rPr>
          <w:color w:val="000000"/>
          <w:spacing w:val="3"/>
        </w:rPr>
        <w:t>предусматривают установление новых условий, ограничений, запретов, обязанностей</w:t>
      </w:r>
      <w:r w:rsidR="00AB393B" w:rsidRPr="001F4F63">
        <w:rPr>
          <w:color w:val="000000"/>
          <w:spacing w:val="3"/>
        </w:rPr>
        <w:t>;</w:t>
      </w:r>
    </w:p>
    <w:p w:rsidR="00833613" w:rsidRDefault="00833613" w:rsidP="00833613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pacing w:val="3"/>
        </w:rPr>
      </w:pPr>
      <w:r>
        <w:rPr>
          <w:i/>
          <w:color w:val="000000"/>
          <w:spacing w:val="3"/>
        </w:rPr>
        <w:t>«</w:t>
      </w:r>
      <w:r w:rsidR="00AB393B">
        <w:rPr>
          <w:i/>
          <w:color w:val="000000"/>
          <w:spacing w:val="3"/>
        </w:rPr>
        <w:t>2) </w:t>
      </w:r>
      <w:r w:rsidR="00AB393B" w:rsidRPr="00AB393B">
        <w:rPr>
          <w:i/>
          <w:color w:val="000000"/>
          <w:spacing w:val="3"/>
        </w:rPr>
        <w:t xml:space="preserve">частью </w:t>
      </w:r>
      <w:r w:rsidR="00AB393B">
        <w:rPr>
          <w:i/>
          <w:color w:val="000000"/>
          <w:spacing w:val="3"/>
        </w:rPr>
        <w:t>3</w:t>
      </w:r>
      <w:r w:rsidR="00AB393B" w:rsidRPr="00AB393B">
        <w:rPr>
          <w:i/>
          <w:color w:val="000000"/>
          <w:spacing w:val="3"/>
        </w:rPr>
        <w:t xml:space="preserve"> статьи 2 – </w:t>
      </w:r>
      <w:r w:rsidR="00AB393B">
        <w:rPr>
          <w:i/>
          <w:color w:val="000000"/>
          <w:spacing w:val="3"/>
        </w:rPr>
        <w:t xml:space="preserve">в проекте </w:t>
      </w:r>
      <w:r w:rsidR="00AB393B" w:rsidRPr="00833613">
        <w:rPr>
          <w:b/>
          <w:i/>
          <w:color w:val="000000"/>
          <w:spacing w:val="3"/>
        </w:rPr>
        <w:t>установлен срок действия</w:t>
      </w:r>
      <w:r w:rsidR="00AB393B">
        <w:rPr>
          <w:i/>
          <w:color w:val="000000"/>
          <w:spacing w:val="3"/>
        </w:rPr>
        <w:t xml:space="preserve"> ____ лет (</w:t>
      </w:r>
      <w:r w:rsidR="00AB393B" w:rsidRPr="00AB393B">
        <w:rPr>
          <w:i/>
          <w:color w:val="000000"/>
          <w:spacing w:val="3"/>
        </w:rPr>
        <w:t xml:space="preserve">не может превышать </w:t>
      </w:r>
      <w:r w:rsidR="00AB393B">
        <w:rPr>
          <w:i/>
          <w:color w:val="000000"/>
          <w:spacing w:val="3"/>
        </w:rPr>
        <w:t>6</w:t>
      </w:r>
      <w:r w:rsidR="00AB393B" w:rsidRPr="00AB393B">
        <w:rPr>
          <w:i/>
          <w:color w:val="000000"/>
          <w:spacing w:val="3"/>
        </w:rPr>
        <w:t xml:space="preserve"> лет со дня вступления </w:t>
      </w:r>
      <w:r w:rsidR="00AB393B">
        <w:rPr>
          <w:i/>
          <w:color w:val="000000"/>
          <w:spacing w:val="3"/>
        </w:rPr>
        <w:t>НПА</w:t>
      </w:r>
      <w:r w:rsidR="00AB393B" w:rsidRPr="00AB393B">
        <w:rPr>
          <w:i/>
          <w:color w:val="000000"/>
          <w:spacing w:val="3"/>
        </w:rPr>
        <w:t xml:space="preserve"> в силу</w:t>
      </w:r>
      <w:r w:rsidR="00AB393B">
        <w:rPr>
          <w:i/>
          <w:color w:val="000000"/>
          <w:spacing w:val="3"/>
        </w:rPr>
        <w:t>)</w:t>
      </w:r>
      <w:r w:rsidR="001F4F63">
        <w:rPr>
          <w:i/>
          <w:color w:val="000000"/>
          <w:spacing w:val="3"/>
        </w:rPr>
        <w:t xml:space="preserve"> </w:t>
      </w:r>
      <w:r w:rsidR="001F4F63" w:rsidRPr="001F4F63">
        <w:rPr>
          <w:b/>
          <w:i/>
          <w:color w:val="000000"/>
          <w:spacing w:val="3"/>
        </w:rPr>
        <w:t>(указать структурную единицу проекта)</w:t>
      </w:r>
      <w:r>
        <w:rPr>
          <w:b/>
          <w:i/>
          <w:color w:val="000000"/>
          <w:spacing w:val="3"/>
        </w:rPr>
        <w:t>».</w:t>
      </w:r>
    </w:p>
    <w:p w:rsidR="00F403F7" w:rsidRDefault="00833613" w:rsidP="00833613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b/>
          <w:i/>
          <w:color w:val="000000"/>
          <w:spacing w:val="3"/>
        </w:rPr>
        <w:t>Л</w:t>
      </w:r>
      <w:r w:rsidR="001F4F63" w:rsidRPr="00833613">
        <w:rPr>
          <w:b/>
          <w:color w:val="000000"/>
          <w:spacing w:val="3"/>
        </w:rPr>
        <w:t>ибо</w:t>
      </w:r>
      <w:r w:rsidR="001F4F63" w:rsidRPr="00833613">
        <w:rPr>
          <w:color w:val="000000"/>
          <w:spacing w:val="3"/>
        </w:rPr>
        <w:t xml:space="preserve"> указываются </w:t>
      </w:r>
      <w:r w:rsidR="001F4F63" w:rsidRPr="00833613">
        <w:rPr>
          <w:b/>
          <w:color w:val="000000"/>
          <w:spacing w:val="3"/>
        </w:rPr>
        <w:t xml:space="preserve">основания отсутствия </w:t>
      </w:r>
      <w:r>
        <w:rPr>
          <w:b/>
          <w:color w:val="000000"/>
          <w:spacing w:val="3"/>
        </w:rPr>
        <w:t>срока действия</w:t>
      </w:r>
      <w:r w:rsidR="00F403F7">
        <w:rPr>
          <w:color w:val="000000"/>
          <w:spacing w:val="3"/>
        </w:rPr>
        <w:t>.</w:t>
      </w:r>
    </w:p>
    <w:p w:rsidR="00F403F7" w:rsidRDefault="00833613" w:rsidP="00F403F7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согласно </w:t>
      </w:r>
      <w:r w:rsidRPr="00833613">
        <w:rPr>
          <w:color w:val="000000"/>
          <w:spacing w:val="3"/>
        </w:rPr>
        <w:t>част</w:t>
      </w:r>
      <w:r>
        <w:rPr>
          <w:color w:val="000000"/>
          <w:spacing w:val="3"/>
        </w:rPr>
        <w:t>и</w:t>
      </w:r>
      <w:r w:rsidRPr="00833613">
        <w:rPr>
          <w:color w:val="000000"/>
          <w:spacing w:val="3"/>
        </w:rPr>
        <w:t xml:space="preserve"> 3 статьи 2 </w:t>
      </w:r>
      <w:r w:rsidRPr="001F4F63">
        <w:rPr>
          <w:color w:val="000000"/>
          <w:spacing w:val="3"/>
        </w:rPr>
        <w:t>Закон</w:t>
      </w:r>
      <w:r>
        <w:rPr>
          <w:color w:val="000000"/>
          <w:spacing w:val="3"/>
        </w:rPr>
        <w:t>а № </w:t>
      </w:r>
      <w:r w:rsidRPr="001F4F63">
        <w:rPr>
          <w:color w:val="000000"/>
          <w:spacing w:val="3"/>
        </w:rPr>
        <w:t>4525-КЗ</w:t>
      </w:r>
      <w:r w:rsidRPr="00833613">
        <w:rPr>
          <w:color w:val="000000"/>
          <w:spacing w:val="3"/>
        </w:rPr>
        <w:t xml:space="preserve"> </w:t>
      </w:r>
      <w:r w:rsidR="001F4F63" w:rsidRPr="00F403F7">
        <w:rPr>
          <w:b/>
          <w:color w:val="000000"/>
          <w:spacing w:val="3"/>
        </w:rPr>
        <w:t xml:space="preserve">срок действия </w:t>
      </w:r>
      <w:r w:rsidRPr="00F403F7">
        <w:rPr>
          <w:b/>
          <w:color w:val="000000"/>
          <w:spacing w:val="3"/>
        </w:rPr>
        <w:t>не</w:t>
      </w:r>
      <w:r w:rsidR="00F403F7" w:rsidRPr="00F403F7">
        <w:rPr>
          <w:b/>
          <w:color w:val="000000"/>
          <w:spacing w:val="3"/>
        </w:rPr>
        <w:t> </w:t>
      </w:r>
      <w:r w:rsidRPr="00F403F7">
        <w:rPr>
          <w:b/>
          <w:color w:val="000000"/>
          <w:spacing w:val="3"/>
        </w:rPr>
        <w:t>устанавливается</w:t>
      </w:r>
      <w:r w:rsidR="00F403F7">
        <w:rPr>
          <w:color w:val="000000"/>
          <w:spacing w:val="3"/>
        </w:rPr>
        <w:t>:</w:t>
      </w:r>
    </w:p>
    <w:p w:rsidR="00F403F7" w:rsidRDefault="00833613" w:rsidP="00F403F7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для краевых законов</w:t>
      </w:r>
      <w:r w:rsidR="00F403F7">
        <w:rPr>
          <w:color w:val="000000"/>
          <w:spacing w:val="3"/>
        </w:rPr>
        <w:t xml:space="preserve"> </w:t>
      </w:r>
      <w:r w:rsidR="00F403F7" w:rsidRPr="00F403F7">
        <w:rPr>
          <w:i/>
          <w:color w:val="000000"/>
          <w:spacing w:val="3"/>
        </w:rPr>
        <w:t xml:space="preserve">(устанавливается только для </w:t>
      </w:r>
      <w:r w:rsidR="00F403F7" w:rsidRPr="00F403F7">
        <w:rPr>
          <w:i/>
        </w:rPr>
        <w:t>НПА исполнительных органов Краснодарского края, устанавливающих обязательные требования)</w:t>
      </w:r>
      <w:r w:rsidR="00F403F7">
        <w:rPr>
          <w:color w:val="000000"/>
          <w:spacing w:val="3"/>
        </w:rPr>
        <w:t>;</w:t>
      </w:r>
    </w:p>
    <w:p w:rsidR="00AB393B" w:rsidRPr="00833613" w:rsidRDefault="00F403F7" w:rsidP="00833613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t>в</w:t>
      </w:r>
      <w:r w:rsidRPr="00F403F7">
        <w:t xml:space="preserve"> случа</w:t>
      </w:r>
      <w:r>
        <w:t>ях</w:t>
      </w:r>
      <w:r w:rsidRPr="00F403F7">
        <w:t>, установленных законом Краснодарского края или принятым в соответствии с ним нормативным правовым актом Губернатора Краснодарского края</w:t>
      </w:r>
      <w:r>
        <w:rPr>
          <w:color w:val="000000"/>
          <w:spacing w:val="3"/>
        </w:rPr>
        <w:t xml:space="preserve"> </w:t>
      </w:r>
      <w:r w:rsidRPr="00F403F7">
        <w:rPr>
          <w:i/>
          <w:color w:val="000000"/>
          <w:spacing w:val="3"/>
        </w:rPr>
        <w:t xml:space="preserve">(Например, согласно </w:t>
      </w:r>
      <w:r w:rsidR="001F4F63" w:rsidRPr="00F403F7">
        <w:rPr>
          <w:i/>
          <w:color w:val="000000"/>
          <w:spacing w:val="3"/>
        </w:rPr>
        <w:t>Закон</w:t>
      </w:r>
      <w:r w:rsidRPr="00F403F7">
        <w:rPr>
          <w:i/>
          <w:color w:val="000000"/>
          <w:spacing w:val="3"/>
        </w:rPr>
        <w:t>у</w:t>
      </w:r>
      <w:r w:rsidR="001F4F63" w:rsidRPr="00F403F7">
        <w:rPr>
          <w:i/>
          <w:color w:val="000000"/>
          <w:spacing w:val="3"/>
        </w:rPr>
        <w:t xml:space="preserve"> Краснодарского края от 21 февраля 2023 г. № 4860-КЗ «О внесении изменений в</w:t>
      </w:r>
      <w:r w:rsidR="00833613" w:rsidRPr="00F403F7">
        <w:rPr>
          <w:i/>
          <w:color w:val="000000"/>
          <w:spacing w:val="3"/>
        </w:rPr>
        <w:t> </w:t>
      </w:r>
      <w:r w:rsidR="001F4F63" w:rsidRPr="00F403F7">
        <w:rPr>
          <w:i/>
          <w:color w:val="000000"/>
          <w:spacing w:val="3"/>
        </w:rPr>
        <w:t>статьи 1.1 и 2 Закона Краснодарского края «Об особо охраняемых природных территориях Краснодарского края</w:t>
      </w:r>
      <w:proofErr w:type="gramStart"/>
      <w:r w:rsidR="001F4F63" w:rsidRPr="00F403F7">
        <w:rPr>
          <w:i/>
          <w:color w:val="000000"/>
          <w:spacing w:val="3"/>
        </w:rPr>
        <w:t>»</w:t>
      </w:r>
      <w:proofErr w:type="gramEnd"/>
      <w:r w:rsidR="00833613" w:rsidRPr="00F403F7">
        <w:rPr>
          <w:i/>
          <w:color w:val="000000"/>
          <w:spacing w:val="3"/>
        </w:rPr>
        <w:t xml:space="preserve"> особо охраняемые природные территории регионального значения создаются без ограничения срока действия</w:t>
      </w:r>
      <w:r w:rsidRPr="00F403F7">
        <w:rPr>
          <w:i/>
          <w:color w:val="000000"/>
          <w:spacing w:val="3"/>
        </w:rPr>
        <w:t>)</w:t>
      </w:r>
      <w:r w:rsidR="00AB393B" w:rsidRPr="00833613">
        <w:rPr>
          <w:color w:val="000000"/>
          <w:spacing w:val="3"/>
        </w:rPr>
        <w:t>;</w:t>
      </w:r>
    </w:p>
    <w:p w:rsidR="00AB393B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>
        <w:rPr>
          <w:i/>
          <w:color w:val="000000"/>
          <w:spacing w:val="3"/>
        </w:rPr>
        <w:t>3) </w:t>
      </w:r>
      <w:r w:rsidRPr="00AB393B">
        <w:rPr>
          <w:i/>
          <w:color w:val="000000"/>
          <w:spacing w:val="3"/>
        </w:rPr>
        <w:t xml:space="preserve">частью </w:t>
      </w:r>
      <w:r>
        <w:rPr>
          <w:i/>
          <w:color w:val="000000"/>
          <w:spacing w:val="3"/>
        </w:rPr>
        <w:t>2</w:t>
      </w:r>
      <w:r w:rsidRPr="00AB393B">
        <w:rPr>
          <w:i/>
          <w:color w:val="000000"/>
          <w:spacing w:val="3"/>
        </w:rPr>
        <w:t xml:space="preserve"> статьи </w:t>
      </w:r>
      <w:r>
        <w:rPr>
          <w:i/>
          <w:color w:val="000000"/>
          <w:spacing w:val="3"/>
        </w:rPr>
        <w:t>3</w:t>
      </w:r>
      <w:r w:rsidRPr="00AB393B">
        <w:rPr>
          <w:i/>
          <w:color w:val="000000"/>
          <w:spacing w:val="3"/>
        </w:rPr>
        <w:t xml:space="preserve"> – </w:t>
      </w:r>
      <w:r>
        <w:rPr>
          <w:i/>
          <w:color w:val="000000"/>
          <w:spacing w:val="3"/>
        </w:rPr>
        <w:t>проект</w:t>
      </w:r>
      <w:r w:rsidR="00D33122">
        <w:rPr>
          <w:i/>
          <w:color w:val="000000"/>
          <w:spacing w:val="3"/>
        </w:rPr>
        <w:t>ом</w:t>
      </w:r>
      <w:r>
        <w:rPr>
          <w:i/>
          <w:color w:val="000000"/>
          <w:spacing w:val="3"/>
        </w:rPr>
        <w:t xml:space="preserve"> определены:</w:t>
      </w:r>
    </w:p>
    <w:p w:rsidR="00D33122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содержание обязательных требований (условия, ограничения, запреты, обязанности);</w:t>
      </w:r>
    </w:p>
    <w:p w:rsidR="00D33122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лица, обязанные соблюдать обязательные требования;</w:t>
      </w:r>
    </w:p>
    <w:p w:rsidR="00D33122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в зависимости от объекта установления обязательных требований:</w:t>
      </w:r>
    </w:p>
    <w:p w:rsidR="00D33122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D33122" w:rsidRDefault="00AB393B" w:rsidP="008336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D33122" w:rsidRDefault="00AB393B" w:rsidP="00D3312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AB393B">
        <w:rPr>
          <w:i/>
          <w:color w:val="000000"/>
          <w:spacing w:val="3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D33122" w:rsidRDefault="00AB393B" w:rsidP="00D3312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D33122">
        <w:rPr>
          <w:b/>
          <w:i/>
          <w:color w:val="000000"/>
          <w:spacing w:val="3"/>
        </w:rPr>
        <w:t>формы оценки соблюдения обязательных требований</w:t>
      </w:r>
      <w:r w:rsidRPr="00AB393B">
        <w:rPr>
          <w:i/>
          <w:color w:val="000000"/>
          <w:spacing w:val="3"/>
        </w:rPr>
        <w:t xml:space="preserve">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833613" w:rsidRDefault="00AB393B" w:rsidP="00D3312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D33122">
        <w:rPr>
          <w:b/>
          <w:i/>
          <w:color w:val="000000"/>
          <w:spacing w:val="3"/>
        </w:rPr>
        <w:t>органы</w:t>
      </w:r>
      <w:r w:rsidRPr="00AB393B">
        <w:rPr>
          <w:i/>
          <w:color w:val="000000"/>
          <w:spacing w:val="3"/>
        </w:rPr>
        <w:t xml:space="preserve"> исполнительной власти Краснодарского края, </w:t>
      </w:r>
      <w:r w:rsidRPr="00D33122">
        <w:rPr>
          <w:b/>
          <w:i/>
          <w:color w:val="000000"/>
          <w:spacing w:val="3"/>
        </w:rPr>
        <w:t>осуществляющие оценку</w:t>
      </w:r>
      <w:r w:rsidRPr="00AB393B">
        <w:rPr>
          <w:i/>
          <w:color w:val="000000"/>
          <w:spacing w:val="3"/>
        </w:rPr>
        <w:t xml:space="preserve"> </w:t>
      </w:r>
      <w:r w:rsidRPr="00872110">
        <w:rPr>
          <w:b/>
          <w:i/>
          <w:color w:val="000000"/>
          <w:spacing w:val="3"/>
        </w:rPr>
        <w:t>соб</w:t>
      </w:r>
      <w:r w:rsidR="00896D28" w:rsidRPr="00872110">
        <w:rPr>
          <w:b/>
          <w:i/>
          <w:color w:val="000000"/>
          <w:spacing w:val="3"/>
        </w:rPr>
        <w:t>людения обязательных требований</w:t>
      </w:r>
      <w:r w:rsidR="00833613">
        <w:rPr>
          <w:i/>
          <w:color w:val="000000"/>
          <w:spacing w:val="3"/>
        </w:rPr>
        <w:t>.</w:t>
      </w:r>
    </w:p>
    <w:p w:rsidR="00896D28" w:rsidRDefault="00833613" w:rsidP="00D3312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1F4F63">
        <w:rPr>
          <w:b/>
          <w:i/>
          <w:color w:val="000000"/>
          <w:spacing w:val="3"/>
        </w:rPr>
        <w:t xml:space="preserve">(указать </w:t>
      </w:r>
      <w:r>
        <w:rPr>
          <w:b/>
          <w:i/>
          <w:color w:val="000000"/>
          <w:spacing w:val="3"/>
        </w:rPr>
        <w:t xml:space="preserve">соответствующие </w:t>
      </w:r>
      <w:r w:rsidRPr="001F4F63">
        <w:rPr>
          <w:b/>
          <w:i/>
          <w:color w:val="000000"/>
          <w:spacing w:val="3"/>
        </w:rPr>
        <w:t>структурн</w:t>
      </w:r>
      <w:r>
        <w:rPr>
          <w:b/>
          <w:i/>
          <w:color w:val="000000"/>
          <w:spacing w:val="3"/>
        </w:rPr>
        <w:t>ые</w:t>
      </w:r>
      <w:r w:rsidRPr="001F4F63">
        <w:rPr>
          <w:b/>
          <w:i/>
          <w:color w:val="000000"/>
          <w:spacing w:val="3"/>
        </w:rPr>
        <w:t xml:space="preserve"> единиц</w:t>
      </w:r>
      <w:r>
        <w:rPr>
          <w:b/>
          <w:i/>
          <w:color w:val="000000"/>
          <w:spacing w:val="3"/>
        </w:rPr>
        <w:t>ы</w:t>
      </w:r>
      <w:r w:rsidRPr="001F4F63">
        <w:rPr>
          <w:b/>
          <w:i/>
          <w:color w:val="000000"/>
          <w:spacing w:val="3"/>
        </w:rPr>
        <w:t xml:space="preserve"> проекта)</w:t>
      </w:r>
      <w:r w:rsidR="00896D28">
        <w:rPr>
          <w:i/>
          <w:color w:val="000000"/>
          <w:spacing w:val="3"/>
        </w:rPr>
        <w:t>;</w:t>
      </w:r>
    </w:p>
    <w:p w:rsidR="00AB393B" w:rsidRPr="00896D28" w:rsidRDefault="00896D28" w:rsidP="001F4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6D2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4) после принятия НПА планируется включение обязательных требований в реестр обязательных требований Краснодарского края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в соответствии с постановлением </w:t>
      </w:r>
      <w:r w:rsidRPr="00896D2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главы администрации (губернатора) Краснодарского края от 30 марта 2022 г. № 141 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«</w:t>
      </w:r>
      <w:r w:rsidRPr="00896D2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 </w:t>
      </w:r>
      <w:r w:rsidRPr="00896D2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>утверждении Порядка формирования, ведения и актуализации реестра обязательных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требований Краснодарского края».</w:t>
      </w:r>
    </w:p>
    <w:p w:rsidR="005A5ED9" w:rsidRPr="00896D28" w:rsidRDefault="005A5ED9" w:rsidP="00896D28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D25315" w:rsidRDefault="00594412" w:rsidP="00D25315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0327FF">
        <w:rPr>
          <w:b/>
          <w:bCs/>
          <w:color w:val="000000"/>
          <w:spacing w:val="3"/>
        </w:rPr>
        <w:t>П</w:t>
      </w:r>
      <w:r w:rsidR="00D25315">
        <w:rPr>
          <w:b/>
          <w:bCs/>
          <w:color w:val="000000"/>
          <w:spacing w:val="3"/>
        </w:rPr>
        <w:t xml:space="preserve">РОБЛЕМА </w:t>
      </w:r>
      <w:r w:rsidR="00872110">
        <w:rPr>
          <w:b/>
          <w:bCs/>
          <w:color w:val="000000"/>
          <w:spacing w:val="3"/>
        </w:rPr>
        <w:t>И ЕЕ ОБОСНОВАНИЕ</w:t>
      </w:r>
    </w:p>
    <w:p w:rsidR="00594412" w:rsidRPr="00572D20" w:rsidRDefault="00594412" w:rsidP="00D25315">
      <w:pPr>
        <w:pStyle w:val="a3"/>
        <w:spacing w:before="0" w:beforeAutospacing="0" w:after="0" w:afterAutospacing="0"/>
        <w:jc w:val="center"/>
        <w:rPr>
          <w:color w:val="000000"/>
          <w:spacing w:val="3"/>
        </w:rPr>
      </w:pPr>
      <w:r w:rsidRPr="000327FF">
        <w:rPr>
          <w:b/>
          <w:bCs/>
          <w:color w:val="000000"/>
          <w:spacing w:val="3"/>
        </w:rPr>
        <w:t>(пункты 1.4,</w:t>
      </w:r>
      <w:r w:rsidR="001E712D" w:rsidRPr="000327FF">
        <w:rPr>
          <w:b/>
          <w:bCs/>
          <w:color w:val="000000"/>
          <w:spacing w:val="3"/>
        </w:rPr>
        <w:t xml:space="preserve"> 2.</w:t>
      </w:r>
      <w:r w:rsidR="001E712D" w:rsidRPr="009120F2">
        <w:rPr>
          <w:b/>
          <w:bCs/>
          <w:color w:val="000000"/>
          <w:spacing w:val="3"/>
        </w:rPr>
        <w:t>1, 2.2</w:t>
      </w:r>
      <w:r w:rsidR="001E712D" w:rsidRPr="00A4565C">
        <w:rPr>
          <w:b/>
          <w:bCs/>
          <w:color w:val="000000"/>
          <w:spacing w:val="3"/>
        </w:rPr>
        <w:t>, 2.4</w:t>
      </w:r>
      <w:r w:rsidR="00D60082" w:rsidRPr="00D25315">
        <w:rPr>
          <w:b/>
          <w:bCs/>
          <w:color w:val="000000"/>
          <w:spacing w:val="3"/>
        </w:rPr>
        <w:t>, 2.5, 2.6</w:t>
      </w:r>
      <w:r w:rsidR="00A34391">
        <w:rPr>
          <w:b/>
          <w:bCs/>
          <w:color w:val="000000"/>
          <w:spacing w:val="3"/>
        </w:rPr>
        <w:t>, 2.7</w:t>
      </w:r>
      <w:r w:rsidR="001E712D" w:rsidRPr="00D25315">
        <w:rPr>
          <w:b/>
          <w:bCs/>
          <w:color w:val="000000"/>
          <w:spacing w:val="3"/>
        </w:rPr>
        <w:t xml:space="preserve"> </w:t>
      </w:r>
      <w:r w:rsidRPr="00D25315">
        <w:rPr>
          <w:b/>
          <w:bCs/>
          <w:color w:val="000000"/>
          <w:spacing w:val="3"/>
        </w:rPr>
        <w:t>сводного отчета)</w:t>
      </w:r>
    </w:p>
    <w:p w:rsidR="006F4C22" w:rsidRDefault="006F4C22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386243" w:rsidRDefault="00C91EAB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1.4</w:t>
      </w:r>
      <w:r w:rsidR="00A80C5F" w:rsidRPr="00572D20">
        <w:rPr>
          <w:b/>
          <w:bCs/>
          <w:color w:val="000000"/>
          <w:spacing w:val="3"/>
        </w:rPr>
        <w:t> Краткое описание проблемы, на решение которой направлено предлагаемое правовое регулирование:</w:t>
      </w:r>
    </w:p>
    <w:p w:rsidR="00A364C4" w:rsidRDefault="00523501" w:rsidP="00523501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color w:val="000000"/>
          <w:spacing w:val="3"/>
        </w:rPr>
        <w:t xml:space="preserve">Необходимо точно изложить </w:t>
      </w:r>
      <w:r w:rsidRPr="00581D88">
        <w:rPr>
          <w:b/>
          <w:color w:val="000000"/>
          <w:spacing w:val="3"/>
        </w:rPr>
        <w:t>конкретную</w:t>
      </w:r>
      <w:r w:rsidRPr="00572D20">
        <w:rPr>
          <w:color w:val="000000"/>
          <w:spacing w:val="3"/>
        </w:rPr>
        <w:t xml:space="preserve"> проблему, которую предполагается решить с</w:t>
      </w:r>
      <w:r>
        <w:rPr>
          <w:color w:val="000000"/>
          <w:spacing w:val="3"/>
        </w:rPr>
        <w:t> </w:t>
      </w:r>
      <w:r w:rsidRPr="00572D20">
        <w:rPr>
          <w:color w:val="000000"/>
          <w:spacing w:val="3"/>
        </w:rPr>
        <w:t>помощью проекта</w:t>
      </w:r>
      <w:r w:rsidR="001E6358">
        <w:rPr>
          <w:color w:val="000000"/>
          <w:spacing w:val="3"/>
        </w:rPr>
        <w:t>,</w:t>
      </w:r>
      <w:r w:rsidRPr="00572D20">
        <w:rPr>
          <w:color w:val="000000"/>
          <w:spacing w:val="3"/>
        </w:rPr>
        <w:t xml:space="preserve"> и описать ситуацию,</w:t>
      </w:r>
      <w:r w:rsidR="001E6358">
        <w:rPr>
          <w:color w:val="000000"/>
          <w:spacing w:val="3"/>
        </w:rPr>
        <w:t xml:space="preserve"> побудившую разработать проект.</w:t>
      </w:r>
    </w:p>
    <w:p w:rsidR="00523501" w:rsidRDefault="00523501" w:rsidP="00523501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81D88">
        <w:rPr>
          <w:color w:val="000000"/>
          <w:spacing w:val="3"/>
        </w:rPr>
        <w:t>Проблем может быть</w:t>
      </w:r>
      <w:r w:rsidRPr="00A364C4">
        <w:rPr>
          <w:b/>
          <w:color w:val="000000"/>
          <w:spacing w:val="3"/>
        </w:rPr>
        <w:t xml:space="preserve"> несколько</w:t>
      </w:r>
      <w:r>
        <w:rPr>
          <w:color w:val="000000"/>
          <w:spacing w:val="3"/>
        </w:rPr>
        <w:t xml:space="preserve"> (для решения каждой проблемы формулируется цель и способ регулирования).</w:t>
      </w:r>
    </w:p>
    <w:p w:rsidR="00BE2F72" w:rsidRDefault="00BE2F72" w:rsidP="00523501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BE2F72" w:rsidRDefault="00BE2F72" w:rsidP="00523501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lastRenderedPageBreak/>
        <w:t xml:space="preserve">Наличие каждой проблемы должны быть </w:t>
      </w:r>
      <w:r w:rsidRPr="00BE2F72">
        <w:rPr>
          <w:b/>
          <w:color w:val="000000"/>
          <w:spacing w:val="3"/>
        </w:rPr>
        <w:t>доказано и подтверждено</w:t>
      </w:r>
      <w:r>
        <w:rPr>
          <w:color w:val="000000"/>
          <w:spacing w:val="3"/>
        </w:rPr>
        <w:t xml:space="preserve"> в пункте 2.2 сводного отчета.</w:t>
      </w:r>
    </w:p>
    <w:p w:rsidR="001D62B6" w:rsidRDefault="001D62B6" w:rsidP="00523501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1D62B6" w:rsidRPr="00386243" w:rsidRDefault="001D62B6" w:rsidP="001D62B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Важно! </w:t>
      </w:r>
      <w:r w:rsidRPr="00386243">
        <w:rPr>
          <w:b/>
          <w:bCs/>
          <w:color w:val="000000"/>
          <w:spacing w:val="3"/>
        </w:rPr>
        <w:t>Нельзя</w:t>
      </w:r>
      <w:r>
        <w:rPr>
          <w:b/>
          <w:bCs/>
          <w:color w:val="000000"/>
          <w:spacing w:val="3"/>
        </w:rPr>
        <w:t xml:space="preserve"> </w:t>
      </w:r>
      <w:r w:rsidRPr="00872110">
        <w:rPr>
          <w:b/>
          <w:bCs/>
          <w:color w:val="000000"/>
          <w:spacing w:val="3"/>
        </w:rPr>
        <w:t>использовать формулиров</w:t>
      </w:r>
      <w:r w:rsidR="00581D88" w:rsidRPr="00872110">
        <w:rPr>
          <w:b/>
          <w:bCs/>
          <w:color w:val="000000"/>
          <w:spacing w:val="3"/>
        </w:rPr>
        <w:t>ки</w:t>
      </w:r>
      <w:r w:rsidRPr="00872110">
        <w:rPr>
          <w:b/>
          <w:bCs/>
          <w:color w:val="000000"/>
          <w:spacing w:val="3"/>
        </w:rPr>
        <w:t xml:space="preserve"> проблемы</w:t>
      </w:r>
      <w:r w:rsidRPr="00386243">
        <w:rPr>
          <w:bCs/>
          <w:color w:val="000000"/>
          <w:spacing w:val="3"/>
        </w:rPr>
        <w:t xml:space="preserve">: </w:t>
      </w:r>
    </w:p>
    <w:p w:rsidR="001D62B6" w:rsidRPr="00BE2F72" w:rsidRDefault="001D62B6" w:rsidP="001D62B6">
      <w:pPr>
        <w:pStyle w:val="a3"/>
        <w:spacing w:before="0" w:beforeAutospacing="0" w:after="0" w:afterAutospacing="0"/>
        <w:jc w:val="both"/>
        <w:rPr>
          <w:i/>
          <w:strike/>
          <w:color w:val="000000"/>
          <w:spacing w:val="3"/>
        </w:rPr>
      </w:pPr>
      <w:r w:rsidRPr="00BE2F72">
        <w:rPr>
          <w:b/>
          <w:bCs/>
          <w:i/>
          <w:strike/>
          <w:color w:val="000000"/>
          <w:spacing w:val="3"/>
        </w:rPr>
        <w:t>«</w:t>
      </w:r>
      <w:r w:rsidRPr="00BE2F72">
        <w:rPr>
          <w:bCs/>
          <w:i/>
          <w:strike/>
          <w:color w:val="000000"/>
          <w:spacing w:val="3"/>
        </w:rPr>
        <w:t>н</w:t>
      </w:r>
      <w:r w:rsidRPr="00BE2F72">
        <w:rPr>
          <w:i/>
          <w:strike/>
          <w:color w:val="000000"/>
          <w:spacing w:val="3"/>
        </w:rPr>
        <w:t xml:space="preserve">аличие поручений по разработке НПА»; </w:t>
      </w:r>
    </w:p>
    <w:p w:rsidR="001D62B6" w:rsidRPr="00BE2F72" w:rsidRDefault="001D62B6" w:rsidP="001D62B6">
      <w:pPr>
        <w:pStyle w:val="a3"/>
        <w:spacing w:before="0" w:beforeAutospacing="0" w:after="0" w:afterAutospacing="0"/>
        <w:jc w:val="both"/>
        <w:rPr>
          <w:i/>
          <w:strike/>
          <w:color w:val="000000"/>
          <w:spacing w:val="3"/>
        </w:rPr>
      </w:pPr>
      <w:r w:rsidRPr="00BE2F72">
        <w:rPr>
          <w:i/>
          <w:strike/>
          <w:color w:val="000000"/>
          <w:spacing w:val="3"/>
        </w:rPr>
        <w:t>«</w:t>
      </w:r>
      <w:r w:rsidRPr="00BE2F72">
        <w:rPr>
          <w:bCs/>
          <w:i/>
          <w:strike/>
          <w:color w:val="000000"/>
          <w:spacing w:val="3"/>
        </w:rPr>
        <w:t>о</w:t>
      </w:r>
      <w:r w:rsidRPr="00BE2F72">
        <w:rPr>
          <w:i/>
          <w:strike/>
          <w:color w:val="000000"/>
          <w:spacing w:val="3"/>
        </w:rPr>
        <w:t>тсутствие нормативного правового регулирования в определенной сфере».</w:t>
      </w:r>
    </w:p>
    <w:p w:rsidR="009A667D" w:rsidRDefault="009A667D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9A667D" w:rsidRPr="00F403F7" w:rsidRDefault="00581D88" w:rsidP="00F21EF8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</w:rPr>
      </w:pPr>
      <w:r w:rsidRPr="00F403F7">
        <w:rPr>
          <w:b/>
          <w:color w:val="000000"/>
          <w:spacing w:val="3"/>
        </w:rPr>
        <w:t>Примеры</w:t>
      </w:r>
      <w:r w:rsidR="00C7048A" w:rsidRPr="00F403F7">
        <w:rPr>
          <w:b/>
          <w:color w:val="000000"/>
          <w:spacing w:val="3"/>
        </w:rPr>
        <w:t xml:space="preserve"> </w:t>
      </w:r>
      <w:r w:rsidR="00BE2F72">
        <w:rPr>
          <w:b/>
          <w:color w:val="000000"/>
          <w:spacing w:val="3"/>
        </w:rPr>
        <w:t xml:space="preserve">конструкций </w:t>
      </w:r>
      <w:r w:rsidR="00C7048A" w:rsidRPr="00F403F7">
        <w:rPr>
          <w:b/>
          <w:color w:val="000000"/>
          <w:spacing w:val="3"/>
        </w:rPr>
        <w:t>формулировок проблем:</w:t>
      </w:r>
    </w:p>
    <w:p w:rsidR="00C7048A" w:rsidRDefault="00C7048A" w:rsidP="009A667D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BE2F72" w:rsidRDefault="009A667D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разрабатывается </w:t>
      </w:r>
      <w:r w:rsidRPr="00523501">
        <w:rPr>
          <w:b/>
          <w:color w:val="000000"/>
          <w:spacing w:val="3"/>
        </w:rPr>
        <w:t>новый</w:t>
      </w:r>
      <w:r w:rsidRPr="009A667D">
        <w:rPr>
          <w:color w:val="000000"/>
          <w:spacing w:val="3"/>
        </w:rPr>
        <w:t xml:space="preserve"> порядок</w:t>
      </w:r>
      <w:r w:rsidR="00BE2F72">
        <w:rPr>
          <w:color w:val="000000"/>
          <w:spacing w:val="3"/>
        </w:rPr>
        <w:t xml:space="preserve"> предоставления субсидий:</w:t>
      </w:r>
    </w:p>
    <w:p w:rsidR="00C91EAB" w:rsidRPr="009A667D" w:rsidRDefault="009A667D" w:rsidP="00DF1A2E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bCs/>
          <w:i/>
          <w:color w:val="000000"/>
          <w:spacing w:val="3"/>
        </w:rPr>
        <w:t>«</w:t>
      </w:r>
      <w:r w:rsidR="00C91EAB" w:rsidRPr="00523501">
        <w:rPr>
          <w:b/>
          <w:bCs/>
          <w:i/>
          <w:color w:val="000000"/>
          <w:spacing w:val="3"/>
        </w:rPr>
        <w:t>Невозможность оказания государственной поддержки</w:t>
      </w:r>
      <w:r w:rsidR="00C91EAB" w:rsidRPr="009A667D">
        <w:rPr>
          <w:bCs/>
          <w:i/>
          <w:color w:val="000000"/>
          <w:spacing w:val="3"/>
        </w:rPr>
        <w:t xml:space="preserve"> в виде предоставления субсидий</w:t>
      </w:r>
      <w:r w:rsidR="00BE2F72">
        <w:rPr>
          <w:bCs/>
          <w:i/>
          <w:color w:val="000000"/>
          <w:spacing w:val="3"/>
        </w:rPr>
        <w:t xml:space="preserve">… </w:t>
      </w:r>
      <w:r w:rsidR="00C91EAB" w:rsidRPr="009A667D">
        <w:rPr>
          <w:bCs/>
          <w:i/>
          <w:color w:val="000000"/>
          <w:spacing w:val="3"/>
        </w:rPr>
        <w:t xml:space="preserve"> (далее – государственная поддержка)</w:t>
      </w:r>
      <w:r w:rsidR="003755F4" w:rsidRPr="009A667D">
        <w:rPr>
          <w:bCs/>
          <w:i/>
          <w:color w:val="000000"/>
          <w:spacing w:val="3"/>
        </w:rPr>
        <w:t xml:space="preserve"> </w:t>
      </w:r>
      <w:r w:rsidR="003755F4" w:rsidRPr="00523501">
        <w:rPr>
          <w:b/>
          <w:bCs/>
          <w:i/>
          <w:color w:val="000000"/>
          <w:spacing w:val="3"/>
        </w:rPr>
        <w:t>в связи с отсутствием механизма ее оказания</w:t>
      </w:r>
      <w:r w:rsidRPr="009A667D">
        <w:rPr>
          <w:bCs/>
          <w:i/>
          <w:color w:val="000000"/>
          <w:spacing w:val="3"/>
        </w:rPr>
        <w:t>»</w:t>
      </w:r>
      <w:r w:rsidR="001E6358">
        <w:rPr>
          <w:bCs/>
          <w:i/>
          <w:color w:val="000000"/>
          <w:spacing w:val="3"/>
        </w:rPr>
        <w:t>.</w:t>
      </w:r>
    </w:p>
    <w:p w:rsidR="009A667D" w:rsidRDefault="009A667D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BE2F72" w:rsidRDefault="00523501" w:rsidP="0026305A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523501">
        <w:rPr>
          <w:b/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порядок</w:t>
      </w:r>
      <w:r w:rsidR="00BE2F72">
        <w:rPr>
          <w:color w:val="000000"/>
          <w:spacing w:val="3"/>
        </w:rPr>
        <w:t xml:space="preserve"> предоставления субсидий:</w:t>
      </w:r>
    </w:p>
    <w:p w:rsidR="005A7DE7" w:rsidRDefault="00523501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bCs/>
          <w:i/>
          <w:color w:val="000000"/>
          <w:spacing w:val="3"/>
        </w:rPr>
        <w:t>«</w:t>
      </w:r>
      <w:r w:rsidRPr="00523501">
        <w:rPr>
          <w:b/>
          <w:bCs/>
          <w:i/>
          <w:color w:val="000000"/>
          <w:spacing w:val="3"/>
        </w:rPr>
        <w:t>Невозможность оказания государственной поддержки</w:t>
      </w:r>
      <w:r w:rsidRPr="009A667D">
        <w:rPr>
          <w:bCs/>
          <w:i/>
          <w:color w:val="000000"/>
          <w:spacing w:val="3"/>
        </w:rPr>
        <w:t xml:space="preserve"> в виде предоставления субсидий</w:t>
      </w:r>
      <w:r w:rsidR="00BE2F72">
        <w:rPr>
          <w:bCs/>
          <w:i/>
          <w:color w:val="000000"/>
          <w:spacing w:val="3"/>
        </w:rPr>
        <w:t>…</w:t>
      </w:r>
      <w:r w:rsidRPr="009A667D">
        <w:rPr>
          <w:bCs/>
          <w:i/>
          <w:color w:val="000000"/>
          <w:spacing w:val="3"/>
        </w:rPr>
        <w:t xml:space="preserve"> (далее – государственная поддержка</w:t>
      </w:r>
      <w:r>
        <w:rPr>
          <w:bCs/>
          <w:i/>
          <w:color w:val="000000"/>
          <w:spacing w:val="3"/>
        </w:rPr>
        <w:t>, субсидии</w:t>
      </w:r>
      <w:r w:rsidRPr="009A667D">
        <w:rPr>
          <w:bCs/>
          <w:i/>
          <w:color w:val="000000"/>
          <w:spacing w:val="3"/>
        </w:rPr>
        <w:t xml:space="preserve">) </w:t>
      </w:r>
      <w:r w:rsidRPr="00523501">
        <w:rPr>
          <w:b/>
          <w:bCs/>
          <w:i/>
          <w:color w:val="000000"/>
          <w:spacing w:val="3"/>
        </w:rPr>
        <w:t>в связи с несоответствием</w:t>
      </w:r>
      <w:r w:rsidRPr="00523501">
        <w:rPr>
          <w:bCs/>
          <w:i/>
          <w:color w:val="000000"/>
          <w:spacing w:val="3"/>
        </w:rPr>
        <w:t xml:space="preserve"> порядка предос</w:t>
      </w:r>
      <w:r w:rsidR="00BE2F72">
        <w:rPr>
          <w:bCs/>
          <w:i/>
          <w:color w:val="000000"/>
          <w:spacing w:val="3"/>
        </w:rPr>
        <w:t xml:space="preserve">тавления субсидий федеральному и (или) </w:t>
      </w:r>
      <w:r w:rsidRPr="00523501">
        <w:rPr>
          <w:bCs/>
          <w:i/>
          <w:color w:val="000000"/>
          <w:spacing w:val="3"/>
        </w:rPr>
        <w:t xml:space="preserve">краевому </w:t>
      </w:r>
      <w:r w:rsidRPr="00523501">
        <w:rPr>
          <w:b/>
          <w:bCs/>
          <w:i/>
          <w:color w:val="000000"/>
          <w:spacing w:val="3"/>
        </w:rPr>
        <w:t>законодательству</w:t>
      </w:r>
      <w:r w:rsidRPr="00523501">
        <w:rPr>
          <w:bCs/>
          <w:i/>
          <w:color w:val="000000"/>
          <w:spacing w:val="3"/>
        </w:rPr>
        <w:t>».</w:t>
      </w:r>
    </w:p>
    <w:p w:rsidR="0026305A" w:rsidRDefault="0026305A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5A68CD" w:rsidRDefault="005A7DE7" w:rsidP="0026305A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523501">
        <w:rPr>
          <w:b/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порядок</w:t>
      </w:r>
      <w:r w:rsidR="00BE2F72">
        <w:rPr>
          <w:color w:val="000000"/>
          <w:spacing w:val="3"/>
        </w:rPr>
        <w:t xml:space="preserve"> предоставления субсидий</w:t>
      </w:r>
      <w:r>
        <w:rPr>
          <w:color w:val="000000"/>
          <w:spacing w:val="3"/>
        </w:rPr>
        <w:t xml:space="preserve"> </w:t>
      </w:r>
      <w:r w:rsidRPr="005A68CD">
        <w:rPr>
          <w:b/>
          <w:color w:val="000000"/>
          <w:spacing w:val="3"/>
        </w:rPr>
        <w:t>в связи с выявленными в</w:t>
      </w:r>
      <w:r w:rsidR="00BE2F72">
        <w:rPr>
          <w:b/>
          <w:color w:val="000000"/>
          <w:spacing w:val="3"/>
        </w:rPr>
        <w:t> </w:t>
      </w:r>
      <w:r w:rsidRPr="005A68CD">
        <w:rPr>
          <w:b/>
          <w:color w:val="000000"/>
          <w:spacing w:val="3"/>
        </w:rPr>
        <w:t xml:space="preserve">ходе </w:t>
      </w:r>
      <w:proofErr w:type="spellStart"/>
      <w:r w:rsidRPr="005A68CD">
        <w:rPr>
          <w:b/>
          <w:color w:val="000000"/>
          <w:spacing w:val="3"/>
        </w:rPr>
        <w:t>правоприменения</w:t>
      </w:r>
      <w:proofErr w:type="spellEnd"/>
      <w:r w:rsidRPr="005A68CD">
        <w:rPr>
          <w:b/>
          <w:color w:val="000000"/>
          <w:spacing w:val="3"/>
        </w:rPr>
        <w:t xml:space="preserve"> недочетами</w:t>
      </w:r>
      <w:r w:rsidR="005A68CD">
        <w:rPr>
          <w:color w:val="000000"/>
          <w:spacing w:val="3"/>
        </w:rPr>
        <w:t>:</w:t>
      </w:r>
    </w:p>
    <w:p w:rsidR="005A68CD" w:rsidRDefault="005A7DE7" w:rsidP="0026305A">
      <w:pPr>
        <w:pStyle w:val="a3"/>
        <w:spacing w:before="0" w:beforeAutospacing="0" w:after="0" w:afterAutospacing="0"/>
        <w:jc w:val="both"/>
      </w:pPr>
      <w:r w:rsidRPr="005A68CD">
        <w:rPr>
          <w:i/>
          <w:color w:val="000000"/>
          <w:spacing w:val="3"/>
        </w:rPr>
        <w:t>«</w:t>
      </w:r>
      <w:r w:rsidR="005A68CD" w:rsidRPr="005A68CD">
        <w:rPr>
          <w:b/>
          <w:i/>
          <w:color w:val="000000"/>
          <w:spacing w:val="3"/>
        </w:rPr>
        <w:t>Наличие</w:t>
      </w:r>
      <w:r w:rsidR="005A68CD" w:rsidRPr="005A68CD">
        <w:rPr>
          <w:i/>
          <w:color w:val="000000"/>
          <w:spacing w:val="3"/>
        </w:rPr>
        <w:t xml:space="preserve"> </w:t>
      </w:r>
      <w:r w:rsidR="005A68CD" w:rsidRPr="005A68CD">
        <w:rPr>
          <w:b/>
          <w:i/>
          <w:color w:val="000000"/>
          <w:spacing w:val="3"/>
        </w:rPr>
        <w:t xml:space="preserve">рисков </w:t>
      </w:r>
      <w:proofErr w:type="spellStart"/>
      <w:r w:rsidR="005A68CD" w:rsidRPr="005A68CD">
        <w:rPr>
          <w:b/>
          <w:i/>
          <w:color w:val="000000"/>
          <w:spacing w:val="3"/>
        </w:rPr>
        <w:t>недостижения</w:t>
      </w:r>
      <w:proofErr w:type="spellEnd"/>
      <w:r w:rsidR="005A68CD" w:rsidRPr="005A68CD">
        <w:rPr>
          <w:b/>
          <w:i/>
          <w:color w:val="000000"/>
          <w:spacing w:val="3"/>
        </w:rPr>
        <w:t xml:space="preserve"> целей</w:t>
      </w:r>
      <w:r w:rsidR="005A68CD" w:rsidRPr="005A68CD">
        <w:rPr>
          <w:i/>
          <w:color w:val="000000"/>
          <w:spacing w:val="3"/>
        </w:rPr>
        <w:t xml:space="preserve"> правового регулирования, связанных с</w:t>
      </w:r>
      <w:r w:rsidR="005A68CD">
        <w:rPr>
          <w:i/>
          <w:color w:val="000000"/>
          <w:spacing w:val="3"/>
        </w:rPr>
        <w:t> </w:t>
      </w:r>
      <w:r w:rsidR="005A68CD" w:rsidRPr="005A68CD">
        <w:rPr>
          <w:i/>
          <w:color w:val="000000"/>
          <w:spacing w:val="3"/>
        </w:rPr>
        <w:t>несоответствием формулировок и положений порядка предоставления субсидий техническим возможностям ГИИС «Электронный бюджет».</w:t>
      </w:r>
      <w:r w:rsidR="005A68CD" w:rsidRPr="005A68CD">
        <w:t xml:space="preserve"> </w:t>
      </w:r>
    </w:p>
    <w:p w:rsidR="0026305A" w:rsidRDefault="0026305A" w:rsidP="0026305A">
      <w:pPr>
        <w:pStyle w:val="a3"/>
        <w:spacing w:before="0" w:beforeAutospacing="0" w:after="0" w:afterAutospacing="0"/>
        <w:jc w:val="both"/>
      </w:pPr>
    </w:p>
    <w:p w:rsidR="005A68CD" w:rsidRPr="005A68CD" w:rsidRDefault="005A68CD" w:rsidP="0026305A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5A68CD">
        <w:rPr>
          <w:i/>
        </w:rPr>
        <w:t>«</w:t>
      </w:r>
      <w:r w:rsidRPr="005A68CD">
        <w:rPr>
          <w:b/>
          <w:i/>
        </w:rPr>
        <w:t>Н</w:t>
      </w:r>
      <w:r w:rsidRPr="005A68CD">
        <w:rPr>
          <w:b/>
          <w:i/>
          <w:color w:val="000000"/>
          <w:spacing w:val="3"/>
        </w:rPr>
        <w:t xml:space="preserve">аличие рисков </w:t>
      </w:r>
      <w:proofErr w:type="spellStart"/>
      <w:r w:rsidRPr="005A68CD">
        <w:rPr>
          <w:b/>
          <w:i/>
          <w:color w:val="000000"/>
          <w:spacing w:val="3"/>
        </w:rPr>
        <w:t>недостижения</w:t>
      </w:r>
      <w:proofErr w:type="spellEnd"/>
      <w:r w:rsidRPr="005A68CD">
        <w:rPr>
          <w:b/>
          <w:i/>
          <w:color w:val="000000"/>
          <w:spacing w:val="3"/>
        </w:rPr>
        <w:t xml:space="preserve"> целей</w:t>
      </w:r>
      <w:r w:rsidRPr="005A68CD">
        <w:rPr>
          <w:i/>
          <w:color w:val="000000"/>
          <w:spacing w:val="3"/>
        </w:rPr>
        <w:t xml:space="preserve"> правового регулирования, связанных </w:t>
      </w:r>
      <w:r w:rsidRPr="005A68CD">
        <w:rPr>
          <w:b/>
          <w:i/>
          <w:color w:val="000000"/>
          <w:spacing w:val="3"/>
        </w:rPr>
        <w:t xml:space="preserve">с выявленными в процессе </w:t>
      </w:r>
      <w:proofErr w:type="spellStart"/>
      <w:r w:rsidRPr="005A68CD">
        <w:rPr>
          <w:b/>
          <w:i/>
          <w:color w:val="000000"/>
          <w:spacing w:val="3"/>
        </w:rPr>
        <w:t>правоприменения</w:t>
      </w:r>
      <w:proofErr w:type="spellEnd"/>
      <w:r w:rsidRPr="005A68CD">
        <w:rPr>
          <w:i/>
          <w:color w:val="000000"/>
          <w:spacing w:val="3"/>
        </w:rPr>
        <w:t xml:space="preserve"> </w:t>
      </w:r>
      <w:r w:rsidRPr="005A68CD">
        <w:rPr>
          <w:b/>
          <w:i/>
          <w:color w:val="000000"/>
          <w:spacing w:val="3"/>
        </w:rPr>
        <w:t>неточностями и недоработками</w:t>
      </w:r>
      <w:r w:rsidRPr="005A68CD">
        <w:rPr>
          <w:i/>
          <w:color w:val="000000"/>
          <w:spacing w:val="3"/>
        </w:rPr>
        <w:t>, содержащимися в порядк</w:t>
      </w:r>
      <w:r>
        <w:rPr>
          <w:i/>
          <w:color w:val="000000"/>
          <w:spacing w:val="3"/>
        </w:rPr>
        <w:t xml:space="preserve">е предоставления субсидий </w:t>
      </w:r>
      <w:r w:rsidRPr="005A68CD">
        <w:rPr>
          <w:b/>
          <w:i/>
          <w:color w:val="000000"/>
          <w:spacing w:val="3"/>
        </w:rPr>
        <w:t>в части:</w:t>
      </w:r>
    </w:p>
    <w:p w:rsidR="005A68CD" w:rsidRPr="005A68CD" w:rsidRDefault="005A68CD" w:rsidP="00BE2F7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5A68CD">
        <w:rPr>
          <w:i/>
          <w:color w:val="000000"/>
          <w:spacing w:val="3"/>
        </w:rPr>
        <w:t>некорректного осуществления расчета субсидий</w:t>
      </w:r>
      <w:r w:rsidR="00BE2F72">
        <w:rPr>
          <w:i/>
          <w:color w:val="000000"/>
          <w:spacing w:val="3"/>
        </w:rPr>
        <w:t>…</w:t>
      </w:r>
      <w:r w:rsidRPr="005A68CD">
        <w:rPr>
          <w:i/>
          <w:color w:val="000000"/>
          <w:spacing w:val="3"/>
        </w:rPr>
        <w:t xml:space="preserve"> в связи с особенностями налогообложения;</w:t>
      </w:r>
    </w:p>
    <w:p w:rsidR="005A68CD" w:rsidRPr="005A68CD" w:rsidRDefault="005A68CD" w:rsidP="00BE2F7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5A68CD">
        <w:rPr>
          <w:i/>
          <w:color w:val="000000"/>
          <w:spacing w:val="3"/>
        </w:rPr>
        <w:t>предоставления лизинговой организацией справки без указания стоимости оборудования в</w:t>
      </w:r>
      <w:r w:rsidR="00BE2F72">
        <w:rPr>
          <w:i/>
          <w:color w:val="000000"/>
          <w:spacing w:val="3"/>
        </w:rPr>
        <w:t> </w:t>
      </w:r>
      <w:r w:rsidRPr="005A68CD">
        <w:rPr>
          <w:i/>
          <w:color w:val="000000"/>
          <w:spacing w:val="3"/>
        </w:rPr>
        <w:t>валюте Российской Федерации;</w:t>
      </w:r>
    </w:p>
    <w:p w:rsidR="005A68CD" w:rsidRPr="005A68CD" w:rsidRDefault="005A68CD" w:rsidP="00BE2F7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5A68CD">
        <w:rPr>
          <w:i/>
          <w:color w:val="000000"/>
          <w:spacing w:val="3"/>
        </w:rPr>
        <w:t>не</w:t>
      </w:r>
      <w:r>
        <w:rPr>
          <w:i/>
          <w:color w:val="000000"/>
          <w:spacing w:val="3"/>
        </w:rPr>
        <w:t xml:space="preserve">возможности </w:t>
      </w:r>
      <w:r w:rsidRPr="005A68CD">
        <w:rPr>
          <w:i/>
          <w:color w:val="000000"/>
          <w:spacing w:val="3"/>
        </w:rPr>
        <w:t xml:space="preserve">подписания одновременно приказа о предоставлении субсидии и Соглашения с получателем субсидии, в связи с тем, что срок присвоения </w:t>
      </w:r>
      <w:r>
        <w:rPr>
          <w:i/>
          <w:color w:val="000000"/>
          <w:spacing w:val="3"/>
        </w:rPr>
        <w:t>УФК</w:t>
      </w:r>
      <w:r w:rsidRPr="005A68CD">
        <w:rPr>
          <w:i/>
          <w:color w:val="000000"/>
          <w:spacing w:val="3"/>
        </w:rPr>
        <w:t xml:space="preserve"> Соглашению уникального номера реестровой записи в ГИИС «Электронный бюджет» не</w:t>
      </w:r>
      <w:r w:rsidR="00BE2F72">
        <w:rPr>
          <w:i/>
          <w:color w:val="000000"/>
          <w:spacing w:val="3"/>
        </w:rPr>
        <w:t> </w:t>
      </w:r>
      <w:r w:rsidRPr="005A68CD">
        <w:rPr>
          <w:i/>
          <w:color w:val="000000"/>
          <w:spacing w:val="3"/>
        </w:rPr>
        <w:t>регламентирован;</w:t>
      </w:r>
    </w:p>
    <w:p w:rsidR="005A68CD" w:rsidRDefault="005A68CD" w:rsidP="00BE2F72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pacing w:val="3"/>
        </w:rPr>
      </w:pPr>
      <w:r w:rsidRPr="005A68CD">
        <w:rPr>
          <w:i/>
          <w:color w:val="000000"/>
          <w:spacing w:val="3"/>
        </w:rPr>
        <w:t>избыточного требования к получателям</w:t>
      </w:r>
      <w:r w:rsidR="00BE2F72">
        <w:rPr>
          <w:i/>
          <w:color w:val="000000"/>
          <w:spacing w:val="3"/>
        </w:rPr>
        <w:t xml:space="preserve"> субсидии</w:t>
      </w:r>
      <w:r w:rsidRPr="005A68CD">
        <w:rPr>
          <w:i/>
          <w:color w:val="000000"/>
          <w:spacing w:val="3"/>
        </w:rPr>
        <w:t xml:space="preserve"> по предоставлению документов, подтверждающих поставку оборудования</w:t>
      </w:r>
      <w:r>
        <w:rPr>
          <w:i/>
          <w:color w:val="000000"/>
          <w:spacing w:val="3"/>
        </w:rPr>
        <w:t>»</w:t>
      </w:r>
      <w:r w:rsidR="00BE2F72">
        <w:rPr>
          <w:i/>
          <w:color w:val="000000"/>
          <w:spacing w:val="3"/>
        </w:rPr>
        <w:t>.</w:t>
      </w:r>
    </w:p>
    <w:p w:rsidR="0026305A" w:rsidRPr="005A68CD" w:rsidRDefault="0026305A" w:rsidP="0026305A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BE2F72" w:rsidRDefault="00523501" w:rsidP="0026305A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BE2F72">
        <w:rPr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</w:t>
      </w:r>
      <w:r w:rsidRPr="00BE2F72">
        <w:rPr>
          <w:b/>
          <w:color w:val="000000"/>
          <w:spacing w:val="3"/>
        </w:rPr>
        <w:t>административный регламент</w:t>
      </w:r>
      <w:r w:rsidR="00BE2F72">
        <w:rPr>
          <w:color w:val="000000"/>
          <w:spacing w:val="3"/>
        </w:rPr>
        <w:t>:</w:t>
      </w:r>
    </w:p>
    <w:p w:rsidR="00523501" w:rsidRDefault="00523501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1E076A">
        <w:rPr>
          <w:bCs/>
          <w:i/>
          <w:color w:val="000000"/>
          <w:spacing w:val="3"/>
        </w:rPr>
        <w:t>«</w:t>
      </w:r>
      <w:r w:rsidR="00BE2F72" w:rsidRPr="00BE2F72">
        <w:rPr>
          <w:b/>
          <w:bCs/>
          <w:i/>
          <w:color w:val="000000"/>
          <w:spacing w:val="3"/>
        </w:rPr>
        <w:t>Н</w:t>
      </w:r>
      <w:r w:rsidR="001E076A" w:rsidRPr="00BE2F72">
        <w:rPr>
          <w:b/>
          <w:bCs/>
          <w:i/>
          <w:color w:val="000000"/>
          <w:spacing w:val="3"/>
        </w:rPr>
        <w:t>е</w:t>
      </w:r>
      <w:r w:rsidR="001E076A" w:rsidRPr="001E076A">
        <w:rPr>
          <w:b/>
          <w:bCs/>
          <w:i/>
          <w:color w:val="000000"/>
          <w:spacing w:val="3"/>
        </w:rPr>
        <w:t>целесообразность (неудобство) использования</w:t>
      </w:r>
      <w:r w:rsidR="001E076A" w:rsidRPr="001E076A">
        <w:rPr>
          <w:bCs/>
          <w:i/>
          <w:color w:val="000000"/>
          <w:spacing w:val="3"/>
        </w:rPr>
        <w:t xml:space="preserve"> действующего административного регламента предоставления</w:t>
      </w:r>
      <w:r w:rsidR="00BE2F72">
        <w:rPr>
          <w:bCs/>
          <w:i/>
          <w:color w:val="000000"/>
          <w:spacing w:val="3"/>
        </w:rPr>
        <w:t>…</w:t>
      </w:r>
      <w:r w:rsidR="001E076A" w:rsidRPr="001E076A">
        <w:rPr>
          <w:bCs/>
          <w:i/>
          <w:color w:val="000000"/>
          <w:spacing w:val="3"/>
        </w:rPr>
        <w:t xml:space="preserve"> государственной услуги по</w:t>
      </w:r>
      <w:r w:rsidR="00BE2F72">
        <w:rPr>
          <w:bCs/>
          <w:i/>
          <w:color w:val="000000"/>
          <w:spacing w:val="3"/>
        </w:rPr>
        <w:t>…</w:t>
      </w:r>
      <w:r w:rsidR="001E076A" w:rsidRPr="001E076A">
        <w:rPr>
          <w:bCs/>
          <w:i/>
          <w:color w:val="000000"/>
          <w:spacing w:val="3"/>
        </w:rPr>
        <w:t xml:space="preserve">, </w:t>
      </w:r>
      <w:r w:rsidR="001E076A" w:rsidRPr="00310B0B">
        <w:rPr>
          <w:b/>
          <w:bCs/>
          <w:i/>
          <w:color w:val="000000"/>
          <w:spacing w:val="3"/>
        </w:rPr>
        <w:t>в связи с несоответствием</w:t>
      </w:r>
      <w:r w:rsidR="001E076A" w:rsidRPr="001E076A">
        <w:rPr>
          <w:bCs/>
          <w:i/>
          <w:color w:val="000000"/>
          <w:spacing w:val="3"/>
        </w:rPr>
        <w:t xml:space="preserve"> его структуры и отдельных положений требованиям федерального и</w:t>
      </w:r>
      <w:r w:rsidR="00BE2F72">
        <w:rPr>
          <w:bCs/>
          <w:i/>
          <w:color w:val="000000"/>
          <w:spacing w:val="3"/>
        </w:rPr>
        <w:t xml:space="preserve"> (или)</w:t>
      </w:r>
      <w:r w:rsidR="001E076A" w:rsidRPr="001E076A">
        <w:rPr>
          <w:bCs/>
          <w:i/>
          <w:color w:val="000000"/>
          <w:spacing w:val="3"/>
        </w:rPr>
        <w:t xml:space="preserve"> краевого законодательства».</w:t>
      </w:r>
    </w:p>
    <w:p w:rsidR="0026305A" w:rsidRDefault="0026305A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BE2F72" w:rsidRDefault="001E076A" w:rsidP="0026305A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 w:rsidRPr="00BE2F72">
        <w:rPr>
          <w:b/>
          <w:color w:val="000000"/>
          <w:spacing w:val="3"/>
        </w:rPr>
        <w:t xml:space="preserve">устанавливается </w:t>
      </w:r>
      <w:r w:rsidRPr="00310B0B">
        <w:rPr>
          <w:b/>
          <w:color w:val="000000"/>
          <w:spacing w:val="3"/>
        </w:rPr>
        <w:t>ООПТ</w:t>
      </w:r>
      <w:r w:rsidR="00BE2F72">
        <w:rPr>
          <w:b/>
          <w:color w:val="000000"/>
          <w:spacing w:val="3"/>
        </w:rPr>
        <w:t>:</w:t>
      </w:r>
    </w:p>
    <w:p w:rsidR="001E076A" w:rsidRDefault="001E076A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1E076A">
        <w:rPr>
          <w:bCs/>
          <w:i/>
          <w:color w:val="000000"/>
          <w:spacing w:val="3"/>
        </w:rPr>
        <w:t>«Невозможность сохранения выявленных уникальных природных комплексов вне границ особо охраняемой природной территории (далее – ООПТ) регионального значения государственного природного гидрологического заказника «</w:t>
      </w:r>
      <w:proofErr w:type="spellStart"/>
      <w:r w:rsidRPr="001E076A">
        <w:rPr>
          <w:bCs/>
          <w:i/>
          <w:color w:val="000000"/>
          <w:spacing w:val="3"/>
        </w:rPr>
        <w:t>Анапский</w:t>
      </w:r>
      <w:proofErr w:type="spellEnd"/>
      <w:r w:rsidRPr="001E076A">
        <w:rPr>
          <w:bCs/>
          <w:i/>
          <w:color w:val="000000"/>
          <w:spacing w:val="3"/>
        </w:rPr>
        <w:t>» (далее – заказник) без установления для них режима особой охраны</w:t>
      </w:r>
      <w:r>
        <w:rPr>
          <w:bCs/>
          <w:i/>
          <w:color w:val="000000"/>
          <w:spacing w:val="3"/>
        </w:rPr>
        <w:t>».</w:t>
      </w:r>
    </w:p>
    <w:p w:rsidR="0026305A" w:rsidRDefault="0026305A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BE2F72" w:rsidRDefault="001E076A" w:rsidP="0026305A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BE2F72">
        <w:rPr>
          <w:color w:val="000000"/>
          <w:spacing w:val="3"/>
        </w:rPr>
        <w:t>изменения в</w:t>
      </w:r>
      <w:r w:rsidRPr="00B66550">
        <w:rPr>
          <w:b/>
          <w:color w:val="000000"/>
          <w:spacing w:val="3"/>
        </w:rPr>
        <w:t xml:space="preserve"> положение о виде контроля</w:t>
      </w:r>
      <w:r w:rsidR="00BE2F72">
        <w:rPr>
          <w:b/>
          <w:color w:val="000000"/>
          <w:spacing w:val="3"/>
        </w:rPr>
        <w:t>:</w:t>
      </w:r>
    </w:p>
    <w:p w:rsidR="001E076A" w:rsidRPr="001E076A" w:rsidRDefault="001E076A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>
        <w:rPr>
          <w:color w:val="000000"/>
          <w:spacing w:val="3"/>
        </w:rPr>
        <w:t>«Р</w:t>
      </w:r>
      <w:r w:rsidRPr="001E076A">
        <w:rPr>
          <w:bCs/>
          <w:i/>
          <w:color w:val="000000"/>
          <w:spacing w:val="3"/>
        </w:rPr>
        <w:t>иск недостаточности контроля за соблюдением обязательных требований в сфере розничной продажи алкогольной и спиртосодержащей продукции в связи с</w:t>
      </w:r>
      <w:r w:rsidR="00BE2F72">
        <w:rPr>
          <w:bCs/>
          <w:i/>
          <w:color w:val="000000"/>
          <w:spacing w:val="3"/>
        </w:rPr>
        <w:t> </w:t>
      </w:r>
      <w:r w:rsidRPr="001E076A">
        <w:rPr>
          <w:bCs/>
          <w:i/>
          <w:color w:val="000000"/>
          <w:spacing w:val="3"/>
        </w:rPr>
        <w:t>невозможностью:</w:t>
      </w:r>
    </w:p>
    <w:p w:rsidR="001E076A" w:rsidRPr="001E076A" w:rsidRDefault="001E076A" w:rsidP="00BE2F72">
      <w:pPr>
        <w:pStyle w:val="a3"/>
        <w:spacing w:before="0" w:beforeAutospacing="0" w:after="0" w:afterAutospacing="0"/>
        <w:ind w:firstLine="708"/>
        <w:jc w:val="both"/>
        <w:rPr>
          <w:bCs/>
          <w:i/>
          <w:color w:val="000000"/>
          <w:spacing w:val="3"/>
        </w:rPr>
      </w:pPr>
      <w:r w:rsidRPr="001E076A">
        <w:rPr>
          <w:bCs/>
          <w:i/>
          <w:color w:val="000000"/>
          <w:spacing w:val="3"/>
        </w:rPr>
        <w:t>проведения инструментальных обследований на предмет соответствия</w:t>
      </w:r>
      <w:r w:rsidR="00BE2F72">
        <w:rPr>
          <w:bCs/>
          <w:i/>
          <w:color w:val="000000"/>
          <w:spacing w:val="3"/>
        </w:rPr>
        <w:t>…</w:t>
      </w:r>
      <w:r w:rsidRPr="001E076A">
        <w:rPr>
          <w:bCs/>
          <w:i/>
          <w:color w:val="000000"/>
          <w:spacing w:val="3"/>
        </w:rPr>
        <w:t>;</w:t>
      </w:r>
    </w:p>
    <w:p w:rsidR="001E076A" w:rsidRPr="001E076A" w:rsidRDefault="001E076A" w:rsidP="00BE2F72">
      <w:pPr>
        <w:pStyle w:val="a3"/>
        <w:spacing w:before="0" w:beforeAutospacing="0" w:after="0" w:afterAutospacing="0"/>
        <w:ind w:firstLine="708"/>
        <w:jc w:val="both"/>
        <w:rPr>
          <w:bCs/>
          <w:i/>
          <w:color w:val="000000"/>
          <w:spacing w:val="3"/>
        </w:rPr>
      </w:pPr>
      <w:r w:rsidRPr="001E076A">
        <w:rPr>
          <w:bCs/>
          <w:i/>
          <w:color w:val="000000"/>
          <w:spacing w:val="3"/>
        </w:rPr>
        <w:t>посещения без предварительного уведомления контролируемого лица и собственника объекта контроля, в том числе открытого к свободному посещению неограниченным кругом лиц, в рамках проведения инспекционного визита;</w:t>
      </w:r>
    </w:p>
    <w:p w:rsidR="001E076A" w:rsidRPr="001E076A" w:rsidRDefault="001E076A" w:rsidP="00BE2F72">
      <w:pPr>
        <w:pStyle w:val="a3"/>
        <w:spacing w:before="0" w:beforeAutospacing="0" w:after="0" w:afterAutospacing="0"/>
        <w:ind w:firstLine="708"/>
        <w:jc w:val="both"/>
        <w:rPr>
          <w:bCs/>
          <w:i/>
          <w:color w:val="000000"/>
          <w:spacing w:val="3"/>
        </w:rPr>
      </w:pPr>
      <w:r w:rsidRPr="001E076A">
        <w:rPr>
          <w:bCs/>
          <w:i/>
          <w:color w:val="000000"/>
          <w:spacing w:val="3"/>
        </w:rPr>
        <w:t>фиксации нар</w:t>
      </w:r>
      <w:r w:rsidR="00BE2F72">
        <w:rPr>
          <w:bCs/>
          <w:i/>
          <w:color w:val="000000"/>
          <w:spacing w:val="3"/>
        </w:rPr>
        <w:t>ушения обязательных требований</w:t>
      </w:r>
      <w:r w:rsidRPr="001E076A">
        <w:rPr>
          <w:bCs/>
          <w:i/>
          <w:color w:val="000000"/>
          <w:spacing w:val="3"/>
        </w:rPr>
        <w:t xml:space="preserve"> на объекте контроля при</w:t>
      </w:r>
      <w:r w:rsidR="00BE2F72">
        <w:rPr>
          <w:bCs/>
          <w:i/>
          <w:color w:val="000000"/>
          <w:spacing w:val="3"/>
        </w:rPr>
        <w:t> </w:t>
      </w:r>
      <w:r w:rsidRPr="001E076A">
        <w:rPr>
          <w:bCs/>
          <w:i/>
          <w:color w:val="000000"/>
          <w:spacing w:val="3"/>
        </w:rPr>
        <w:t>проведении визуального обследования в ходе проведения выездной проверки контролируемого лица без осуществления досмотра закрытых (</w:t>
      </w:r>
      <w:r>
        <w:rPr>
          <w:bCs/>
          <w:i/>
          <w:color w:val="000000"/>
          <w:spacing w:val="3"/>
        </w:rPr>
        <w:t>запечатанных) объектов контроля»</w:t>
      </w:r>
      <w:r w:rsidR="00132D0E">
        <w:rPr>
          <w:bCs/>
          <w:i/>
          <w:color w:val="000000"/>
          <w:spacing w:val="3"/>
        </w:rPr>
        <w:t>.</w:t>
      </w:r>
    </w:p>
    <w:p w:rsidR="00FC25DF" w:rsidRDefault="00FC25DF" w:rsidP="0026305A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BE2F72" w:rsidRDefault="00310B0B" w:rsidP="0026305A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>устанавлива</w:t>
      </w:r>
      <w:r w:rsidR="000F607C">
        <w:rPr>
          <w:color w:val="000000"/>
          <w:spacing w:val="3"/>
        </w:rPr>
        <w:t>ю</w:t>
      </w:r>
      <w:r>
        <w:rPr>
          <w:color w:val="000000"/>
          <w:spacing w:val="3"/>
        </w:rPr>
        <w:t xml:space="preserve">тся </w:t>
      </w:r>
      <w:r>
        <w:rPr>
          <w:b/>
          <w:color w:val="000000"/>
          <w:spacing w:val="3"/>
        </w:rPr>
        <w:t>обязательные требования</w:t>
      </w:r>
      <w:r w:rsidR="00BE2F72">
        <w:rPr>
          <w:b/>
          <w:color w:val="000000"/>
          <w:spacing w:val="3"/>
        </w:rPr>
        <w:t>:</w:t>
      </w:r>
    </w:p>
    <w:p w:rsidR="009A667D" w:rsidRPr="00572D20" w:rsidRDefault="00310B0B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317853">
        <w:rPr>
          <w:bCs/>
          <w:i/>
          <w:color w:val="000000"/>
          <w:spacing w:val="3"/>
        </w:rPr>
        <w:t>«Нарушение общественного порядка в части прав граждан на тишину, отдых и правопорядок в местах их непосредственного проживания в связи с расположением в</w:t>
      </w:r>
      <w:r w:rsidR="00BE2F72">
        <w:rPr>
          <w:bCs/>
          <w:i/>
          <w:color w:val="000000"/>
          <w:spacing w:val="3"/>
        </w:rPr>
        <w:t> </w:t>
      </w:r>
      <w:r w:rsidRPr="00317853">
        <w:rPr>
          <w:bCs/>
          <w:i/>
          <w:color w:val="000000"/>
          <w:spacing w:val="3"/>
        </w:rPr>
        <w:t>многоквартирных домах и (или) на прилегающих к ним территориях объектов общественного питания, круглосуточно осуществляющих реализацию алкогольной продукции»</w:t>
      </w:r>
      <w:r w:rsidR="001F4855">
        <w:rPr>
          <w:bCs/>
          <w:color w:val="000000"/>
          <w:spacing w:val="3"/>
        </w:rPr>
        <w:t xml:space="preserve">, то есть </w:t>
      </w:r>
      <w:r w:rsidR="001F4855" w:rsidRPr="00281C28">
        <w:rPr>
          <w:b/>
          <w:bCs/>
          <w:color w:val="000000"/>
          <w:spacing w:val="3"/>
        </w:rPr>
        <w:t>невозможность защиты охраняемых законом ценностей в связи с</w:t>
      </w:r>
      <w:r w:rsidR="00D2010E">
        <w:rPr>
          <w:b/>
          <w:bCs/>
          <w:color w:val="000000"/>
          <w:spacing w:val="3"/>
        </w:rPr>
        <w:t> </w:t>
      </w:r>
      <w:r w:rsidR="001F4855" w:rsidRPr="00281C28">
        <w:rPr>
          <w:b/>
          <w:bCs/>
          <w:color w:val="000000"/>
          <w:spacing w:val="3"/>
        </w:rPr>
        <w:t>отсутствием или недостаточностью механизма такой защиты</w:t>
      </w:r>
      <w:r w:rsidRPr="00310B0B">
        <w:rPr>
          <w:bCs/>
          <w:color w:val="000000"/>
          <w:spacing w:val="3"/>
        </w:rPr>
        <w:t>.</w:t>
      </w:r>
    </w:p>
    <w:p w:rsidR="00386243" w:rsidRDefault="00386243" w:rsidP="0026305A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0327FF" w:rsidRPr="00A0220B" w:rsidRDefault="00281C28" w:rsidP="000327FF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Раздел 2 «</w:t>
      </w:r>
      <w:r w:rsidR="000327FF" w:rsidRPr="00A0220B">
        <w:rPr>
          <w:b/>
          <w:bCs/>
          <w:color w:val="000000"/>
          <w:spacing w:val="3"/>
        </w:rPr>
        <w:t>Описание проблемы, на решение которой направлено предлагаемое правовое регулирование</w:t>
      </w:r>
      <w:r>
        <w:rPr>
          <w:b/>
          <w:bCs/>
          <w:color w:val="000000"/>
          <w:spacing w:val="3"/>
        </w:rPr>
        <w:t>»</w:t>
      </w:r>
    </w:p>
    <w:p w:rsidR="000327FF" w:rsidRDefault="000327FF" w:rsidP="000327FF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0327FF" w:rsidRDefault="000327FF" w:rsidP="000327FF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2.1. </w:t>
      </w:r>
      <w:r w:rsidRPr="00A0220B">
        <w:rPr>
          <w:b/>
          <w:bCs/>
          <w:color w:val="000000"/>
          <w:spacing w:val="3"/>
        </w:rPr>
        <w:t>Формулировка проблемы:</w:t>
      </w:r>
    </w:p>
    <w:p w:rsidR="00281C28" w:rsidRPr="00A0220B" w:rsidRDefault="00281C28" w:rsidP="00281C28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Д</w:t>
      </w:r>
      <w:r w:rsidRPr="00A0220B">
        <w:rPr>
          <w:bCs/>
          <w:color w:val="000000"/>
          <w:spacing w:val="3"/>
        </w:rPr>
        <w:t>ается развернутое описание проблем, кратко сформулированн</w:t>
      </w:r>
      <w:r>
        <w:rPr>
          <w:bCs/>
          <w:color w:val="000000"/>
          <w:spacing w:val="3"/>
        </w:rPr>
        <w:t>ых</w:t>
      </w:r>
      <w:r w:rsidRPr="00A0220B">
        <w:rPr>
          <w:bCs/>
          <w:color w:val="000000"/>
          <w:spacing w:val="3"/>
        </w:rPr>
        <w:t xml:space="preserve"> в</w:t>
      </w:r>
      <w:r>
        <w:rPr>
          <w:bCs/>
          <w:color w:val="000000"/>
          <w:spacing w:val="3"/>
        </w:rPr>
        <w:t> пункте 1.4.</w:t>
      </w:r>
    </w:p>
    <w:p w:rsidR="00FC25DF" w:rsidRDefault="00FC25DF" w:rsidP="0026305A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FC25DF" w:rsidRDefault="00634BD4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2.2</w:t>
      </w:r>
      <w:r w:rsidR="00FC25DF">
        <w:rPr>
          <w:b/>
          <w:bCs/>
          <w:color w:val="000000"/>
          <w:spacing w:val="3"/>
        </w:rPr>
        <w:t>.</w:t>
      </w:r>
      <w:r w:rsidR="00A80C5F" w:rsidRPr="00572D20">
        <w:rPr>
          <w:color w:val="000000" w:themeColor="text1"/>
          <w:sz w:val="28"/>
          <w:szCs w:val="28"/>
        </w:rPr>
        <w:t> </w:t>
      </w:r>
      <w:r w:rsidR="00A80C5F" w:rsidRPr="00572D20">
        <w:rPr>
          <w:b/>
          <w:bCs/>
          <w:color w:val="000000"/>
          <w:spacing w:val="3"/>
        </w:rPr>
        <w:t>Информация о возникновении, выявлении проблемы и мерах, принятых ранее для</w:t>
      </w:r>
      <w:r w:rsidR="00D2010E">
        <w:rPr>
          <w:b/>
          <w:bCs/>
          <w:color w:val="000000"/>
          <w:spacing w:val="3"/>
        </w:rPr>
        <w:t> </w:t>
      </w:r>
      <w:r w:rsidR="00A80C5F" w:rsidRPr="00572D20">
        <w:rPr>
          <w:b/>
          <w:bCs/>
          <w:color w:val="000000"/>
          <w:spacing w:val="3"/>
        </w:rPr>
        <w:t>ее решения, достигнутых результатах и затраченных ресурсах:</w:t>
      </w:r>
      <w:r w:rsidR="00A80C5F" w:rsidRPr="00572D20">
        <w:rPr>
          <w:bCs/>
          <w:color w:val="000000"/>
          <w:spacing w:val="3"/>
        </w:rPr>
        <w:t xml:space="preserve"> </w:t>
      </w:r>
    </w:p>
    <w:p w:rsidR="00FC25DF" w:rsidRDefault="00FC25DF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Указываются время и обстоятельства выявления проблемы.</w:t>
      </w:r>
    </w:p>
    <w:p w:rsidR="00D2010E" w:rsidRDefault="00D2010E" w:rsidP="000F607C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F607C" w:rsidRPr="000F607C" w:rsidRDefault="000F607C" w:rsidP="000F607C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D2010E">
        <w:rPr>
          <w:b/>
          <w:bCs/>
          <w:color w:val="000000"/>
          <w:spacing w:val="3"/>
        </w:rPr>
        <w:t>Источниками информации</w:t>
      </w:r>
      <w:r w:rsidRPr="000F607C">
        <w:rPr>
          <w:bCs/>
          <w:color w:val="000000"/>
          <w:spacing w:val="3"/>
        </w:rPr>
        <w:t xml:space="preserve"> о возникновении проблемы могут быть: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обращения участников общественных отношений</w:t>
      </w:r>
      <w:r w:rsidRPr="000F607C">
        <w:rPr>
          <w:bCs/>
          <w:color w:val="000000"/>
          <w:spacing w:val="3"/>
        </w:rPr>
        <w:t xml:space="preserve"> в органы государственной власти;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данные органов</w:t>
      </w:r>
      <w:r w:rsidRPr="000F607C">
        <w:rPr>
          <w:bCs/>
          <w:color w:val="000000"/>
          <w:spacing w:val="3"/>
        </w:rPr>
        <w:t xml:space="preserve"> государственного контроля (надзора), </w:t>
      </w:r>
      <w:r w:rsidRPr="000F607C">
        <w:rPr>
          <w:b/>
          <w:bCs/>
          <w:color w:val="000000"/>
          <w:spacing w:val="3"/>
        </w:rPr>
        <w:t>статистические данные</w:t>
      </w:r>
      <w:r w:rsidRPr="000F607C">
        <w:rPr>
          <w:bCs/>
          <w:color w:val="000000"/>
          <w:spacing w:val="3"/>
        </w:rPr>
        <w:t xml:space="preserve"> (например, данные о росте числа случаев причинения вреда жизни, здоровью, имуществу, нанесения экологического ущерба);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опросы</w:t>
      </w:r>
      <w:r w:rsidRPr="000F607C">
        <w:rPr>
          <w:bCs/>
          <w:color w:val="000000"/>
          <w:spacing w:val="3"/>
        </w:rPr>
        <w:t xml:space="preserve"> общественного мнения, данные, полученные из независимых исследований, информационно-телекоммуникационной сети «Интернет»;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результаты оценки фактического воздействия</w:t>
      </w:r>
      <w:r w:rsidRPr="000F607C">
        <w:rPr>
          <w:bCs/>
          <w:color w:val="000000"/>
          <w:spacing w:val="3"/>
        </w:rPr>
        <w:t xml:space="preserve"> действующих нормативных правовых актов;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обращения и запросы органов</w:t>
      </w:r>
      <w:r w:rsidRPr="000F607C">
        <w:rPr>
          <w:bCs/>
          <w:color w:val="000000"/>
          <w:spacing w:val="3"/>
        </w:rPr>
        <w:t xml:space="preserve"> государственной власти субъектов Российской Федерации и (или) органов местного самоуправления в органы государственной власти Российской Федерации;</w:t>
      </w:r>
    </w:p>
    <w:p w:rsidR="000F607C" w:rsidRPr="000F607C" w:rsidRDefault="000F607C" w:rsidP="000F607C">
      <w:pPr>
        <w:pStyle w:val="a3"/>
        <w:spacing w:before="0" w:beforeAutospacing="0" w:after="0" w:afterAutospacing="0"/>
        <w:ind w:firstLine="709"/>
        <w:jc w:val="both"/>
        <w:rPr>
          <w:bCs/>
          <w:iCs/>
          <w:color w:val="000000"/>
          <w:spacing w:val="3"/>
        </w:rPr>
      </w:pPr>
      <w:r w:rsidRPr="000F607C">
        <w:rPr>
          <w:b/>
          <w:bCs/>
          <w:color w:val="000000"/>
          <w:spacing w:val="3"/>
        </w:rPr>
        <w:t>правоприменительная практика (практический опыт)</w:t>
      </w:r>
      <w:r w:rsidRPr="000F607C">
        <w:rPr>
          <w:bCs/>
          <w:color w:val="000000"/>
          <w:spacing w:val="3"/>
        </w:rPr>
        <w:t xml:space="preserve"> – применяется для проблемы </w:t>
      </w:r>
      <w:r w:rsidRPr="000F607C">
        <w:rPr>
          <w:bCs/>
          <w:iCs/>
          <w:color w:val="000000"/>
          <w:spacing w:val="3"/>
        </w:rPr>
        <w:t xml:space="preserve">«Наличие в порядке предоставления субсидий рисков </w:t>
      </w:r>
      <w:proofErr w:type="spellStart"/>
      <w:r w:rsidRPr="000F607C">
        <w:rPr>
          <w:bCs/>
          <w:iCs/>
          <w:color w:val="000000"/>
          <w:spacing w:val="3"/>
        </w:rPr>
        <w:t>недостижения</w:t>
      </w:r>
      <w:proofErr w:type="spellEnd"/>
      <w:r w:rsidRPr="000F607C">
        <w:rPr>
          <w:bCs/>
          <w:iCs/>
          <w:color w:val="000000"/>
          <w:spacing w:val="3"/>
        </w:rPr>
        <w:t xml:space="preserve"> цели правового регулирования». К таким рискам относятся избыточные требования, пробелы, неточности, несоответствия, выявленные в ходе правоприменительной практики.</w:t>
      </w:r>
    </w:p>
    <w:p w:rsidR="00FC25DF" w:rsidRDefault="00FC25DF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C71CCF" w:rsidRPr="00F403F7" w:rsidRDefault="00C71CCF" w:rsidP="00C71CCF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</w:rPr>
      </w:pPr>
      <w:r w:rsidRPr="00F403F7">
        <w:rPr>
          <w:b/>
          <w:color w:val="000000"/>
          <w:spacing w:val="3"/>
        </w:rPr>
        <w:t xml:space="preserve">Примеры </w:t>
      </w:r>
      <w:r>
        <w:rPr>
          <w:b/>
          <w:color w:val="000000"/>
          <w:spacing w:val="3"/>
        </w:rPr>
        <w:t>информации о возникновении проблемы</w:t>
      </w:r>
      <w:r w:rsidRPr="00F403F7">
        <w:rPr>
          <w:b/>
          <w:color w:val="000000"/>
          <w:spacing w:val="3"/>
        </w:rPr>
        <w:t>:</w:t>
      </w:r>
    </w:p>
    <w:p w:rsidR="00C71CCF" w:rsidRDefault="00C71CCF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1C7948" w:rsidRPr="00152B1A" w:rsidRDefault="00152B1A" w:rsidP="001C7948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1C7948">
        <w:rPr>
          <w:bCs/>
          <w:color w:val="000000"/>
          <w:spacing w:val="3"/>
        </w:rPr>
        <w:t>е</w:t>
      </w:r>
      <w:r w:rsidRPr="001C7948">
        <w:rPr>
          <w:color w:val="000000"/>
          <w:spacing w:val="3"/>
        </w:rPr>
        <w:t xml:space="preserve">сли разрабатывается </w:t>
      </w:r>
      <w:r w:rsidRPr="001C7948">
        <w:rPr>
          <w:b/>
          <w:color w:val="000000"/>
          <w:spacing w:val="3"/>
        </w:rPr>
        <w:t>новый</w:t>
      </w:r>
      <w:r w:rsidRPr="001C7948">
        <w:rPr>
          <w:color w:val="000000"/>
          <w:spacing w:val="3"/>
        </w:rPr>
        <w:t xml:space="preserve"> порядок</w:t>
      </w:r>
      <w:r>
        <w:rPr>
          <w:color w:val="000000"/>
          <w:spacing w:val="3"/>
        </w:rPr>
        <w:t xml:space="preserve"> предоставления субсидии </w:t>
      </w:r>
      <w:r w:rsidR="001C7948" w:rsidRPr="00FB3067">
        <w:t>для п</w:t>
      </w:r>
      <w:r w:rsidR="001C7948" w:rsidRPr="00FB3067">
        <w:rPr>
          <w:bCs/>
          <w:color w:val="000000"/>
          <w:spacing w:val="3"/>
        </w:rPr>
        <w:t>роблемы</w:t>
      </w:r>
      <w:r w:rsidR="001C7948">
        <w:rPr>
          <w:bCs/>
          <w:color w:val="000000"/>
          <w:spacing w:val="3"/>
        </w:rPr>
        <w:t xml:space="preserve"> </w:t>
      </w:r>
      <w:r w:rsidR="001C7948" w:rsidRPr="00152B1A">
        <w:rPr>
          <w:bCs/>
          <w:i/>
          <w:color w:val="000000"/>
          <w:spacing w:val="3"/>
        </w:rPr>
        <w:t>«</w:t>
      </w:r>
      <w:r w:rsidR="001C7948" w:rsidRPr="00152B1A">
        <w:rPr>
          <w:b/>
          <w:bCs/>
          <w:i/>
          <w:color w:val="000000"/>
          <w:spacing w:val="3"/>
        </w:rPr>
        <w:t>Невозможность оказания государственной поддержки</w:t>
      </w:r>
      <w:r w:rsidR="001C7948" w:rsidRPr="00152B1A">
        <w:rPr>
          <w:bCs/>
          <w:i/>
          <w:color w:val="000000"/>
          <w:spacing w:val="3"/>
        </w:rPr>
        <w:t xml:space="preserve"> в виде предоставления субсидий</w:t>
      </w:r>
      <w:r w:rsidR="00D2010E" w:rsidRPr="00152B1A">
        <w:rPr>
          <w:bCs/>
          <w:i/>
          <w:color w:val="000000"/>
          <w:spacing w:val="3"/>
        </w:rPr>
        <w:t>…</w:t>
      </w:r>
      <w:r w:rsidR="001C7948" w:rsidRPr="00152B1A">
        <w:rPr>
          <w:bCs/>
          <w:i/>
          <w:color w:val="000000"/>
          <w:spacing w:val="3"/>
        </w:rPr>
        <w:t xml:space="preserve"> </w:t>
      </w:r>
      <w:r w:rsidR="001C7948" w:rsidRPr="00152B1A">
        <w:rPr>
          <w:b/>
          <w:bCs/>
          <w:i/>
          <w:color w:val="000000"/>
          <w:spacing w:val="3"/>
        </w:rPr>
        <w:t>в связи с отсутствием механизма ее оказания</w:t>
      </w:r>
      <w:r w:rsidR="001C7948" w:rsidRPr="001C7948">
        <w:rPr>
          <w:bCs/>
          <w:color w:val="000000"/>
          <w:spacing w:val="3"/>
        </w:rPr>
        <w:t xml:space="preserve">» </w:t>
      </w:r>
      <w:r w:rsidR="001C7948" w:rsidRPr="00152B1A">
        <w:rPr>
          <w:b/>
          <w:bCs/>
          <w:color w:val="000000"/>
          <w:spacing w:val="3"/>
        </w:rPr>
        <w:t>указывается информация</w:t>
      </w:r>
      <w:r w:rsidR="001C7948" w:rsidRPr="001C7948">
        <w:rPr>
          <w:bCs/>
          <w:color w:val="000000"/>
          <w:spacing w:val="3"/>
        </w:rPr>
        <w:t xml:space="preserve"> о</w:t>
      </w:r>
      <w:r w:rsidR="00C71CCF">
        <w:rPr>
          <w:bCs/>
          <w:color w:val="000000"/>
          <w:spacing w:val="3"/>
        </w:rPr>
        <w:t> </w:t>
      </w:r>
      <w:r w:rsidR="001C7948" w:rsidRPr="001C7948">
        <w:rPr>
          <w:bCs/>
          <w:color w:val="000000"/>
          <w:spacing w:val="3"/>
        </w:rPr>
        <w:t xml:space="preserve">ее </w:t>
      </w:r>
      <w:r w:rsidR="001C7948" w:rsidRPr="00152B1A">
        <w:rPr>
          <w:bCs/>
          <w:color w:val="000000"/>
          <w:spacing w:val="3"/>
        </w:rPr>
        <w:t>возникновении: наименование соответствующего мероприятия государственной программы, дата его включения в государственную программу, сведения о текущем положени</w:t>
      </w:r>
      <w:r w:rsidR="001E6358">
        <w:rPr>
          <w:bCs/>
          <w:color w:val="000000"/>
          <w:spacing w:val="3"/>
        </w:rPr>
        <w:t>и дел в соответствующей отрасли;</w:t>
      </w:r>
    </w:p>
    <w:p w:rsidR="001C7948" w:rsidRDefault="001C7948" w:rsidP="0026305A">
      <w:pPr>
        <w:pStyle w:val="a3"/>
        <w:spacing w:before="0" w:beforeAutospacing="0" w:after="0" w:afterAutospacing="0"/>
        <w:jc w:val="both"/>
        <w:rPr>
          <w:i/>
        </w:rPr>
      </w:pPr>
    </w:p>
    <w:p w:rsidR="00152B1A" w:rsidRDefault="00152B1A" w:rsidP="0026305A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1C7948">
        <w:rPr>
          <w:bCs/>
          <w:color w:val="000000"/>
          <w:spacing w:val="3"/>
        </w:rPr>
        <w:t>е</w:t>
      </w:r>
      <w:r w:rsidRPr="001C7948">
        <w:rPr>
          <w:color w:val="000000"/>
          <w:spacing w:val="3"/>
        </w:rPr>
        <w:t xml:space="preserve">сли </w:t>
      </w:r>
      <w:r>
        <w:rPr>
          <w:color w:val="000000"/>
          <w:spacing w:val="3"/>
        </w:rPr>
        <w:t xml:space="preserve">вносятся </w:t>
      </w:r>
      <w:r w:rsidRPr="00152B1A">
        <w:rPr>
          <w:b/>
          <w:color w:val="000000"/>
          <w:spacing w:val="3"/>
        </w:rPr>
        <w:t>изменения</w:t>
      </w:r>
      <w:r w:rsidRPr="001C7948">
        <w:rPr>
          <w:color w:val="000000"/>
          <w:spacing w:val="3"/>
        </w:rPr>
        <w:t xml:space="preserve"> порядок</w:t>
      </w:r>
      <w:r>
        <w:rPr>
          <w:color w:val="000000"/>
          <w:spacing w:val="3"/>
        </w:rPr>
        <w:t xml:space="preserve"> предоставления субсидии </w:t>
      </w:r>
      <w:r w:rsidRPr="00FB3067">
        <w:t>для п</w:t>
      </w:r>
      <w:r w:rsidRPr="00FB3067">
        <w:rPr>
          <w:bCs/>
          <w:color w:val="000000"/>
          <w:spacing w:val="3"/>
        </w:rPr>
        <w:t>роблемы</w:t>
      </w:r>
      <w:r>
        <w:rPr>
          <w:bCs/>
          <w:color w:val="000000"/>
          <w:spacing w:val="3"/>
        </w:rPr>
        <w:t xml:space="preserve"> </w:t>
      </w:r>
      <w:r w:rsidR="00FB3067" w:rsidRPr="00152B1A">
        <w:rPr>
          <w:bCs/>
          <w:i/>
          <w:color w:val="000000"/>
          <w:spacing w:val="3"/>
        </w:rPr>
        <w:t>«Невозможность оказания государственной поддержки в связи с несоответствием порядка предоставления субсидий федеральному (краевому) законодательству»</w:t>
      </w:r>
      <w:r w:rsidR="00FB3067">
        <w:rPr>
          <w:bCs/>
          <w:color w:val="000000"/>
          <w:spacing w:val="3"/>
        </w:rPr>
        <w:t xml:space="preserve"> </w:t>
      </w:r>
      <w:r w:rsidR="00FB3067" w:rsidRPr="00152B1A">
        <w:rPr>
          <w:b/>
          <w:bCs/>
          <w:color w:val="000000"/>
          <w:spacing w:val="3"/>
        </w:rPr>
        <w:t>указывается информация</w:t>
      </w:r>
      <w:r w:rsidR="00FB3067">
        <w:rPr>
          <w:bCs/>
          <w:color w:val="000000"/>
          <w:spacing w:val="3"/>
        </w:rPr>
        <w:t xml:space="preserve"> о ее возникновении</w:t>
      </w:r>
      <w:r w:rsidR="00E52700">
        <w:rPr>
          <w:bCs/>
          <w:color w:val="000000"/>
          <w:spacing w:val="3"/>
        </w:rPr>
        <w:t>:</w:t>
      </w:r>
    </w:p>
    <w:p w:rsidR="00C71CCF" w:rsidRDefault="00C71CCF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FC25DF" w:rsidRDefault="00C71CCF" w:rsidP="0026305A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>
        <w:rPr>
          <w:bCs/>
          <w:i/>
          <w:color w:val="000000"/>
          <w:spacing w:val="3"/>
        </w:rPr>
        <w:t>Н</w:t>
      </w:r>
      <w:r w:rsidR="00E52700">
        <w:rPr>
          <w:bCs/>
          <w:i/>
          <w:color w:val="000000"/>
          <w:spacing w:val="3"/>
        </w:rPr>
        <w:t xml:space="preserve">апример, </w:t>
      </w:r>
      <w:r w:rsidR="00FC25DF">
        <w:rPr>
          <w:bCs/>
          <w:i/>
          <w:color w:val="000000"/>
          <w:spacing w:val="3"/>
        </w:rPr>
        <w:t>«</w:t>
      </w:r>
      <w:r w:rsidR="00FC25DF" w:rsidRPr="005574DB">
        <w:rPr>
          <w:bCs/>
          <w:i/>
          <w:color w:val="000000"/>
          <w:spacing w:val="3"/>
        </w:rPr>
        <w:t>Проблема выявлена при проведении мониторинга НПА, вступающ</w:t>
      </w:r>
      <w:r w:rsidR="00FC25DF" w:rsidRPr="00FC25DF">
        <w:rPr>
          <w:bCs/>
          <w:i/>
          <w:color w:val="000000"/>
          <w:spacing w:val="3"/>
        </w:rPr>
        <w:t>их в силу в 2024 году</w:t>
      </w:r>
      <w:r w:rsidR="00FC25DF">
        <w:rPr>
          <w:bCs/>
          <w:i/>
          <w:color w:val="000000"/>
          <w:spacing w:val="3"/>
        </w:rPr>
        <w:t>:</w:t>
      </w:r>
    </w:p>
    <w:p w:rsidR="00FC25DF" w:rsidRDefault="00FC25DF" w:rsidP="00FC25DF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0"/>
          <w:spacing w:val="3"/>
        </w:rPr>
      </w:pPr>
      <w:r w:rsidRPr="00FC25DF">
        <w:rPr>
          <w:bCs/>
          <w:i/>
          <w:color w:val="000000"/>
          <w:spacing w:val="3"/>
        </w:rPr>
        <w:t>постановлени</w:t>
      </w:r>
      <w:r>
        <w:rPr>
          <w:bCs/>
          <w:i/>
          <w:color w:val="000000"/>
          <w:spacing w:val="3"/>
        </w:rPr>
        <w:t>е</w:t>
      </w:r>
      <w:r w:rsidRPr="00FC25DF">
        <w:rPr>
          <w:bCs/>
          <w:i/>
          <w:color w:val="000000"/>
          <w:spacing w:val="3"/>
        </w:rPr>
        <w:t xml:space="preserve"> Правительства Российской Федерации 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>
        <w:rPr>
          <w:bCs/>
          <w:i/>
          <w:color w:val="000000"/>
          <w:spacing w:val="3"/>
        </w:rPr>
        <w:t xml:space="preserve"> – </w:t>
      </w:r>
      <w:r w:rsidRPr="00FB3067">
        <w:rPr>
          <w:b/>
          <w:bCs/>
          <w:i/>
          <w:color w:val="000000"/>
          <w:spacing w:val="3"/>
        </w:rPr>
        <w:t xml:space="preserve">изменились </w:t>
      </w:r>
      <w:r w:rsidR="00FB3067" w:rsidRPr="00FB3067">
        <w:rPr>
          <w:b/>
          <w:bCs/>
          <w:i/>
          <w:color w:val="000000"/>
          <w:spacing w:val="3"/>
        </w:rPr>
        <w:t>требования</w:t>
      </w:r>
      <w:r w:rsidR="00FB3067" w:rsidRPr="00FB3067">
        <w:rPr>
          <w:bCs/>
          <w:i/>
          <w:color w:val="000000"/>
          <w:spacing w:val="3"/>
        </w:rPr>
        <w:t xml:space="preserve"> к порядкам предоставления субсидий, изменилась структура порядков, утвержден новый перечень требований к участникам отбора;</w:t>
      </w:r>
    </w:p>
    <w:p w:rsidR="00FC25DF" w:rsidRDefault="00FC25DF" w:rsidP="00FC25DF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0"/>
          <w:spacing w:val="3"/>
        </w:rPr>
      </w:pPr>
      <w:r w:rsidRPr="00FC25DF">
        <w:rPr>
          <w:bCs/>
          <w:i/>
          <w:color w:val="000000"/>
          <w:spacing w:val="3"/>
        </w:rPr>
        <w:t>постановлени</w:t>
      </w:r>
      <w:r>
        <w:rPr>
          <w:bCs/>
          <w:i/>
          <w:color w:val="000000"/>
          <w:spacing w:val="3"/>
        </w:rPr>
        <w:t>е</w:t>
      </w:r>
      <w:r w:rsidRPr="00FC25DF">
        <w:rPr>
          <w:bCs/>
          <w:i/>
          <w:color w:val="000000"/>
          <w:spacing w:val="3"/>
        </w:rPr>
        <w:t xml:space="preserve"> Правительства Российской Федерации от 25 октября 2023 г. № 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</w:t>
      </w:r>
      <w:r>
        <w:rPr>
          <w:bCs/>
          <w:i/>
          <w:color w:val="000000"/>
          <w:spacing w:val="3"/>
        </w:rPr>
        <w:t>слуг» (далее – Правила отбора)</w:t>
      </w:r>
      <w:r w:rsidR="00FB3067">
        <w:rPr>
          <w:bCs/>
          <w:i/>
          <w:color w:val="000000"/>
          <w:spacing w:val="3"/>
        </w:rPr>
        <w:t xml:space="preserve"> </w:t>
      </w:r>
      <w:r w:rsidR="00FB3067" w:rsidRPr="00FB3067">
        <w:rPr>
          <w:bCs/>
          <w:i/>
          <w:color w:val="000000"/>
          <w:spacing w:val="3"/>
        </w:rPr>
        <w:t xml:space="preserve">– </w:t>
      </w:r>
      <w:r w:rsidR="00FB3067" w:rsidRPr="00FB3067">
        <w:rPr>
          <w:b/>
          <w:bCs/>
          <w:i/>
          <w:color w:val="000000"/>
          <w:spacing w:val="3"/>
        </w:rPr>
        <w:t>изменились требования</w:t>
      </w:r>
      <w:r w:rsidR="00FB3067" w:rsidRPr="00FB3067">
        <w:rPr>
          <w:bCs/>
          <w:i/>
          <w:color w:val="000000"/>
          <w:spacing w:val="3"/>
        </w:rPr>
        <w:t xml:space="preserve"> к </w:t>
      </w:r>
      <w:r w:rsidR="00FB3067">
        <w:rPr>
          <w:bCs/>
          <w:i/>
          <w:color w:val="000000"/>
          <w:spacing w:val="3"/>
        </w:rPr>
        <w:t>проведению отбора получателей субсидий</w:t>
      </w:r>
      <w:r>
        <w:rPr>
          <w:bCs/>
          <w:i/>
          <w:color w:val="000000"/>
          <w:spacing w:val="3"/>
        </w:rPr>
        <w:t>;</w:t>
      </w:r>
    </w:p>
    <w:p w:rsidR="00FC25DF" w:rsidRDefault="00FC25DF" w:rsidP="00FC25DF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0"/>
          <w:spacing w:val="3"/>
        </w:rPr>
      </w:pPr>
      <w:r w:rsidRPr="00FC25DF">
        <w:rPr>
          <w:bCs/>
          <w:i/>
          <w:color w:val="000000"/>
          <w:spacing w:val="3"/>
        </w:rPr>
        <w:t>Закон Краснодарского края от 28</w:t>
      </w:r>
      <w:r>
        <w:rPr>
          <w:bCs/>
          <w:i/>
          <w:color w:val="000000"/>
          <w:spacing w:val="3"/>
        </w:rPr>
        <w:t xml:space="preserve"> января </w:t>
      </w:r>
      <w:r w:rsidRPr="00FC25DF">
        <w:rPr>
          <w:bCs/>
          <w:i/>
          <w:color w:val="000000"/>
          <w:spacing w:val="3"/>
        </w:rPr>
        <w:t>2009</w:t>
      </w:r>
      <w:r>
        <w:rPr>
          <w:bCs/>
          <w:i/>
          <w:color w:val="000000"/>
          <w:spacing w:val="3"/>
        </w:rPr>
        <w:t xml:space="preserve"> г.</w:t>
      </w:r>
      <w:r w:rsidRPr="00FC25DF">
        <w:rPr>
          <w:bCs/>
          <w:i/>
          <w:color w:val="000000"/>
          <w:spacing w:val="3"/>
        </w:rPr>
        <w:t xml:space="preserve"> № 1690-КЗ «О развитии сельского хозяйства в Краснодарском крае»</w:t>
      </w:r>
      <w:r>
        <w:rPr>
          <w:bCs/>
          <w:i/>
          <w:color w:val="000000"/>
          <w:spacing w:val="3"/>
        </w:rPr>
        <w:t xml:space="preserve"> в </w:t>
      </w:r>
      <w:r w:rsidRPr="00FC25DF">
        <w:rPr>
          <w:bCs/>
          <w:i/>
          <w:color w:val="000000"/>
          <w:spacing w:val="3"/>
        </w:rPr>
        <w:t>ред</w:t>
      </w:r>
      <w:r>
        <w:rPr>
          <w:bCs/>
          <w:i/>
          <w:color w:val="000000"/>
          <w:spacing w:val="3"/>
        </w:rPr>
        <w:t xml:space="preserve">акции от </w:t>
      </w:r>
      <w:r w:rsidRPr="00FC25DF">
        <w:rPr>
          <w:bCs/>
          <w:i/>
          <w:color w:val="000000"/>
          <w:spacing w:val="3"/>
        </w:rPr>
        <w:t>3</w:t>
      </w:r>
      <w:r>
        <w:rPr>
          <w:bCs/>
          <w:i/>
          <w:color w:val="000000"/>
          <w:spacing w:val="3"/>
        </w:rPr>
        <w:t xml:space="preserve"> ноября </w:t>
      </w:r>
      <w:r w:rsidRPr="00FC25DF">
        <w:rPr>
          <w:bCs/>
          <w:i/>
          <w:color w:val="000000"/>
          <w:spacing w:val="3"/>
        </w:rPr>
        <w:t>2023</w:t>
      </w:r>
      <w:r>
        <w:rPr>
          <w:bCs/>
          <w:i/>
          <w:color w:val="000000"/>
          <w:spacing w:val="3"/>
        </w:rPr>
        <w:t xml:space="preserve"> г.</w:t>
      </w:r>
      <w:r w:rsidR="00FB3067">
        <w:rPr>
          <w:bCs/>
          <w:i/>
          <w:color w:val="000000"/>
          <w:spacing w:val="3"/>
        </w:rPr>
        <w:t xml:space="preserve"> – </w:t>
      </w:r>
      <w:r w:rsidR="00FB3067" w:rsidRPr="00FB3067">
        <w:rPr>
          <w:b/>
          <w:bCs/>
          <w:i/>
          <w:color w:val="000000"/>
          <w:spacing w:val="3"/>
        </w:rPr>
        <w:t>дополнены требования</w:t>
      </w:r>
      <w:r w:rsidR="00FB3067" w:rsidRPr="00FB3067">
        <w:rPr>
          <w:bCs/>
          <w:i/>
          <w:color w:val="000000"/>
          <w:spacing w:val="3"/>
        </w:rPr>
        <w:t xml:space="preserve"> к </w:t>
      </w:r>
      <w:r w:rsidR="001E6358">
        <w:rPr>
          <w:bCs/>
          <w:i/>
          <w:color w:val="000000"/>
          <w:spacing w:val="3"/>
        </w:rPr>
        <w:t>участникам отбора»;</w:t>
      </w:r>
    </w:p>
    <w:p w:rsidR="001C7948" w:rsidRDefault="001C7948" w:rsidP="00DF1A2E">
      <w:pPr>
        <w:pStyle w:val="a3"/>
        <w:spacing w:before="0" w:beforeAutospacing="0" w:after="0" w:afterAutospacing="0"/>
        <w:ind w:firstLine="709"/>
        <w:rPr>
          <w:bCs/>
          <w:i/>
          <w:color w:val="000000"/>
          <w:spacing w:val="3"/>
        </w:rPr>
      </w:pPr>
    </w:p>
    <w:p w:rsidR="005574DB" w:rsidRDefault="00E52700" w:rsidP="005574DB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E52700">
        <w:rPr>
          <w:bCs/>
          <w:color w:val="000000"/>
          <w:spacing w:val="3"/>
        </w:rPr>
        <w:t xml:space="preserve">если </w:t>
      </w:r>
      <w:r w:rsidRPr="00E52700">
        <w:rPr>
          <w:color w:val="000000"/>
          <w:spacing w:val="3"/>
        </w:rPr>
        <w:t>устанавливаются</w:t>
      </w:r>
      <w:r>
        <w:rPr>
          <w:color w:val="000000"/>
          <w:spacing w:val="3"/>
        </w:rPr>
        <w:t xml:space="preserve"> </w:t>
      </w:r>
      <w:r>
        <w:rPr>
          <w:b/>
          <w:color w:val="000000"/>
          <w:spacing w:val="3"/>
        </w:rPr>
        <w:t xml:space="preserve">обязательные требования </w:t>
      </w:r>
      <w:r w:rsidR="001C7948" w:rsidRPr="00FB3067">
        <w:t xml:space="preserve">для </w:t>
      </w:r>
      <w:r w:rsidR="001C7948" w:rsidRPr="005574DB">
        <w:t>п</w:t>
      </w:r>
      <w:r w:rsidR="001C7948" w:rsidRPr="005574DB">
        <w:rPr>
          <w:bCs/>
          <w:color w:val="000000"/>
          <w:spacing w:val="3"/>
        </w:rPr>
        <w:t>роблемы «</w:t>
      </w:r>
      <w:r w:rsidR="001C7948" w:rsidRPr="00E52700">
        <w:rPr>
          <w:bCs/>
          <w:i/>
          <w:color w:val="000000"/>
          <w:spacing w:val="3"/>
        </w:rPr>
        <w:t>Нарушение общественного порядка в части прав граждан на тишину, отдых и правопорядок в местах их непосредственного проживания в связи с расположением в многоквартирных домах и (или) на прилегающих к ним территориях объектов общественного питания, круглосуточно осуществляющих реализацию алкогольной продукции</w:t>
      </w:r>
      <w:r w:rsidR="001C7948" w:rsidRPr="005574DB">
        <w:rPr>
          <w:bCs/>
          <w:color w:val="000000"/>
          <w:spacing w:val="3"/>
        </w:rPr>
        <w:t xml:space="preserve">» </w:t>
      </w:r>
      <w:r w:rsidR="001C7948" w:rsidRPr="00E52700">
        <w:rPr>
          <w:b/>
          <w:bCs/>
          <w:color w:val="000000"/>
          <w:spacing w:val="3"/>
        </w:rPr>
        <w:t>указывается информация</w:t>
      </w:r>
      <w:r w:rsidR="001C7948">
        <w:rPr>
          <w:bCs/>
          <w:color w:val="000000"/>
          <w:spacing w:val="3"/>
        </w:rPr>
        <w:t xml:space="preserve"> о ее возникновении:</w:t>
      </w:r>
    </w:p>
    <w:p w:rsidR="005574DB" w:rsidRDefault="005574DB" w:rsidP="005574DB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1C7948" w:rsidRPr="005574DB" w:rsidRDefault="005574DB" w:rsidP="009A5D2C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5574DB">
        <w:rPr>
          <w:bCs/>
          <w:i/>
          <w:color w:val="000000"/>
          <w:spacing w:val="3"/>
        </w:rPr>
        <w:t>«</w:t>
      </w:r>
      <w:r w:rsidR="001C7948" w:rsidRPr="005574DB">
        <w:rPr>
          <w:bCs/>
          <w:i/>
          <w:color w:val="000000"/>
          <w:spacing w:val="3"/>
        </w:rPr>
        <w:t>На сегодняшний день в Краснодарском крае остро стоит вопрос о деятельности субъектов, так называемых «</w:t>
      </w:r>
      <w:proofErr w:type="spellStart"/>
      <w:r w:rsidR="001C7948" w:rsidRPr="005574DB">
        <w:rPr>
          <w:bCs/>
          <w:i/>
          <w:color w:val="000000"/>
          <w:spacing w:val="3"/>
        </w:rPr>
        <w:t>наливаек</w:t>
      </w:r>
      <w:proofErr w:type="spellEnd"/>
      <w:r w:rsidR="001C7948" w:rsidRPr="005574DB">
        <w:rPr>
          <w:bCs/>
          <w:i/>
          <w:color w:val="000000"/>
          <w:spacing w:val="3"/>
        </w:rPr>
        <w:t>», которые формально оказывая услуги общественного питания, фактически осуществляют круглосуточную розничную продажу алкогольной продукции в зонах жилой застройки (в основном, в многоквартирных домах и (или) на прилегающих к ним территориях).</w:t>
      </w:r>
    </w:p>
    <w:p w:rsidR="009A5D2C" w:rsidRDefault="001C7948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</w:pPr>
      <w:r w:rsidRPr="005574DB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Зачастую подобного рода объекты не имеют необходимой площади для комфортного размещения посетителей и находятся в нежилых помещениях многоквартирных домов, вход в которые располагается со стороны дворов и детских площадок, что провоцирует возникновение множественных конфликтных ситуаций между жителями дома и посетителями таких заведений и приводит к недовольству общественности.</w:t>
      </w:r>
    </w:p>
    <w:p w:rsidR="009A5D2C" w:rsidRDefault="001C7948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</w:pPr>
      <w:r w:rsidRPr="005574DB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Так, в последнее время отмечается рост количества обращений граждан с жалобами на нарушение общественного порядка в ночное время суток (шум, распитие алкогольной продукции, пьяные драки) в объектах общественного питания, расположенных в многоквартирных домах.</w:t>
      </w:r>
      <w:r w:rsidR="00C71CCF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».</w:t>
      </w:r>
    </w:p>
    <w:p w:rsidR="001C7948" w:rsidRPr="00C71CCF" w:rsidRDefault="00C71CCF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Кроме того, п</w:t>
      </w:r>
      <w:r w:rsidR="009A5D2C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риводится </w:t>
      </w:r>
      <w:r w:rsidR="009A5D2C" w:rsidRPr="009A5D2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статистическая информация, подтверждающая наличие </w:t>
      </w:r>
      <w:r w:rsidR="009A5D2C" w:rsidRPr="00C71C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проблемы</w:t>
      </w:r>
      <w:r w:rsidR="009A5D2C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(</w:t>
      </w:r>
      <w:r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</w:t>
      </w:r>
      <w:r w:rsidR="001C7948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нализ обращений граждан, поступивших</w:t>
      </w:r>
      <w:r w:rsidR="009A5D2C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1C7948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соответствующий </w:t>
      </w:r>
      <w:r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уполномоченный орган</w:t>
      </w:r>
      <w:r w:rsidR="009A5D2C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1C7948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за </w:t>
      </w:r>
      <w:r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3 – 5 лет</w:t>
      </w:r>
      <w:r w:rsidR="009A5D2C" w:rsidRPr="00C71CC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, данные опроса населения и т.д.).</w:t>
      </w:r>
    </w:p>
    <w:p w:rsidR="00C71CCF" w:rsidRDefault="009A5D2C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9A5D2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Приводятся ссылки на НПА, </w:t>
      </w:r>
      <w:r w:rsidR="00C71C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подтверждающие</w:t>
      </w:r>
      <w:r w:rsidRPr="009A5D2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полномочия </w:t>
      </w:r>
      <w:r w:rsidR="00C71C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регулятора </w:t>
      </w:r>
      <w:r w:rsidRPr="009A5D2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на</w:t>
      </w:r>
      <w:r w:rsidR="00C71CC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9A5D2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введение регулирования.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</w:p>
    <w:p w:rsidR="00C71CCF" w:rsidRDefault="00C71CCF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1C7948" w:rsidRPr="009A5D2C" w:rsidRDefault="00C71CCF" w:rsidP="00C71CCF">
      <w:pPr>
        <w:tabs>
          <w:tab w:val="left" w:pos="10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</w:pPr>
      <w:r w:rsidRPr="00C71CCF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Например, «</w:t>
      </w:r>
      <w:r w:rsidR="001C7948" w:rsidRPr="00C71CCF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В</w:t>
      </w:r>
      <w:r w:rsidR="001C7948" w:rsidRPr="009A5D2C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 xml:space="preserve"> соответствии с абзацем третьим пункта 41 статьи 16 Федерального закона № 171-ФЗ 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 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полный запрет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 прилегающих к ним территориях.</w:t>
      </w:r>
    </w:p>
    <w:p w:rsidR="001C7948" w:rsidRPr="009A5D2C" w:rsidRDefault="001C7948" w:rsidP="009A5D2C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</w:pPr>
      <w:r w:rsidRPr="009A5D2C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 xml:space="preserve">Также абзацем первым пункта 91 статьи 16 Федерального </w:t>
      </w:r>
      <w:r w:rsidRPr="009A5D2C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br/>
        <w:t>закона № 171-ФЗ субъектам Российской Федерации предоставлено право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 многоквартирных домах и (или) на прилегающих территориях, по основаниям, на условиях (включая места расположения объектов общественного питания) и в порядке, которые установлены законами субъектов Российской Федерации</w:t>
      </w:r>
      <w:r w:rsidR="009A5D2C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  <w:lang w:eastAsia="ru-RU"/>
        </w:rPr>
        <w:t>».</w:t>
      </w:r>
    </w:p>
    <w:p w:rsidR="00A0220B" w:rsidRDefault="00A0220B" w:rsidP="00DF1A2E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pacing w:val="3"/>
        </w:rPr>
      </w:pPr>
    </w:p>
    <w:p w:rsidR="00BD1C34" w:rsidRDefault="001E712D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BD1C34">
        <w:rPr>
          <w:b/>
          <w:bCs/>
          <w:color w:val="000000"/>
          <w:spacing w:val="3"/>
        </w:rPr>
        <w:t>2.4</w:t>
      </w:r>
      <w:r w:rsidR="000F607C" w:rsidRPr="00BD1C34">
        <w:rPr>
          <w:b/>
          <w:bCs/>
          <w:color w:val="000000"/>
          <w:spacing w:val="3"/>
        </w:rPr>
        <w:t>.</w:t>
      </w:r>
      <w:r w:rsidRPr="00BD1C34">
        <w:rPr>
          <w:b/>
          <w:bCs/>
          <w:color w:val="000000"/>
          <w:spacing w:val="3"/>
        </w:rPr>
        <w:t xml:space="preserve"> Характеристика негативных эффектов, возникающих в связи </w:t>
      </w:r>
      <w:r w:rsidRPr="00BD1C34">
        <w:rPr>
          <w:b/>
          <w:bCs/>
          <w:color w:val="000000"/>
          <w:spacing w:val="3"/>
        </w:rPr>
        <w:br/>
        <w:t>с наличием</w:t>
      </w:r>
      <w:r w:rsidRPr="00572D20">
        <w:rPr>
          <w:b/>
          <w:bCs/>
          <w:color w:val="000000"/>
          <w:spacing w:val="3"/>
        </w:rPr>
        <w:t xml:space="preserve"> проблемы, их количественная оценка,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 </w:t>
      </w:r>
    </w:p>
    <w:p w:rsidR="009C318A" w:rsidRDefault="009C318A" w:rsidP="009C318A">
      <w:pPr>
        <w:pStyle w:val="a3"/>
        <w:spacing w:after="0"/>
        <w:jc w:val="both"/>
      </w:pPr>
      <w:r>
        <w:t>Рекомендуется указывать категории издержек потенциальных адресатов, связанных с ее существованием, убытки в виде реального ущерба и упущенной выгоды, дополнительные расходы бюджета Краснодарского края и муниципальных образований (в том числе выпадающие доходы из-за существования проблемы).</w:t>
      </w:r>
    </w:p>
    <w:p w:rsidR="00C71CCF" w:rsidRPr="00BD1C34" w:rsidRDefault="00C71CCF" w:rsidP="00C71CCF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В данном разделе не должна дублироваться проблема. </w:t>
      </w:r>
      <w:r w:rsidRPr="00BD1C34">
        <w:rPr>
          <w:bCs/>
          <w:color w:val="000000"/>
          <w:spacing w:val="3"/>
        </w:rPr>
        <w:t>При заполнении данного раздела следует ответить</w:t>
      </w:r>
      <w:r>
        <w:rPr>
          <w:bCs/>
          <w:color w:val="000000"/>
          <w:spacing w:val="3"/>
        </w:rPr>
        <w:t xml:space="preserve"> на контрольный вопрос</w:t>
      </w:r>
      <w:r w:rsidRPr="00BD1C34">
        <w:rPr>
          <w:bCs/>
          <w:color w:val="000000"/>
          <w:spacing w:val="3"/>
        </w:rPr>
        <w:t xml:space="preserve"> </w:t>
      </w:r>
      <w:r w:rsidRPr="009C318A">
        <w:rPr>
          <w:b/>
          <w:bCs/>
          <w:color w:val="000000"/>
          <w:spacing w:val="3"/>
        </w:rPr>
        <w:t>«Что плохого от проблемы?»</w:t>
      </w:r>
    </w:p>
    <w:p w:rsidR="00C71CCF" w:rsidRDefault="00C71CCF" w:rsidP="00BD1C3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F21EF8" w:rsidRPr="00A64A51" w:rsidRDefault="00F21EF8" w:rsidP="00F21EF8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</w:rPr>
      </w:pPr>
      <w:r w:rsidRPr="00F403F7">
        <w:rPr>
          <w:b/>
          <w:color w:val="000000"/>
          <w:spacing w:val="3"/>
        </w:rPr>
        <w:t xml:space="preserve">Примеры </w:t>
      </w:r>
      <w:r w:rsidR="00A64A51" w:rsidRPr="00A64A51">
        <w:rPr>
          <w:b/>
          <w:color w:val="000000"/>
          <w:spacing w:val="3"/>
        </w:rPr>
        <w:t>формулировок негативных эффектов</w:t>
      </w:r>
      <w:r w:rsidRPr="00A64A51">
        <w:rPr>
          <w:b/>
          <w:color w:val="000000"/>
          <w:spacing w:val="3"/>
        </w:rPr>
        <w:t>:</w:t>
      </w:r>
    </w:p>
    <w:p w:rsidR="00F21EF8" w:rsidRDefault="00F21EF8" w:rsidP="00BD1C3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C80E4E" w:rsidRPr="00572D20" w:rsidRDefault="00A64A51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>
        <w:rPr>
          <w:i/>
          <w:color w:val="000000"/>
          <w:spacing w:val="3"/>
        </w:rPr>
        <w:t>«р</w:t>
      </w:r>
      <w:r w:rsidR="00C80E4E" w:rsidRPr="00572D20">
        <w:rPr>
          <w:i/>
          <w:color w:val="000000"/>
          <w:spacing w:val="3"/>
        </w:rPr>
        <w:t>иск причинения вреда жизни или здоровью граждан, имуществу физических и юридических лиц;</w:t>
      </w:r>
    </w:p>
    <w:p w:rsidR="00C80E4E" w:rsidRPr="00572D20" w:rsidRDefault="00C80E4E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риск причинения экономического ущерба, в том числе бюджетной системе Российской Федерации;</w:t>
      </w:r>
    </w:p>
    <w:p w:rsidR="00C80E4E" w:rsidRPr="00572D20" w:rsidRDefault="00C80E4E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>необоснованно высокие издержки применения участниками отношений установленных процедур;</w:t>
      </w:r>
    </w:p>
    <w:p w:rsidR="00C80E4E" w:rsidRPr="00572D20" w:rsidRDefault="00C80E4E" w:rsidP="00DF1A2E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572D20">
        <w:rPr>
          <w:i/>
          <w:color w:val="000000"/>
          <w:spacing w:val="3"/>
        </w:rPr>
        <w:t>недостаток информации для рационального выбора и принятия решений участниками общественных отношений (как следствие: недобросовестное поведение более информированных участников, негативные изменения общих рыночных условий, в том числе рост недобросовестной конкуренции, неэффективного распределения ресурсов и иные негативные последствия</w:t>
      </w:r>
      <w:r w:rsidRPr="00572D20">
        <w:rPr>
          <w:color w:val="000000"/>
          <w:spacing w:val="3"/>
        </w:rPr>
        <w:t>).</w:t>
      </w:r>
    </w:p>
    <w:p w:rsidR="009C318A" w:rsidRDefault="009C318A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</w:p>
    <w:p w:rsidR="00A64A51" w:rsidRPr="009C318A" w:rsidRDefault="00A64A51" w:rsidP="00A64A51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>
        <w:rPr>
          <w:bCs/>
          <w:color w:val="000000"/>
          <w:spacing w:val="3"/>
        </w:rPr>
        <w:t xml:space="preserve">Например, </w:t>
      </w:r>
      <w:r w:rsidRPr="001C7948">
        <w:rPr>
          <w:bCs/>
          <w:color w:val="000000"/>
          <w:spacing w:val="3"/>
        </w:rPr>
        <w:t>е</w:t>
      </w:r>
      <w:r w:rsidRPr="001C7948">
        <w:rPr>
          <w:color w:val="000000"/>
          <w:spacing w:val="3"/>
        </w:rPr>
        <w:t xml:space="preserve">сли разрабатывается </w:t>
      </w:r>
      <w:r w:rsidRPr="001C7948">
        <w:rPr>
          <w:b/>
          <w:color w:val="000000"/>
          <w:spacing w:val="3"/>
        </w:rPr>
        <w:t>новый</w:t>
      </w:r>
      <w:r w:rsidRPr="001C7948">
        <w:rPr>
          <w:color w:val="000000"/>
          <w:spacing w:val="3"/>
        </w:rPr>
        <w:t xml:space="preserve"> порядок</w:t>
      </w:r>
      <w:r w:rsidRPr="001C7948">
        <w:rPr>
          <w:bCs/>
          <w:color w:val="000000"/>
          <w:spacing w:val="3"/>
        </w:rPr>
        <w:t xml:space="preserve"> </w:t>
      </w:r>
      <w:r w:rsidRPr="00FB3067">
        <w:t>для п</w:t>
      </w:r>
      <w:r w:rsidRPr="00FB3067">
        <w:rPr>
          <w:bCs/>
          <w:color w:val="000000"/>
          <w:spacing w:val="3"/>
        </w:rPr>
        <w:t>роблемы</w:t>
      </w:r>
      <w:r>
        <w:rPr>
          <w:bCs/>
          <w:color w:val="000000"/>
          <w:spacing w:val="3"/>
        </w:rPr>
        <w:t xml:space="preserve"> </w:t>
      </w:r>
      <w:r w:rsidRPr="001C7948">
        <w:rPr>
          <w:bCs/>
          <w:color w:val="000000"/>
          <w:spacing w:val="3"/>
        </w:rPr>
        <w:t>«</w:t>
      </w:r>
      <w:r w:rsidRPr="001C7948">
        <w:rPr>
          <w:b/>
          <w:bCs/>
          <w:color w:val="000000"/>
          <w:spacing w:val="3"/>
        </w:rPr>
        <w:t>Невозможность оказания государственной поддержки</w:t>
      </w:r>
      <w:r w:rsidRPr="001C7948">
        <w:rPr>
          <w:bCs/>
          <w:color w:val="000000"/>
          <w:spacing w:val="3"/>
        </w:rPr>
        <w:t xml:space="preserve"> в виде предоставления субсидий</w:t>
      </w:r>
      <w:r>
        <w:rPr>
          <w:bCs/>
          <w:color w:val="000000"/>
          <w:spacing w:val="3"/>
        </w:rPr>
        <w:t>…</w:t>
      </w:r>
      <w:r w:rsidRPr="001C7948">
        <w:rPr>
          <w:bCs/>
          <w:color w:val="000000"/>
          <w:spacing w:val="3"/>
        </w:rPr>
        <w:t xml:space="preserve"> (далее – государственная поддержка) </w:t>
      </w:r>
      <w:r w:rsidRPr="001C7948">
        <w:rPr>
          <w:b/>
          <w:bCs/>
          <w:color w:val="000000"/>
          <w:spacing w:val="3"/>
        </w:rPr>
        <w:t>в связи с отсутствием механизма ее оказания</w:t>
      </w:r>
      <w:r w:rsidRPr="001C7948">
        <w:rPr>
          <w:bCs/>
          <w:color w:val="000000"/>
          <w:spacing w:val="3"/>
        </w:rPr>
        <w:t xml:space="preserve">» </w:t>
      </w:r>
      <w:r>
        <w:rPr>
          <w:bCs/>
          <w:color w:val="000000"/>
          <w:spacing w:val="3"/>
        </w:rPr>
        <w:t xml:space="preserve">может </w:t>
      </w:r>
      <w:r w:rsidRPr="001C7948">
        <w:rPr>
          <w:bCs/>
          <w:color w:val="000000"/>
          <w:spacing w:val="3"/>
        </w:rPr>
        <w:t>указыва</w:t>
      </w:r>
      <w:r>
        <w:rPr>
          <w:bCs/>
          <w:color w:val="000000"/>
          <w:spacing w:val="3"/>
        </w:rPr>
        <w:t>ть</w:t>
      </w:r>
      <w:r w:rsidRPr="001C7948">
        <w:rPr>
          <w:bCs/>
          <w:color w:val="000000"/>
          <w:spacing w:val="3"/>
        </w:rPr>
        <w:t xml:space="preserve">ся: </w:t>
      </w:r>
      <w:r>
        <w:rPr>
          <w:bCs/>
          <w:color w:val="000000"/>
          <w:spacing w:val="3"/>
        </w:rPr>
        <w:t>«</w:t>
      </w:r>
      <w:proofErr w:type="spellStart"/>
      <w:r>
        <w:rPr>
          <w:bCs/>
          <w:color w:val="000000"/>
          <w:spacing w:val="3"/>
        </w:rPr>
        <w:t>Н</w:t>
      </w:r>
      <w:r w:rsidRPr="009C318A">
        <w:rPr>
          <w:bCs/>
          <w:i/>
          <w:color w:val="000000"/>
          <w:spacing w:val="3"/>
        </w:rPr>
        <w:t>еосвоение</w:t>
      </w:r>
      <w:proofErr w:type="spellEnd"/>
      <w:r w:rsidRPr="009C318A">
        <w:rPr>
          <w:bCs/>
          <w:i/>
          <w:color w:val="000000"/>
          <w:spacing w:val="3"/>
        </w:rPr>
        <w:t xml:space="preserve"> средств бюджета Краснодарского края, выпадающие доходы</w:t>
      </w:r>
      <w:r w:rsidRPr="009C318A">
        <w:rPr>
          <w:i/>
          <w:color w:val="000000"/>
          <w:spacing w:val="3"/>
        </w:rPr>
        <w:t xml:space="preserve"> сельскохозяйственных товаропроизводителей</w:t>
      </w:r>
      <w:r w:rsidRPr="009C318A">
        <w:rPr>
          <w:bCs/>
          <w:i/>
          <w:color w:val="000000"/>
          <w:spacing w:val="3"/>
        </w:rPr>
        <w:t xml:space="preserve"> </w:t>
      </w:r>
      <w:r w:rsidRPr="009C318A">
        <w:rPr>
          <w:i/>
          <w:color w:val="000000"/>
          <w:spacing w:val="3"/>
        </w:rPr>
        <w:t>в виде недополученных субсидий</w:t>
      </w:r>
      <w:r w:rsidRPr="009C318A">
        <w:rPr>
          <w:bCs/>
          <w:i/>
          <w:color w:val="000000"/>
          <w:spacing w:val="3"/>
        </w:rPr>
        <w:t xml:space="preserve">, снижение их заинтересованности в </w:t>
      </w:r>
      <w:r w:rsidRPr="009C318A">
        <w:rPr>
          <w:i/>
          <w:color w:val="000000"/>
          <w:spacing w:val="3"/>
        </w:rPr>
        <w:t>проведении агрохимического и эколого-токсикологического обследования земель,</w:t>
      </w:r>
      <w:r w:rsidRPr="009C318A">
        <w:rPr>
          <w:bCs/>
          <w:i/>
          <w:color w:val="000000"/>
          <w:spacing w:val="3"/>
        </w:rPr>
        <w:t xml:space="preserve"> ухудшение фитосанитарного состояния сельскохозяйственных угодий, снижение урожайности и, как следствие, снижение прибыли</w:t>
      </w:r>
      <w:r w:rsidRPr="009C318A">
        <w:rPr>
          <w:i/>
          <w:color w:val="000000"/>
          <w:spacing w:val="3"/>
        </w:rPr>
        <w:t xml:space="preserve"> сельскохозяйственных товаропроизводителей</w:t>
      </w:r>
      <w:r w:rsidRPr="009C318A">
        <w:rPr>
          <w:bCs/>
          <w:i/>
          <w:color w:val="000000"/>
          <w:spacing w:val="3"/>
        </w:rPr>
        <w:t xml:space="preserve"> от реализации продукции</w:t>
      </w:r>
      <w:r w:rsidRPr="009C318A">
        <w:rPr>
          <w:i/>
          <w:color w:val="000000"/>
          <w:spacing w:val="3"/>
        </w:rPr>
        <w:t>, ухудшение инвестиционного климата.</w:t>
      </w:r>
      <w:r>
        <w:rPr>
          <w:i/>
          <w:color w:val="000000"/>
          <w:spacing w:val="3"/>
        </w:rPr>
        <w:t>».</w:t>
      </w:r>
    </w:p>
    <w:p w:rsidR="00A64A51" w:rsidRDefault="00A64A51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</w:p>
    <w:p w:rsidR="00A4565C" w:rsidRDefault="00531787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2.5 </w:t>
      </w:r>
      <w:r w:rsidRPr="00572D20">
        <w:rPr>
          <w:b/>
          <w:color w:val="000000"/>
          <w:spacing w:val="3"/>
        </w:rPr>
        <w:t>П</w:t>
      </w:r>
      <w:r w:rsidR="0010040E" w:rsidRPr="00572D20">
        <w:rPr>
          <w:b/>
          <w:color w:val="000000"/>
          <w:spacing w:val="3"/>
        </w:rPr>
        <w:t xml:space="preserve">ричины возникновения </w:t>
      </w:r>
      <w:r w:rsidRPr="00572D20">
        <w:rPr>
          <w:b/>
          <w:color w:val="000000"/>
          <w:spacing w:val="3"/>
        </w:rPr>
        <w:t xml:space="preserve">проблемы </w:t>
      </w:r>
      <w:r w:rsidR="0010040E" w:rsidRPr="00572D20">
        <w:rPr>
          <w:b/>
          <w:color w:val="000000"/>
          <w:spacing w:val="3"/>
        </w:rPr>
        <w:t xml:space="preserve">и </w:t>
      </w:r>
      <w:r w:rsidRPr="00572D20">
        <w:rPr>
          <w:b/>
          <w:color w:val="000000"/>
          <w:spacing w:val="3"/>
        </w:rPr>
        <w:t>факторы, поддерживающие ее существование:</w:t>
      </w:r>
      <w:r w:rsidR="0010040E" w:rsidRPr="00572D20">
        <w:rPr>
          <w:b/>
          <w:color w:val="000000"/>
          <w:spacing w:val="3"/>
        </w:rPr>
        <w:t xml:space="preserve"> </w:t>
      </w:r>
    </w:p>
    <w:p w:rsidR="00A4565C" w:rsidRDefault="00A4565C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C12A3F" w:rsidRPr="00BD1C34" w:rsidRDefault="00C12A3F" w:rsidP="00C12A3F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BD1C34">
        <w:rPr>
          <w:bCs/>
          <w:color w:val="000000"/>
          <w:spacing w:val="3"/>
        </w:rPr>
        <w:t>При заполнении данного раздела следует ответить</w:t>
      </w:r>
      <w:r>
        <w:rPr>
          <w:bCs/>
          <w:color w:val="000000"/>
          <w:spacing w:val="3"/>
        </w:rPr>
        <w:t xml:space="preserve"> на вопрос</w:t>
      </w:r>
      <w:r w:rsidRPr="00BD1C34">
        <w:rPr>
          <w:bCs/>
          <w:color w:val="000000"/>
          <w:spacing w:val="3"/>
        </w:rPr>
        <w:t xml:space="preserve"> </w:t>
      </w:r>
      <w:r w:rsidRPr="009C318A">
        <w:rPr>
          <w:b/>
          <w:bCs/>
          <w:color w:val="000000"/>
          <w:spacing w:val="3"/>
        </w:rPr>
        <w:t>«</w:t>
      </w:r>
      <w:r>
        <w:rPr>
          <w:b/>
          <w:bCs/>
          <w:color w:val="000000"/>
          <w:spacing w:val="3"/>
        </w:rPr>
        <w:t xml:space="preserve">Почему возникла </w:t>
      </w:r>
      <w:r w:rsidRPr="009C318A">
        <w:rPr>
          <w:b/>
          <w:bCs/>
          <w:color w:val="000000"/>
          <w:spacing w:val="3"/>
        </w:rPr>
        <w:t>проблем</w:t>
      </w:r>
      <w:r>
        <w:rPr>
          <w:b/>
          <w:bCs/>
          <w:color w:val="000000"/>
          <w:spacing w:val="3"/>
        </w:rPr>
        <w:t>а</w:t>
      </w:r>
      <w:r w:rsidRPr="009C318A">
        <w:rPr>
          <w:b/>
          <w:bCs/>
          <w:color w:val="000000"/>
          <w:spacing w:val="3"/>
        </w:rPr>
        <w:t>?»</w:t>
      </w:r>
    </w:p>
    <w:p w:rsidR="00C12A3F" w:rsidRDefault="00C12A3F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A4565C" w:rsidRDefault="00A4565C" w:rsidP="00A4565C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FB3067">
        <w:rPr>
          <w:bCs/>
          <w:i/>
          <w:color w:val="000000"/>
          <w:spacing w:val="3"/>
        </w:rPr>
        <w:t>Например,</w:t>
      </w:r>
    </w:p>
    <w:p w:rsidR="00531787" w:rsidRPr="00A4565C" w:rsidRDefault="00CF1A60" w:rsidP="00DF1A2E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523501">
        <w:rPr>
          <w:b/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</w:t>
      </w:r>
      <w:r w:rsidRPr="00CF1A60">
        <w:rPr>
          <w:color w:val="000000"/>
          <w:spacing w:val="3"/>
        </w:rPr>
        <w:t>порядок, проблема –</w:t>
      </w:r>
      <w:r>
        <w:rPr>
          <w:i/>
          <w:color w:val="000000"/>
          <w:spacing w:val="3"/>
        </w:rPr>
        <w:t xml:space="preserve"> </w:t>
      </w:r>
      <w:r w:rsidRPr="009A667D">
        <w:rPr>
          <w:bCs/>
          <w:i/>
          <w:color w:val="000000"/>
          <w:spacing w:val="3"/>
        </w:rPr>
        <w:t>«</w:t>
      </w:r>
      <w:r w:rsidRPr="00523501">
        <w:rPr>
          <w:b/>
          <w:bCs/>
          <w:i/>
          <w:color w:val="000000"/>
          <w:spacing w:val="3"/>
        </w:rPr>
        <w:t>Невозможность оказания государственной поддержки</w:t>
      </w:r>
      <w:r w:rsidRPr="009A667D">
        <w:rPr>
          <w:bCs/>
          <w:i/>
          <w:color w:val="000000"/>
          <w:spacing w:val="3"/>
        </w:rPr>
        <w:t xml:space="preserve"> в виде предоставления субсидий</w:t>
      </w:r>
      <w:r w:rsidR="00D92FA8">
        <w:rPr>
          <w:bCs/>
          <w:i/>
          <w:color w:val="000000"/>
          <w:spacing w:val="3"/>
        </w:rPr>
        <w:t>…</w:t>
      </w:r>
      <w:r w:rsidRPr="009A667D">
        <w:rPr>
          <w:bCs/>
          <w:i/>
          <w:color w:val="000000"/>
          <w:spacing w:val="3"/>
        </w:rPr>
        <w:t xml:space="preserve"> (далее – государственная поддержка</w:t>
      </w:r>
      <w:r>
        <w:rPr>
          <w:bCs/>
          <w:i/>
          <w:color w:val="000000"/>
          <w:spacing w:val="3"/>
        </w:rPr>
        <w:t>, субсидии</w:t>
      </w:r>
      <w:r w:rsidRPr="009A667D">
        <w:rPr>
          <w:bCs/>
          <w:i/>
          <w:color w:val="000000"/>
          <w:spacing w:val="3"/>
        </w:rPr>
        <w:t xml:space="preserve">) </w:t>
      </w:r>
      <w:r w:rsidRPr="00523501">
        <w:rPr>
          <w:b/>
          <w:bCs/>
          <w:i/>
          <w:color w:val="000000"/>
          <w:spacing w:val="3"/>
        </w:rPr>
        <w:t>в связи с несоответствием</w:t>
      </w:r>
      <w:r w:rsidRPr="00523501">
        <w:rPr>
          <w:bCs/>
          <w:i/>
          <w:color w:val="000000"/>
          <w:spacing w:val="3"/>
        </w:rPr>
        <w:t xml:space="preserve"> порядка предоставления субсидий федеральному (краевому) </w:t>
      </w:r>
      <w:r w:rsidRPr="00523501">
        <w:rPr>
          <w:b/>
          <w:bCs/>
          <w:i/>
          <w:color w:val="000000"/>
          <w:spacing w:val="3"/>
        </w:rPr>
        <w:t>законодательству</w:t>
      </w:r>
      <w:r>
        <w:rPr>
          <w:bCs/>
          <w:i/>
          <w:color w:val="000000"/>
          <w:spacing w:val="3"/>
        </w:rPr>
        <w:t xml:space="preserve">», </w:t>
      </w:r>
      <w:r w:rsidRPr="00CF1A60">
        <w:rPr>
          <w:b/>
          <w:bCs/>
          <w:color w:val="000000"/>
          <w:spacing w:val="3"/>
        </w:rPr>
        <w:t>то причина –</w:t>
      </w:r>
      <w:r>
        <w:rPr>
          <w:bCs/>
          <w:i/>
          <w:color w:val="000000"/>
          <w:spacing w:val="3"/>
        </w:rPr>
        <w:t xml:space="preserve"> </w:t>
      </w:r>
      <w:r w:rsidR="00A4565C" w:rsidRPr="00A4565C">
        <w:rPr>
          <w:i/>
          <w:color w:val="000000"/>
          <w:spacing w:val="3"/>
        </w:rPr>
        <w:t>«</w:t>
      </w:r>
      <w:r w:rsidR="0010040E" w:rsidRPr="00A4565C">
        <w:rPr>
          <w:i/>
          <w:color w:val="000000"/>
          <w:spacing w:val="3"/>
        </w:rPr>
        <w:t xml:space="preserve">Изменение федерального </w:t>
      </w:r>
      <w:r>
        <w:rPr>
          <w:i/>
          <w:color w:val="000000"/>
          <w:spacing w:val="3"/>
        </w:rPr>
        <w:t xml:space="preserve">(краевого) </w:t>
      </w:r>
      <w:r w:rsidR="0010040E" w:rsidRPr="00A4565C">
        <w:rPr>
          <w:i/>
          <w:color w:val="000000"/>
          <w:spacing w:val="3"/>
        </w:rPr>
        <w:t>законодательства</w:t>
      </w:r>
      <w:r w:rsidR="0010040E" w:rsidRPr="00A4565C">
        <w:rPr>
          <w:bCs/>
          <w:i/>
          <w:color w:val="000000"/>
          <w:spacing w:val="3"/>
        </w:rPr>
        <w:t>, регулирующего предоставление субсидий</w:t>
      </w:r>
      <w:r w:rsidR="00A4565C" w:rsidRPr="00A4565C">
        <w:rPr>
          <w:bCs/>
          <w:i/>
          <w:color w:val="000000"/>
          <w:spacing w:val="3"/>
        </w:rPr>
        <w:t>»</w:t>
      </w:r>
      <w:r w:rsidR="00A4565C">
        <w:rPr>
          <w:bCs/>
          <w:i/>
          <w:color w:val="000000"/>
          <w:spacing w:val="3"/>
        </w:rPr>
        <w:t>;</w:t>
      </w:r>
    </w:p>
    <w:p w:rsidR="00CF1A60" w:rsidRDefault="00CF1A60" w:rsidP="00DF1A2E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CF1A60" w:rsidRPr="00CF1A60" w:rsidRDefault="00C12A3F" w:rsidP="00C12A3F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разрабатывается </w:t>
      </w:r>
      <w:r w:rsidRPr="00523501">
        <w:rPr>
          <w:b/>
          <w:color w:val="000000"/>
          <w:spacing w:val="3"/>
        </w:rPr>
        <w:t>новый</w:t>
      </w:r>
      <w:r w:rsidRPr="009A667D">
        <w:rPr>
          <w:color w:val="000000"/>
          <w:spacing w:val="3"/>
        </w:rPr>
        <w:t xml:space="preserve"> </w:t>
      </w:r>
      <w:r w:rsidR="00CF1A60" w:rsidRPr="00CF1A60">
        <w:rPr>
          <w:color w:val="000000"/>
          <w:spacing w:val="3"/>
        </w:rPr>
        <w:t>порядок, проблема –</w:t>
      </w:r>
      <w:r w:rsidR="00CF1A60">
        <w:rPr>
          <w:i/>
          <w:color w:val="000000"/>
          <w:spacing w:val="3"/>
        </w:rPr>
        <w:t xml:space="preserve"> </w:t>
      </w:r>
      <w:r w:rsidRPr="009A667D">
        <w:rPr>
          <w:bCs/>
          <w:i/>
          <w:color w:val="000000"/>
          <w:spacing w:val="3"/>
        </w:rPr>
        <w:t>«</w:t>
      </w:r>
      <w:r w:rsidRPr="00523501">
        <w:rPr>
          <w:b/>
          <w:bCs/>
          <w:i/>
          <w:color w:val="000000"/>
          <w:spacing w:val="3"/>
        </w:rPr>
        <w:t>Невозможность оказания государственной поддержки</w:t>
      </w:r>
      <w:r w:rsidRPr="009A667D">
        <w:rPr>
          <w:bCs/>
          <w:i/>
          <w:color w:val="000000"/>
          <w:spacing w:val="3"/>
        </w:rPr>
        <w:t xml:space="preserve"> в виде предоставления субсидий</w:t>
      </w:r>
      <w:r w:rsidR="00D92FA8">
        <w:rPr>
          <w:bCs/>
          <w:i/>
          <w:color w:val="000000"/>
          <w:spacing w:val="3"/>
        </w:rPr>
        <w:t>…</w:t>
      </w:r>
      <w:r w:rsidRPr="009A667D">
        <w:rPr>
          <w:bCs/>
          <w:i/>
          <w:color w:val="000000"/>
          <w:spacing w:val="3"/>
        </w:rPr>
        <w:t xml:space="preserve"> (далее – государственная поддержка) </w:t>
      </w:r>
      <w:r w:rsidRPr="00523501">
        <w:rPr>
          <w:b/>
          <w:bCs/>
          <w:i/>
          <w:color w:val="000000"/>
          <w:spacing w:val="3"/>
        </w:rPr>
        <w:t>в связи с отсутствием механизма ее оказания</w:t>
      </w:r>
      <w:r w:rsidR="00D92FA8">
        <w:rPr>
          <w:bCs/>
          <w:i/>
          <w:color w:val="000000"/>
          <w:spacing w:val="3"/>
        </w:rPr>
        <w:t xml:space="preserve">», </w:t>
      </w:r>
      <w:r w:rsidR="00CF1A60" w:rsidRPr="00CF1A60">
        <w:rPr>
          <w:b/>
          <w:bCs/>
          <w:color w:val="000000"/>
          <w:spacing w:val="3"/>
        </w:rPr>
        <w:t>то причина –</w:t>
      </w:r>
      <w:r w:rsidR="00CF1A60">
        <w:rPr>
          <w:b/>
          <w:bCs/>
          <w:color w:val="000000"/>
          <w:spacing w:val="3"/>
        </w:rPr>
        <w:t xml:space="preserve"> </w:t>
      </w:r>
      <w:r w:rsidR="00CF1A60" w:rsidRPr="00CF1A60">
        <w:rPr>
          <w:bCs/>
          <w:color w:val="000000"/>
          <w:spacing w:val="3"/>
        </w:rPr>
        <w:t>«</w:t>
      </w:r>
      <w:r w:rsidR="00CF1A60" w:rsidRPr="00CF1A60">
        <w:rPr>
          <w:bCs/>
          <w:i/>
          <w:color w:val="000000"/>
          <w:spacing w:val="3"/>
        </w:rPr>
        <w:t>Отсутствие механизма реализации нового мероприятия государственной программы»</w:t>
      </w:r>
      <w:r w:rsidR="00D92FA8">
        <w:rPr>
          <w:bCs/>
          <w:i/>
          <w:color w:val="000000"/>
          <w:spacing w:val="3"/>
        </w:rPr>
        <w:t>;</w:t>
      </w:r>
    </w:p>
    <w:p w:rsidR="00CF1A60" w:rsidRDefault="00CF1A60" w:rsidP="00C12A3F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CF1A60" w:rsidRPr="00A4565C" w:rsidRDefault="00C12A3F" w:rsidP="00CF1A60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вносятся </w:t>
      </w:r>
      <w:r w:rsidRPr="00523501">
        <w:rPr>
          <w:b/>
          <w:color w:val="000000"/>
          <w:spacing w:val="3"/>
        </w:rPr>
        <w:t>изменения</w:t>
      </w:r>
      <w:r>
        <w:rPr>
          <w:color w:val="000000"/>
          <w:spacing w:val="3"/>
        </w:rPr>
        <w:t xml:space="preserve"> в</w:t>
      </w:r>
      <w:r w:rsidRPr="009A667D">
        <w:rPr>
          <w:color w:val="000000"/>
          <w:spacing w:val="3"/>
        </w:rPr>
        <w:t xml:space="preserve"> порядок</w:t>
      </w:r>
      <w:r>
        <w:rPr>
          <w:color w:val="000000"/>
          <w:spacing w:val="3"/>
        </w:rPr>
        <w:t xml:space="preserve"> </w:t>
      </w:r>
      <w:r w:rsidRPr="005A68CD">
        <w:rPr>
          <w:b/>
          <w:color w:val="000000"/>
          <w:spacing w:val="3"/>
        </w:rPr>
        <w:t xml:space="preserve">в связи с выявленными в ходе </w:t>
      </w:r>
      <w:proofErr w:type="spellStart"/>
      <w:r w:rsidRPr="005A68CD">
        <w:rPr>
          <w:b/>
          <w:color w:val="000000"/>
          <w:spacing w:val="3"/>
        </w:rPr>
        <w:t>правоприменения</w:t>
      </w:r>
      <w:proofErr w:type="spellEnd"/>
      <w:r w:rsidRPr="005A68CD">
        <w:rPr>
          <w:b/>
          <w:color w:val="000000"/>
          <w:spacing w:val="3"/>
        </w:rPr>
        <w:t xml:space="preserve"> недочетами</w:t>
      </w:r>
      <w:r w:rsidR="00CF1A60">
        <w:rPr>
          <w:color w:val="000000"/>
          <w:spacing w:val="3"/>
        </w:rPr>
        <w:t xml:space="preserve">, </w:t>
      </w:r>
      <w:r w:rsidR="00CF1A60" w:rsidRPr="00CF1A60">
        <w:rPr>
          <w:color w:val="000000"/>
          <w:spacing w:val="3"/>
        </w:rPr>
        <w:t>проблем</w:t>
      </w:r>
      <w:r w:rsidR="00D92FA8">
        <w:rPr>
          <w:color w:val="000000"/>
          <w:spacing w:val="3"/>
        </w:rPr>
        <w:t xml:space="preserve">а </w:t>
      </w:r>
      <w:r w:rsidRPr="005A68CD">
        <w:rPr>
          <w:i/>
        </w:rPr>
        <w:t>«</w:t>
      </w:r>
      <w:r w:rsidRPr="005A68CD">
        <w:rPr>
          <w:b/>
          <w:i/>
        </w:rPr>
        <w:t>Н</w:t>
      </w:r>
      <w:r w:rsidRPr="005A68CD">
        <w:rPr>
          <w:b/>
          <w:i/>
          <w:color w:val="000000"/>
          <w:spacing w:val="3"/>
        </w:rPr>
        <w:t xml:space="preserve">аличие рисков </w:t>
      </w:r>
      <w:proofErr w:type="spellStart"/>
      <w:r w:rsidRPr="005A68CD">
        <w:rPr>
          <w:b/>
          <w:i/>
          <w:color w:val="000000"/>
          <w:spacing w:val="3"/>
        </w:rPr>
        <w:t>недостижения</w:t>
      </w:r>
      <w:proofErr w:type="spellEnd"/>
      <w:r w:rsidRPr="005A68CD">
        <w:rPr>
          <w:b/>
          <w:i/>
          <w:color w:val="000000"/>
          <w:spacing w:val="3"/>
        </w:rPr>
        <w:t xml:space="preserve"> целей</w:t>
      </w:r>
      <w:r w:rsidRPr="005A68CD">
        <w:rPr>
          <w:i/>
          <w:color w:val="000000"/>
          <w:spacing w:val="3"/>
        </w:rPr>
        <w:t xml:space="preserve"> правового регулирования, связанных </w:t>
      </w:r>
      <w:r w:rsidRPr="005A68CD">
        <w:rPr>
          <w:b/>
          <w:i/>
          <w:color w:val="000000"/>
          <w:spacing w:val="3"/>
        </w:rPr>
        <w:t xml:space="preserve">с выявленными в процессе </w:t>
      </w:r>
      <w:proofErr w:type="spellStart"/>
      <w:r w:rsidRPr="005A68CD">
        <w:rPr>
          <w:b/>
          <w:i/>
          <w:color w:val="000000"/>
          <w:spacing w:val="3"/>
        </w:rPr>
        <w:t>правоприменения</w:t>
      </w:r>
      <w:proofErr w:type="spellEnd"/>
      <w:r w:rsidRPr="005A68CD">
        <w:rPr>
          <w:i/>
          <w:color w:val="000000"/>
          <w:spacing w:val="3"/>
        </w:rPr>
        <w:t xml:space="preserve"> </w:t>
      </w:r>
      <w:r w:rsidRPr="005A68CD">
        <w:rPr>
          <w:b/>
          <w:i/>
          <w:color w:val="000000"/>
          <w:spacing w:val="3"/>
        </w:rPr>
        <w:t>неточностями и недоработками</w:t>
      </w:r>
      <w:r w:rsidRPr="005A68CD">
        <w:rPr>
          <w:i/>
          <w:color w:val="000000"/>
          <w:spacing w:val="3"/>
        </w:rPr>
        <w:t>, содержащимися в порядк</w:t>
      </w:r>
      <w:r>
        <w:rPr>
          <w:i/>
          <w:color w:val="000000"/>
          <w:spacing w:val="3"/>
        </w:rPr>
        <w:t>е предоставления субсидий</w:t>
      </w:r>
      <w:r w:rsidR="00CF1A60">
        <w:rPr>
          <w:i/>
          <w:color w:val="000000"/>
          <w:spacing w:val="3"/>
        </w:rPr>
        <w:t>…»</w:t>
      </w:r>
      <w:r w:rsidR="00D92FA8">
        <w:rPr>
          <w:i/>
          <w:color w:val="000000"/>
          <w:spacing w:val="3"/>
        </w:rPr>
        <w:t xml:space="preserve">, </w:t>
      </w:r>
      <w:r w:rsidR="00CF1A60" w:rsidRPr="00CF1A60">
        <w:rPr>
          <w:b/>
          <w:bCs/>
          <w:color w:val="000000"/>
          <w:spacing w:val="3"/>
        </w:rPr>
        <w:t>то причина –</w:t>
      </w:r>
      <w:r w:rsidR="00CF1A60">
        <w:rPr>
          <w:b/>
          <w:bCs/>
          <w:color w:val="000000"/>
          <w:spacing w:val="3"/>
        </w:rPr>
        <w:t xml:space="preserve"> </w:t>
      </w:r>
      <w:r w:rsidR="00CF1A60" w:rsidRPr="00A4565C">
        <w:rPr>
          <w:bCs/>
          <w:i/>
          <w:color w:val="000000"/>
          <w:spacing w:val="3"/>
        </w:rPr>
        <w:t>«Допущение пробелов</w:t>
      </w:r>
      <w:r w:rsidR="00CF1A60">
        <w:rPr>
          <w:bCs/>
          <w:i/>
          <w:color w:val="000000"/>
          <w:spacing w:val="3"/>
        </w:rPr>
        <w:t xml:space="preserve"> (неточностей, недоработок, технических ошибок)</w:t>
      </w:r>
      <w:r w:rsidR="00CF1A60" w:rsidRPr="00A4565C">
        <w:rPr>
          <w:bCs/>
          <w:i/>
          <w:color w:val="000000"/>
          <w:spacing w:val="3"/>
        </w:rPr>
        <w:t xml:space="preserve"> в</w:t>
      </w:r>
      <w:r w:rsidR="00CF1A60">
        <w:rPr>
          <w:bCs/>
          <w:i/>
          <w:color w:val="000000"/>
          <w:spacing w:val="3"/>
        </w:rPr>
        <w:t> </w:t>
      </w:r>
      <w:r w:rsidR="00CF1A60" w:rsidRPr="00A4565C">
        <w:rPr>
          <w:bCs/>
          <w:i/>
          <w:color w:val="000000"/>
          <w:spacing w:val="3"/>
        </w:rPr>
        <w:t>правовом регулировании, выявленных в хо</w:t>
      </w:r>
      <w:r w:rsidR="00CF1A60">
        <w:rPr>
          <w:bCs/>
          <w:i/>
          <w:color w:val="000000"/>
          <w:spacing w:val="3"/>
        </w:rPr>
        <w:t>д</w:t>
      </w:r>
      <w:r w:rsidR="00CF1A60" w:rsidRPr="00A4565C">
        <w:rPr>
          <w:bCs/>
          <w:i/>
          <w:color w:val="000000"/>
          <w:spacing w:val="3"/>
        </w:rPr>
        <w:t xml:space="preserve">е </w:t>
      </w:r>
      <w:proofErr w:type="spellStart"/>
      <w:r w:rsidR="00CF1A60" w:rsidRPr="00A4565C">
        <w:rPr>
          <w:bCs/>
          <w:i/>
          <w:color w:val="000000"/>
          <w:spacing w:val="3"/>
        </w:rPr>
        <w:t>правоприменения</w:t>
      </w:r>
      <w:proofErr w:type="spellEnd"/>
      <w:r w:rsidR="00CF1A60" w:rsidRPr="00A4565C">
        <w:rPr>
          <w:bCs/>
          <w:i/>
          <w:color w:val="000000"/>
          <w:spacing w:val="3"/>
        </w:rPr>
        <w:t>»;</w:t>
      </w:r>
    </w:p>
    <w:p w:rsidR="00C12A3F" w:rsidRPr="005A68CD" w:rsidRDefault="00C12A3F" w:rsidP="00C12A3F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CF1A60" w:rsidRPr="00D92FA8" w:rsidRDefault="00C12A3F" w:rsidP="00C12A3F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устанавливается </w:t>
      </w:r>
      <w:r w:rsidRPr="00310B0B">
        <w:rPr>
          <w:b/>
          <w:color w:val="000000"/>
          <w:spacing w:val="3"/>
        </w:rPr>
        <w:t>ООПТ</w:t>
      </w:r>
      <w:r w:rsidR="00CF1A60">
        <w:rPr>
          <w:b/>
          <w:color w:val="000000"/>
          <w:spacing w:val="3"/>
        </w:rPr>
        <w:t xml:space="preserve">, </w:t>
      </w:r>
      <w:r w:rsidR="00CF1A60" w:rsidRPr="00CF1A60">
        <w:rPr>
          <w:color w:val="000000"/>
          <w:spacing w:val="3"/>
        </w:rPr>
        <w:t>проблема</w:t>
      </w:r>
      <w:r>
        <w:rPr>
          <w:i/>
          <w:color w:val="000000"/>
          <w:spacing w:val="3"/>
        </w:rPr>
        <w:t xml:space="preserve"> – </w:t>
      </w:r>
      <w:r w:rsidRPr="001E076A">
        <w:rPr>
          <w:bCs/>
          <w:i/>
          <w:color w:val="000000"/>
          <w:spacing w:val="3"/>
        </w:rPr>
        <w:t>«Невозможность сохранения выявленных уникальных природных комплексов вне границ особо охраняемой природной территории регионального значения государственного природного гидрологического заказника «</w:t>
      </w:r>
      <w:proofErr w:type="spellStart"/>
      <w:r w:rsidRPr="001E076A">
        <w:rPr>
          <w:bCs/>
          <w:i/>
          <w:color w:val="000000"/>
          <w:spacing w:val="3"/>
        </w:rPr>
        <w:t>Анапский</w:t>
      </w:r>
      <w:proofErr w:type="spellEnd"/>
      <w:r w:rsidRPr="001E076A">
        <w:rPr>
          <w:bCs/>
          <w:i/>
          <w:color w:val="000000"/>
          <w:spacing w:val="3"/>
        </w:rPr>
        <w:t>» без установления для них режима особой охраны</w:t>
      </w:r>
      <w:r w:rsidR="00D92FA8">
        <w:rPr>
          <w:bCs/>
          <w:i/>
          <w:color w:val="000000"/>
          <w:spacing w:val="3"/>
        </w:rPr>
        <w:t xml:space="preserve">», </w:t>
      </w:r>
      <w:r w:rsidR="00CF1A60" w:rsidRPr="00CF1A60">
        <w:rPr>
          <w:b/>
          <w:bCs/>
          <w:color w:val="000000"/>
          <w:spacing w:val="3"/>
        </w:rPr>
        <w:t xml:space="preserve">то причина </w:t>
      </w:r>
      <w:r w:rsidR="00CF1A60" w:rsidRPr="00CF1A60">
        <w:rPr>
          <w:bCs/>
          <w:i/>
          <w:color w:val="000000"/>
          <w:spacing w:val="3"/>
        </w:rPr>
        <w:t xml:space="preserve">– «Отсутствие режима охраны </w:t>
      </w:r>
      <w:r w:rsidR="00CF1A60" w:rsidRPr="001E076A">
        <w:rPr>
          <w:bCs/>
          <w:i/>
          <w:color w:val="000000"/>
          <w:spacing w:val="3"/>
        </w:rPr>
        <w:t>уникальн</w:t>
      </w:r>
      <w:r w:rsidR="00CF1A60">
        <w:rPr>
          <w:bCs/>
          <w:i/>
          <w:color w:val="000000"/>
          <w:spacing w:val="3"/>
        </w:rPr>
        <w:t>ого</w:t>
      </w:r>
      <w:r w:rsidR="00CF1A60" w:rsidRPr="001E076A">
        <w:rPr>
          <w:bCs/>
          <w:i/>
          <w:color w:val="000000"/>
          <w:spacing w:val="3"/>
        </w:rPr>
        <w:t xml:space="preserve"> природн</w:t>
      </w:r>
      <w:r w:rsidR="00CF1A60">
        <w:rPr>
          <w:bCs/>
          <w:i/>
          <w:color w:val="000000"/>
          <w:spacing w:val="3"/>
        </w:rPr>
        <w:t>ого</w:t>
      </w:r>
      <w:r w:rsidR="00CF1A60" w:rsidRPr="001E076A">
        <w:rPr>
          <w:bCs/>
          <w:i/>
          <w:color w:val="000000"/>
          <w:spacing w:val="3"/>
        </w:rPr>
        <w:t xml:space="preserve"> комплекс</w:t>
      </w:r>
      <w:r w:rsidR="00CF1A60">
        <w:rPr>
          <w:bCs/>
          <w:i/>
          <w:color w:val="000000"/>
          <w:spacing w:val="3"/>
        </w:rPr>
        <w:t>а</w:t>
      </w:r>
      <w:r w:rsidR="00D92FA8">
        <w:rPr>
          <w:bCs/>
          <w:i/>
          <w:color w:val="000000"/>
          <w:spacing w:val="3"/>
        </w:rPr>
        <w:t>»</w:t>
      </w:r>
      <w:r w:rsidR="00455DB5">
        <w:rPr>
          <w:bCs/>
          <w:i/>
          <w:color w:val="000000"/>
          <w:spacing w:val="3"/>
        </w:rPr>
        <w:t xml:space="preserve"> </w:t>
      </w:r>
      <w:r w:rsidR="00455DB5" w:rsidRPr="00D92FA8">
        <w:rPr>
          <w:bCs/>
          <w:color w:val="000000"/>
          <w:spacing w:val="3"/>
        </w:rPr>
        <w:t>(с обоснованием уникальности)</w:t>
      </w:r>
      <w:r w:rsidR="00D92FA8" w:rsidRPr="00D92FA8">
        <w:rPr>
          <w:bCs/>
          <w:color w:val="000000"/>
          <w:spacing w:val="3"/>
        </w:rPr>
        <w:t>;</w:t>
      </w:r>
    </w:p>
    <w:p w:rsidR="00CF1A60" w:rsidRDefault="00CF1A60" w:rsidP="00C12A3F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455DB5" w:rsidRDefault="00C12A3F" w:rsidP="00D92FA8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9A667D">
        <w:rPr>
          <w:color w:val="000000"/>
          <w:spacing w:val="3"/>
        </w:rPr>
        <w:t xml:space="preserve">Если </w:t>
      </w:r>
      <w:r>
        <w:rPr>
          <w:color w:val="000000"/>
          <w:spacing w:val="3"/>
        </w:rPr>
        <w:t xml:space="preserve">устанавливаются </w:t>
      </w:r>
      <w:r>
        <w:rPr>
          <w:b/>
          <w:color w:val="000000"/>
          <w:spacing w:val="3"/>
        </w:rPr>
        <w:t>обязательные требования</w:t>
      </w:r>
      <w:r w:rsidR="003F3274" w:rsidRPr="003F3274">
        <w:rPr>
          <w:color w:val="000000"/>
          <w:spacing w:val="3"/>
        </w:rPr>
        <w:t>, проблема</w:t>
      </w:r>
      <w:r w:rsidRPr="003F3274">
        <w:rPr>
          <w:i/>
          <w:color w:val="000000"/>
          <w:spacing w:val="3"/>
        </w:rPr>
        <w:t xml:space="preserve"> </w:t>
      </w:r>
      <w:r>
        <w:rPr>
          <w:i/>
          <w:color w:val="000000"/>
          <w:spacing w:val="3"/>
        </w:rPr>
        <w:t xml:space="preserve">– </w:t>
      </w:r>
      <w:r w:rsidRPr="00317853">
        <w:rPr>
          <w:bCs/>
          <w:i/>
          <w:color w:val="000000"/>
          <w:spacing w:val="3"/>
        </w:rPr>
        <w:t>«Нарушение общественного порядка в</w:t>
      </w:r>
      <w:r w:rsidR="00455DB5">
        <w:rPr>
          <w:bCs/>
          <w:i/>
          <w:color w:val="000000"/>
          <w:spacing w:val="3"/>
        </w:rPr>
        <w:t> </w:t>
      </w:r>
      <w:r w:rsidRPr="00317853">
        <w:rPr>
          <w:bCs/>
          <w:i/>
          <w:color w:val="000000"/>
          <w:spacing w:val="3"/>
        </w:rPr>
        <w:t>части прав граждан на тишину, отдых и правопорядок в местах их непосредственного проживания в связи с расположением в многоквартирных домах и (или) на прилегающих к ним территориях объектов общественного питания, круглосуточно осуществляющих реализацию алкогольной продукции»</w:t>
      </w:r>
      <w:r w:rsidR="00455DB5">
        <w:rPr>
          <w:bCs/>
          <w:color w:val="000000"/>
          <w:spacing w:val="3"/>
        </w:rPr>
        <w:t>, то есть невозможность защиты охраняемых законом ценностей в связи с отсутствием или недостаточностью механизма такой защиты</w:t>
      </w:r>
      <w:r w:rsidR="00D92FA8">
        <w:rPr>
          <w:bCs/>
          <w:color w:val="000000"/>
          <w:spacing w:val="3"/>
        </w:rPr>
        <w:t xml:space="preserve">, </w:t>
      </w:r>
      <w:r w:rsidR="00455DB5" w:rsidRPr="00455DB5">
        <w:rPr>
          <w:b/>
          <w:bCs/>
          <w:color w:val="000000"/>
          <w:spacing w:val="3"/>
        </w:rPr>
        <w:t>то причина</w:t>
      </w:r>
      <w:r w:rsidR="00455DB5" w:rsidRPr="00CF1A60">
        <w:rPr>
          <w:b/>
          <w:bCs/>
          <w:color w:val="000000"/>
          <w:spacing w:val="3"/>
        </w:rPr>
        <w:t xml:space="preserve"> </w:t>
      </w:r>
      <w:r w:rsidR="00455DB5" w:rsidRPr="00CF1A60">
        <w:rPr>
          <w:bCs/>
          <w:i/>
          <w:color w:val="000000"/>
          <w:spacing w:val="3"/>
        </w:rPr>
        <w:t xml:space="preserve">– </w:t>
      </w:r>
      <w:r w:rsidR="00D92FA8">
        <w:rPr>
          <w:bCs/>
          <w:i/>
          <w:color w:val="000000"/>
          <w:spacing w:val="3"/>
        </w:rPr>
        <w:t>«</w:t>
      </w:r>
      <w:r w:rsidR="00455DB5">
        <w:rPr>
          <w:bCs/>
          <w:i/>
          <w:color w:val="000000"/>
          <w:spacing w:val="3"/>
        </w:rPr>
        <w:t>Нарушение прав граждан на тишину и покой (на основании а</w:t>
      </w:r>
      <w:r w:rsidR="00455DB5" w:rsidRPr="009A5D2C">
        <w:rPr>
          <w:bCs/>
          <w:i/>
          <w:color w:val="000000"/>
          <w:spacing w:val="3"/>
        </w:rPr>
        <w:t>нализ</w:t>
      </w:r>
      <w:r w:rsidR="00D92FA8">
        <w:rPr>
          <w:bCs/>
          <w:i/>
          <w:color w:val="000000"/>
          <w:spacing w:val="3"/>
        </w:rPr>
        <w:t>а обращений граждан»</w:t>
      </w:r>
      <w:r w:rsidR="00455DB5">
        <w:rPr>
          <w:bCs/>
          <w:i/>
          <w:color w:val="000000"/>
          <w:spacing w:val="3"/>
        </w:rPr>
        <w:t>.</w:t>
      </w:r>
    </w:p>
    <w:p w:rsidR="00A4565C" w:rsidRPr="00572D20" w:rsidRDefault="00A4565C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FB5265" w:rsidRDefault="0010040E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FB5265">
        <w:rPr>
          <w:b/>
          <w:bCs/>
          <w:color w:val="000000"/>
          <w:spacing w:val="3"/>
        </w:rPr>
        <w:t>2.6 </w:t>
      </w:r>
      <w:r w:rsidRPr="00FB5265">
        <w:rPr>
          <w:b/>
          <w:color w:val="000000"/>
          <w:spacing w:val="3"/>
        </w:rPr>
        <w:t>Причины</w:t>
      </w:r>
      <w:r w:rsidRPr="00572D20">
        <w:rPr>
          <w:b/>
          <w:color w:val="000000"/>
          <w:spacing w:val="3"/>
        </w:rPr>
        <w:t xml:space="preserve"> невозможности решения проблемы участниками соответствующих отношений самостоятельно, без вмешательства государства: </w:t>
      </w:r>
    </w:p>
    <w:p w:rsidR="00FB5265" w:rsidRDefault="00FB5265" w:rsidP="00FB5265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BD1C34">
        <w:rPr>
          <w:bCs/>
          <w:color w:val="000000"/>
          <w:spacing w:val="3"/>
        </w:rPr>
        <w:t>При заполнении данного раздела следует ответить</w:t>
      </w:r>
      <w:r>
        <w:rPr>
          <w:bCs/>
          <w:color w:val="000000"/>
          <w:spacing w:val="3"/>
        </w:rPr>
        <w:t xml:space="preserve"> на вопрос</w:t>
      </w:r>
      <w:r w:rsidRPr="00BD1C34">
        <w:rPr>
          <w:bCs/>
          <w:color w:val="000000"/>
          <w:spacing w:val="3"/>
        </w:rPr>
        <w:t xml:space="preserve"> </w:t>
      </w:r>
      <w:r w:rsidRPr="009C318A">
        <w:rPr>
          <w:b/>
          <w:bCs/>
          <w:color w:val="000000"/>
          <w:spacing w:val="3"/>
        </w:rPr>
        <w:t>«</w:t>
      </w:r>
      <w:r>
        <w:rPr>
          <w:b/>
          <w:bCs/>
          <w:color w:val="000000"/>
          <w:spacing w:val="3"/>
        </w:rPr>
        <w:t>Почему нельзя решить проблему самими участниками общественных отношений без вмешательства государства</w:t>
      </w:r>
      <w:r w:rsidRPr="009C318A">
        <w:rPr>
          <w:b/>
          <w:bCs/>
          <w:color w:val="000000"/>
          <w:spacing w:val="3"/>
        </w:rPr>
        <w:t>?»</w:t>
      </w:r>
    </w:p>
    <w:p w:rsidR="00584EF9" w:rsidRDefault="00584EF9" w:rsidP="00FB5265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584EF9" w:rsidRPr="00584EF9" w:rsidRDefault="00584EF9" w:rsidP="00FB52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584EF9">
        <w:rPr>
          <w:bCs/>
          <w:color w:val="000000"/>
          <w:spacing w:val="3"/>
        </w:rPr>
        <w:t xml:space="preserve">Также указывается на </w:t>
      </w:r>
      <w:r w:rsidRPr="00584EF9">
        <w:rPr>
          <w:b/>
          <w:bCs/>
          <w:color w:val="000000"/>
          <w:spacing w:val="3"/>
        </w:rPr>
        <w:t>наличие у разработчика полномочий</w:t>
      </w:r>
      <w:r w:rsidRPr="00584EF9">
        <w:rPr>
          <w:bCs/>
          <w:color w:val="000000"/>
          <w:spacing w:val="3"/>
        </w:rPr>
        <w:t xml:space="preserve"> по правовому регулированию в данной сфере.</w:t>
      </w:r>
    </w:p>
    <w:p w:rsidR="00FB5265" w:rsidRDefault="00FB5265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8C5B0E" w:rsidRDefault="00584EF9" w:rsidP="008C5B0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100171">
        <w:rPr>
          <w:bCs/>
          <w:color w:val="000000"/>
          <w:spacing w:val="3"/>
        </w:rPr>
        <w:t>Например,</w:t>
      </w:r>
      <w:r w:rsidR="00100171" w:rsidRPr="00100171">
        <w:rPr>
          <w:bCs/>
          <w:color w:val="000000"/>
          <w:spacing w:val="3"/>
        </w:rPr>
        <w:t xml:space="preserve"> если разрабатывается новый порядок, указывается: </w:t>
      </w:r>
      <w:r w:rsidRPr="00584EF9">
        <w:rPr>
          <w:i/>
          <w:color w:val="000000"/>
          <w:spacing w:val="3"/>
        </w:rPr>
        <w:t>«</w:t>
      </w:r>
      <w:r w:rsidR="0010040E" w:rsidRPr="00584EF9">
        <w:rPr>
          <w:i/>
          <w:color w:val="000000"/>
          <w:spacing w:val="3"/>
        </w:rPr>
        <w:t>В соответствии с пунктом 2.9.9 Положения о системе управления государственными программами Краснодарского края, утвержденного постановлением Губернатора Краснодар</w:t>
      </w:r>
      <w:r w:rsidR="00CC37D2" w:rsidRPr="00584EF9">
        <w:rPr>
          <w:i/>
          <w:color w:val="000000"/>
          <w:spacing w:val="3"/>
        </w:rPr>
        <w:t>ского края от 13 июня 2023 г. № </w:t>
      </w:r>
      <w:r w:rsidR="0010040E" w:rsidRPr="00584EF9">
        <w:rPr>
          <w:i/>
          <w:color w:val="000000"/>
          <w:spacing w:val="3"/>
        </w:rPr>
        <w:t>341, порядки предоставления субсидий юридическим лицам из бюджета Краснодарского края утверждаются приказами соответствующих главных распорядителей средств бюджета Краснодарского края, которые являются нормативными правовыми актами. Нормативный правовой акт в соответствии с разделом 2 инструкции по делопроизводству в исполнительных органах Краснодарского края, утвержденной постановлением главы администрации (губернатора) Краснодарского края от 9 января 2019 г. № 1, утверждается руководителем органа исполнительной власти Краснодарского края в рамках компетенции. Соответственно, проект не мог быть разработан участниками соответствующих отношений самостоятельно.</w:t>
      </w:r>
      <w:r w:rsidR="00601A0F">
        <w:rPr>
          <w:i/>
          <w:color w:val="000000"/>
          <w:spacing w:val="3"/>
        </w:rPr>
        <w:t xml:space="preserve"> </w:t>
      </w:r>
      <w:r w:rsidR="00026B98">
        <w:rPr>
          <w:i/>
          <w:color w:val="000000"/>
          <w:spacing w:val="3"/>
        </w:rPr>
        <w:t>В</w:t>
      </w:r>
      <w:r w:rsidR="00F74055">
        <w:rPr>
          <w:i/>
          <w:color w:val="000000"/>
          <w:spacing w:val="3"/>
        </w:rPr>
        <w:t> </w:t>
      </w:r>
      <w:r w:rsidR="00026B98">
        <w:rPr>
          <w:i/>
          <w:color w:val="000000"/>
          <w:spacing w:val="3"/>
        </w:rPr>
        <w:t>соответствии с пунктом ___ Положения о министерстве… полномочия по</w:t>
      </w:r>
      <w:r w:rsidR="00F74055">
        <w:rPr>
          <w:i/>
          <w:color w:val="000000"/>
          <w:spacing w:val="3"/>
        </w:rPr>
        <w:t> </w:t>
      </w:r>
      <w:r w:rsidR="00601A0F">
        <w:rPr>
          <w:i/>
          <w:color w:val="000000"/>
          <w:spacing w:val="3"/>
        </w:rPr>
        <w:t>регулированию в сфере</w:t>
      </w:r>
      <w:r w:rsidR="00026B98">
        <w:rPr>
          <w:i/>
          <w:color w:val="000000"/>
          <w:spacing w:val="3"/>
        </w:rPr>
        <w:t>… закреплены за министерством…».</w:t>
      </w:r>
    </w:p>
    <w:p w:rsidR="008C5B0E" w:rsidRDefault="008C5B0E" w:rsidP="008C5B0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8C5B0E" w:rsidRDefault="008C5B0E" w:rsidP="008C5B0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2.7. </w:t>
      </w:r>
      <w:r w:rsidRPr="008C5B0E">
        <w:rPr>
          <w:b/>
          <w:bCs/>
          <w:color w:val="000000"/>
          <w:spacing w:val="3"/>
        </w:rPr>
        <w:t>Опыт решения аналогичных проблем в других субъектах Российской Федерации, иностранных</w:t>
      </w:r>
      <w:r>
        <w:rPr>
          <w:b/>
          <w:bCs/>
          <w:color w:val="000000"/>
          <w:spacing w:val="3"/>
        </w:rPr>
        <w:t xml:space="preserve"> </w:t>
      </w:r>
      <w:r w:rsidRPr="008C5B0E">
        <w:rPr>
          <w:b/>
          <w:bCs/>
          <w:color w:val="000000"/>
          <w:spacing w:val="3"/>
        </w:rPr>
        <w:t>государствах:</w:t>
      </w:r>
    </w:p>
    <w:p w:rsidR="00A34391" w:rsidRDefault="00A34391" w:rsidP="006A7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>Приводится описание и анализ примеров регулирования в соответствующих сферах деятельности регионов Российской Федерации с учетом экономических, правовых, географических и других особенностей приме</w:t>
      </w:r>
      <w:r w:rsidR="006A775E">
        <w:rPr>
          <w:rFonts w:ascii="Times New Roman" w:hAnsi="Times New Roman" w:cs="Times New Roman"/>
          <w:sz w:val="24"/>
          <w:szCs w:val="24"/>
        </w:rPr>
        <w:t>нения указанного регулирования.</w:t>
      </w:r>
    </w:p>
    <w:p w:rsidR="006A775E" w:rsidRDefault="006A775E" w:rsidP="006A77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4391" w:rsidRPr="00A34391" w:rsidRDefault="00A34391" w:rsidP="006A7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>При анализе опыта регулирования в других регионах разработчикам необходимо обращать внимание, насколько соотносимыми являются экономические, географические, социальные условия в регионах Российской Федерации. Это связано с тем, что зачастую решение идентичных проблем в различных регионах одним и тем же способом приводит к различным результатам в силу разницы указанных условий.</w:t>
      </w:r>
    </w:p>
    <w:p w:rsidR="006A775E" w:rsidRDefault="006A775E" w:rsidP="006A77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4391" w:rsidRPr="00A34391" w:rsidRDefault="00A34391" w:rsidP="006A7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34391">
        <w:rPr>
          <w:rFonts w:ascii="Times New Roman" w:hAnsi="Times New Roman" w:cs="Times New Roman"/>
          <w:sz w:val="24"/>
          <w:szCs w:val="24"/>
        </w:rPr>
        <w:t xml:space="preserve">Проводя анализ, важно изучить как положительный, так и отрицательный опыт с обязательным указанием источников информации. </w:t>
      </w:r>
    </w:p>
    <w:p w:rsidR="008C5B0E" w:rsidRDefault="008C5B0E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6A775E" w:rsidRDefault="006A775E" w:rsidP="006A775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Например, </w:t>
      </w:r>
    </w:p>
    <w:p w:rsidR="006A775E" w:rsidRPr="006A775E" w:rsidRDefault="006A775E" w:rsidP="006A775E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6A775E">
        <w:rPr>
          <w:color w:val="000000"/>
        </w:rPr>
        <w:t>«</w:t>
      </w:r>
      <w:r w:rsidRPr="006A775E">
        <w:rPr>
          <w:i/>
          <w:color w:val="000000"/>
        </w:rPr>
        <w:t>Регулирующим органом в ходе разработки проекта был изучен опыт решения проблемы в других субъектах Российской Федерации.</w:t>
      </w:r>
    </w:p>
    <w:p w:rsidR="006A775E" w:rsidRPr="006A775E" w:rsidRDefault="006A775E" w:rsidP="006A77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775E">
        <w:rPr>
          <w:rFonts w:ascii="Times New Roman" w:hAnsi="Times New Roman" w:cs="Times New Roman"/>
          <w:i/>
          <w:color w:val="000000"/>
          <w:sz w:val="24"/>
          <w:szCs w:val="24"/>
        </w:rPr>
        <w:t>Так, в настоящее время полный запрет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домах, установлен в 5 субъектах Российской Федерации.</w:t>
      </w:r>
    </w:p>
    <w:p w:rsidR="006A775E" w:rsidRPr="006A775E" w:rsidRDefault="006A775E" w:rsidP="006A77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77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Ограничения по площади зала обслуживания посетителей в объектах общественного питания, расположенных в многоквартирных домах и (или) </w:t>
      </w:r>
      <w:r w:rsidRPr="006A775E">
        <w:rPr>
          <w:rFonts w:ascii="Times New Roman" w:hAnsi="Times New Roman" w:cs="Times New Roman"/>
          <w:i/>
          <w:color w:val="000000"/>
          <w:sz w:val="24"/>
          <w:szCs w:val="24"/>
        </w:rPr>
        <w:br/>
        <w:t>на прилегающих к ним территориях, установлены в 63 субъектах Российской Федерации, из них:</w:t>
      </w:r>
    </w:p>
    <w:p w:rsidR="006A775E" w:rsidRPr="006A775E" w:rsidRDefault="006A775E" w:rsidP="006A775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775E" w:rsidRPr="006A775E" w:rsidTr="00FB11DE">
        <w:tc>
          <w:tcPr>
            <w:tcW w:w="4785" w:type="dxa"/>
          </w:tcPr>
          <w:p w:rsidR="006A775E" w:rsidRPr="006A775E" w:rsidRDefault="006A775E" w:rsidP="006A775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37 субъектах Российской Федерации</w:t>
            </w:r>
          </w:p>
        </w:tc>
        <w:tc>
          <w:tcPr>
            <w:tcW w:w="4786" w:type="dxa"/>
          </w:tcPr>
          <w:p w:rsidR="006A775E" w:rsidRPr="006A775E" w:rsidRDefault="006A775E" w:rsidP="006A775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менее 50 кв. м</w:t>
            </w:r>
          </w:p>
        </w:tc>
      </w:tr>
      <w:tr w:rsidR="006A775E" w:rsidRPr="006A775E" w:rsidTr="00FB11DE">
        <w:tc>
          <w:tcPr>
            <w:tcW w:w="4785" w:type="dxa"/>
          </w:tcPr>
          <w:p w:rsidR="006A775E" w:rsidRPr="006A775E" w:rsidRDefault="006A775E" w:rsidP="006A775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20 субъектах Российской Федерации</w:t>
            </w:r>
          </w:p>
        </w:tc>
        <w:tc>
          <w:tcPr>
            <w:tcW w:w="4786" w:type="dxa"/>
          </w:tcPr>
          <w:p w:rsidR="006A775E" w:rsidRPr="006A775E" w:rsidRDefault="006A775E" w:rsidP="006A775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 25 до 40 кв. м</w:t>
            </w:r>
          </w:p>
        </w:tc>
      </w:tr>
      <w:tr w:rsidR="006A775E" w:rsidRPr="006A775E" w:rsidTr="00FB11DE">
        <w:tc>
          <w:tcPr>
            <w:tcW w:w="4785" w:type="dxa"/>
          </w:tcPr>
          <w:p w:rsidR="006A775E" w:rsidRPr="006A775E" w:rsidRDefault="006A775E" w:rsidP="006A775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6 субъектах Российской Федерации</w:t>
            </w:r>
          </w:p>
        </w:tc>
        <w:tc>
          <w:tcPr>
            <w:tcW w:w="4786" w:type="dxa"/>
          </w:tcPr>
          <w:p w:rsidR="006A775E" w:rsidRPr="006A775E" w:rsidRDefault="006A775E" w:rsidP="006A775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более 50 кв. м</w:t>
            </w:r>
          </w:p>
        </w:tc>
      </w:tr>
    </w:tbl>
    <w:p w:rsidR="006A775E" w:rsidRPr="006A775E" w:rsidRDefault="006A775E" w:rsidP="006A77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A775E" w:rsidRPr="006A775E" w:rsidRDefault="006A775E" w:rsidP="006A775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77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Примеры решения проблемы </w:t>
      </w:r>
    </w:p>
    <w:p w:rsidR="006A775E" w:rsidRPr="006A775E" w:rsidRDefault="006A775E" w:rsidP="006A775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775E">
        <w:rPr>
          <w:rFonts w:ascii="Times New Roman" w:hAnsi="Times New Roman" w:cs="Times New Roman"/>
          <w:i/>
          <w:color w:val="000000"/>
          <w:sz w:val="24"/>
          <w:szCs w:val="24"/>
        </w:rPr>
        <w:t>в некоторых субъектах Российской Федерации</w:t>
      </w:r>
    </w:p>
    <w:p w:rsidR="006A775E" w:rsidRPr="006A775E" w:rsidRDefault="006A775E" w:rsidP="006A775E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3827"/>
        <w:gridCol w:w="2268"/>
      </w:tblGrid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Субъект Российской Федерации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Ограничение времени продажи алкогольной продукции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Ограничение по площади зала обслуживания посетителей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br/>
              <w:t>в объектах общественного питания,</w:t>
            </w:r>
            <w:r w:rsidRPr="006A77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расположенных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br/>
              <w:t>в многоквартирных домах и (или) на прилегающих к ним территориях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Дата</w:t>
            </w:r>
          </w:p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введения</w:t>
            </w:r>
          </w:p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ограничений</w:t>
            </w:r>
          </w:p>
        </w:tc>
      </w:tr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</w:p>
        </w:tc>
      </w:tr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Кировская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br/>
              <w:t>область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отсутствует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не менее 50 кв. м.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 марта 2023 г.</w:t>
            </w:r>
          </w:p>
        </w:tc>
      </w:tr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Новгородская область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отсутствует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не менее 50 кв. м.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br/>
              <w:t xml:space="preserve">(в городских населенных пунктах) 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28 сентября 2020 г.</w:t>
            </w:r>
          </w:p>
        </w:tc>
      </w:tr>
      <w:tr w:rsidR="006A775E" w:rsidRPr="006A775E" w:rsidTr="00FB11DE">
        <w:trPr>
          <w:trHeight w:val="607"/>
        </w:trPr>
        <w:tc>
          <w:tcPr>
            <w:tcW w:w="1838" w:type="dxa"/>
          </w:tcPr>
          <w:p w:rsidR="006A775E" w:rsidRPr="006A775E" w:rsidRDefault="006A775E" w:rsidP="006A775E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Новосибирская область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отсутствует 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не менее 50 кв. м.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 января 2021 г.</w:t>
            </w:r>
          </w:p>
        </w:tc>
      </w:tr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Республика Адыгея 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запрет с 22:00 </w:t>
            </w: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br/>
              <w:t>до 11:00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не менее 30 кв. м. 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 января 2015 г.</w:t>
            </w:r>
          </w:p>
        </w:tc>
      </w:tr>
      <w:tr w:rsidR="006A775E" w:rsidRPr="006A775E" w:rsidTr="00FB11DE">
        <w:tc>
          <w:tcPr>
            <w:tcW w:w="183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</w:rPr>
              <w:t>Тамбовская область</w:t>
            </w:r>
          </w:p>
        </w:tc>
        <w:tc>
          <w:tcPr>
            <w:tcW w:w="1701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отсутствует</w:t>
            </w:r>
          </w:p>
        </w:tc>
        <w:tc>
          <w:tcPr>
            <w:tcW w:w="3827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не менее 50 кв. м. </w:t>
            </w:r>
          </w:p>
        </w:tc>
        <w:tc>
          <w:tcPr>
            <w:tcW w:w="2268" w:type="dxa"/>
          </w:tcPr>
          <w:p w:rsidR="006A775E" w:rsidRPr="006A775E" w:rsidRDefault="006A775E" w:rsidP="006A77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A775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 марта 2023 г.</w:t>
            </w:r>
          </w:p>
        </w:tc>
      </w:tr>
    </w:tbl>
    <w:p w:rsidR="006A775E" w:rsidRPr="006A775E" w:rsidRDefault="006A775E" w:rsidP="006A775E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775E" w:rsidRPr="006A775E" w:rsidRDefault="006A775E" w:rsidP="006A775E">
      <w:pPr>
        <w:tabs>
          <w:tab w:val="left" w:pos="1008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775E">
        <w:rPr>
          <w:rFonts w:ascii="Times New Roman" w:hAnsi="Times New Roman" w:cs="Times New Roman"/>
          <w:i/>
          <w:sz w:val="24"/>
          <w:szCs w:val="24"/>
        </w:rPr>
        <w:t>Учитывая вышеизложенное, предусмотренное проектом правовое регулирование возможно иными правовыми, информационными или организационными средствами, при этом предлагаемый проектом вариант регулирования является оптимальным.</w:t>
      </w:r>
      <w:r w:rsidR="00B80500">
        <w:rPr>
          <w:rFonts w:ascii="Times New Roman" w:hAnsi="Times New Roman" w:cs="Times New Roman"/>
          <w:i/>
          <w:sz w:val="24"/>
          <w:szCs w:val="24"/>
        </w:rPr>
        <w:t>».</w:t>
      </w:r>
    </w:p>
    <w:p w:rsidR="008C5B0E" w:rsidRPr="008C5B0E" w:rsidRDefault="008C5B0E" w:rsidP="006A775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F11751" w:rsidRDefault="00F11751" w:rsidP="006A775E">
      <w:pPr>
        <w:pStyle w:val="a3"/>
        <w:spacing w:before="0" w:beforeAutospacing="0" w:after="0" w:afterAutospacing="0"/>
        <w:jc w:val="center"/>
        <w:rPr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 xml:space="preserve">ЦЕЛЬ </w:t>
      </w:r>
      <w:r w:rsidR="00F74055" w:rsidRPr="00572D20">
        <w:rPr>
          <w:b/>
          <w:bCs/>
          <w:color w:val="000000"/>
          <w:spacing w:val="3"/>
        </w:rPr>
        <w:t>И ИНДИКАТОРЫ ЕЕ ДОСТИЖЕНИЯ</w:t>
      </w:r>
    </w:p>
    <w:p w:rsidR="00594412" w:rsidRDefault="00594412" w:rsidP="00F1175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 xml:space="preserve">(пункты </w:t>
      </w:r>
      <w:r w:rsidR="00D60082" w:rsidRPr="00572D20">
        <w:rPr>
          <w:b/>
          <w:bCs/>
          <w:color w:val="000000"/>
          <w:spacing w:val="3"/>
        </w:rPr>
        <w:t xml:space="preserve">1.5, </w:t>
      </w:r>
      <w:r w:rsidRPr="00572D20">
        <w:rPr>
          <w:b/>
          <w:bCs/>
          <w:color w:val="000000"/>
          <w:spacing w:val="3"/>
        </w:rPr>
        <w:t>3.1 – 3.</w:t>
      </w:r>
      <w:r w:rsidR="004D272A">
        <w:rPr>
          <w:b/>
          <w:bCs/>
          <w:color w:val="000000"/>
          <w:spacing w:val="3"/>
        </w:rPr>
        <w:t>8</w:t>
      </w:r>
      <w:r w:rsidRPr="00572D20">
        <w:rPr>
          <w:b/>
          <w:bCs/>
          <w:color w:val="000000"/>
          <w:spacing w:val="3"/>
        </w:rPr>
        <w:t xml:space="preserve"> сводного отчета)</w:t>
      </w:r>
    </w:p>
    <w:p w:rsidR="00061246" w:rsidRDefault="00061246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061246" w:rsidRPr="00FE4D9B" w:rsidRDefault="00D60082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FE4D9B">
        <w:rPr>
          <w:b/>
          <w:color w:val="000000"/>
          <w:spacing w:val="3"/>
        </w:rPr>
        <w:t>1.5</w:t>
      </w:r>
      <w:r w:rsidR="002B2375" w:rsidRPr="00FE4D9B">
        <w:rPr>
          <w:b/>
          <w:color w:val="000000"/>
          <w:spacing w:val="3"/>
        </w:rPr>
        <w:t>,</w:t>
      </w:r>
      <w:r w:rsidR="00061246" w:rsidRPr="00FE4D9B">
        <w:rPr>
          <w:b/>
          <w:color w:val="000000"/>
          <w:spacing w:val="3"/>
        </w:rPr>
        <w:t> </w:t>
      </w:r>
      <w:r w:rsidRPr="00FE4D9B">
        <w:rPr>
          <w:b/>
          <w:color w:val="000000"/>
          <w:spacing w:val="3"/>
        </w:rPr>
        <w:t>3.1</w:t>
      </w:r>
      <w:r w:rsidR="002B2375" w:rsidRPr="00FE4D9B">
        <w:rPr>
          <w:b/>
          <w:color w:val="000000"/>
          <w:spacing w:val="3"/>
        </w:rPr>
        <w:t>,</w:t>
      </w:r>
      <w:r w:rsidR="00061246" w:rsidRPr="00FE4D9B">
        <w:rPr>
          <w:b/>
          <w:color w:val="000000"/>
          <w:spacing w:val="3"/>
        </w:rPr>
        <w:t> </w:t>
      </w:r>
      <w:r w:rsidR="002B2375" w:rsidRPr="00FE4D9B">
        <w:rPr>
          <w:b/>
          <w:color w:val="000000"/>
          <w:spacing w:val="3"/>
        </w:rPr>
        <w:t>3.4</w:t>
      </w:r>
      <w:r w:rsidR="003E1B22" w:rsidRPr="00FE4D9B">
        <w:rPr>
          <w:b/>
          <w:color w:val="000000"/>
          <w:spacing w:val="3"/>
        </w:rPr>
        <w:t> </w:t>
      </w:r>
      <w:r w:rsidR="009A055D" w:rsidRPr="00FE4D9B">
        <w:rPr>
          <w:b/>
          <w:color w:val="000000"/>
          <w:spacing w:val="3"/>
        </w:rPr>
        <w:t>Цели предлагаемого правового регулирования</w:t>
      </w:r>
      <w:r w:rsidRPr="00FE4D9B">
        <w:rPr>
          <w:b/>
          <w:color w:val="000000"/>
          <w:spacing w:val="3"/>
        </w:rPr>
        <w:t>:</w:t>
      </w:r>
    </w:p>
    <w:p w:rsidR="00AA2303" w:rsidRDefault="00FE4D9B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061246">
        <w:rPr>
          <w:bCs/>
          <w:color w:val="000000"/>
          <w:spacing w:val="3"/>
        </w:rPr>
        <w:t xml:space="preserve">Цель формулируется в пункте 1.5 сводного отчета и </w:t>
      </w:r>
      <w:r w:rsidRPr="00F74055">
        <w:rPr>
          <w:b/>
          <w:bCs/>
          <w:color w:val="000000"/>
          <w:spacing w:val="3"/>
        </w:rPr>
        <w:t>переносится</w:t>
      </w:r>
      <w:r w:rsidRPr="00061246">
        <w:rPr>
          <w:bCs/>
          <w:color w:val="000000"/>
          <w:spacing w:val="3"/>
        </w:rPr>
        <w:t xml:space="preserve"> в пункты 3.1 и 3.4</w:t>
      </w:r>
      <w:r>
        <w:rPr>
          <w:bCs/>
          <w:color w:val="000000"/>
          <w:spacing w:val="3"/>
        </w:rPr>
        <w:t xml:space="preserve"> </w:t>
      </w:r>
      <w:r w:rsidRPr="00F74055">
        <w:rPr>
          <w:b/>
          <w:bCs/>
          <w:color w:val="000000"/>
          <w:spacing w:val="3"/>
        </w:rPr>
        <w:t>в</w:t>
      </w:r>
      <w:r w:rsidR="00F74055" w:rsidRPr="00F74055">
        <w:rPr>
          <w:b/>
          <w:bCs/>
          <w:color w:val="000000"/>
          <w:spacing w:val="3"/>
        </w:rPr>
        <w:t> </w:t>
      </w:r>
      <w:r w:rsidRPr="00F74055">
        <w:rPr>
          <w:b/>
          <w:bCs/>
          <w:color w:val="000000"/>
          <w:spacing w:val="3"/>
        </w:rPr>
        <w:t>неизменном виде</w:t>
      </w:r>
      <w:r w:rsidRPr="00061246">
        <w:rPr>
          <w:bCs/>
          <w:color w:val="000000"/>
          <w:spacing w:val="3"/>
        </w:rPr>
        <w:t>.</w:t>
      </w:r>
    </w:p>
    <w:p w:rsidR="00F74055" w:rsidRDefault="00F74055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FE4D9B" w:rsidRDefault="00FE4D9B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color w:val="000000"/>
          <w:spacing w:val="3"/>
        </w:rPr>
        <w:t xml:space="preserve">Заявленная </w:t>
      </w:r>
      <w:r w:rsidRPr="0031213C">
        <w:rPr>
          <w:b/>
          <w:color w:val="000000"/>
          <w:spacing w:val="3"/>
        </w:rPr>
        <w:t>цель</w:t>
      </w:r>
      <w:r w:rsidRPr="00572D20">
        <w:rPr>
          <w:color w:val="000000"/>
          <w:spacing w:val="3"/>
        </w:rPr>
        <w:t xml:space="preserve"> регулирования </w:t>
      </w:r>
      <w:r w:rsidRPr="0031213C">
        <w:rPr>
          <w:b/>
          <w:color w:val="000000"/>
          <w:spacing w:val="3"/>
        </w:rPr>
        <w:t>должна соответствовать характеру проблемы</w:t>
      </w:r>
      <w:r>
        <w:rPr>
          <w:color w:val="000000"/>
          <w:spacing w:val="3"/>
        </w:rPr>
        <w:t xml:space="preserve"> – к</w:t>
      </w:r>
      <w:r w:rsidRPr="00572D20">
        <w:rPr>
          <w:color w:val="000000"/>
          <w:spacing w:val="3"/>
        </w:rPr>
        <w:t>ак правило, формулировка цели </w:t>
      </w:r>
      <w:r w:rsidRPr="00572D20">
        <w:rPr>
          <w:b/>
          <w:bCs/>
          <w:color w:val="000000"/>
          <w:spacing w:val="3"/>
        </w:rPr>
        <w:t>лексически противоположна</w:t>
      </w:r>
      <w:r w:rsidRPr="00572D20">
        <w:rPr>
          <w:color w:val="000000"/>
          <w:spacing w:val="3"/>
        </w:rPr>
        <w:t> формулировке проблемы.</w:t>
      </w:r>
    </w:p>
    <w:p w:rsidR="00F74055" w:rsidRDefault="00F74055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AA2303" w:rsidRDefault="0031213C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При определении цели необходимо указать </w:t>
      </w:r>
      <w:r w:rsidRPr="00F74055">
        <w:rPr>
          <w:b/>
          <w:color w:val="000000"/>
          <w:spacing w:val="3"/>
        </w:rPr>
        <w:t>качественные и количественные параметры, характеризующие ожидаемый результат</w:t>
      </w:r>
      <w:r>
        <w:rPr>
          <w:color w:val="000000"/>
          <w:spacing w:val="3"/>
        </w:rPr>
        <w:t xml:space="preserve"> от введения правового регулирования </w:t>
      </w:r>
      <w:r w:rsidRPr="00F74055">
        <w:rPr>
          <w:b/>
          <w:color w:val="000000"/>
          <w:spacing w:val="3"/>
        </w:rPr>
        <w:t>для</w:t>
      </w:r>
      <w:r w:rsidR="000B5C62" w:rsidRPr="00F74055">
        <w:rPr>
          <w:b/>
          <w:color w:val="000000"/>
          <w:spacing w:val="3"/>
        </w:rPr>
        <w:t> </w:t>
      </w:r>
      <w:r w:rsidRPr="00F74055">
        <w:rPr>
          <w:b/>
          <w:color w:val="000000"/>
          <w:spacing w:val="3"/>
        </w:rPr>
        <w:t xml:space="preserve">обеспечения </w:t>
      </w:r>
      <w:r w:rsidR="000B5C62" w:rsidRPr="00F74055">
        <w:rPr>
          <w:b/>
          <w:color w:val="000000"/>
          <w:spacing w:val="3"/>
        </w:rPr>
        <w:t>последующего</w:t>
      </w:r>
      <w:r w:rsidRPr="00F74055">
        <w:rPr>
          <w:b/>
          <w:color w:val="000000"/>
          <w:spacing w:val="3"/>
        </w:rPr>
        <w:t xml:space="preserve"> контроля</w:t>
      </w:r>
      <w:r>
        <w:rPr>
          <w:color w:val="000000"/>
          <w:spacing w:val="3"/>
        </w:rPr>
        <w:t xml:space="preserve"> эффективности</w:t>
      </w:r>
      <w:r w:rsidR="000B5C62">
        <w:rPr>
          <w:color w:val="000000"/>
          <w:spacing w:val="3"/>
        </w:rPr>
        <w:t xml:space="preserve"> его введения</w:t>
      </w:r>
      <w:r>
        <w:rPr>
          <w:color w:val="000000"/>
          <w:spacing w:val="3"/>
        </w:rPr>
        <w:t>.</w:t>
      </w:r>
    </w:p>
    <w:p w:rsidR="00FE4D9B" w:rsidRPr="00061246" w:rsidRDefault="00FE4D9B" w:rsidP="00FE4D9B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FE4D9B" w:rsidRDefault="00061246" w:rsidP="00FE4D9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FE4D9B">
        <w:rPr>
          <w:b/>
          <w:color w:val="000000"/>
          <w:spacing w:val="3"/>
        </w:rPr>
        <w:t xml:space="preserve">Важно! </w:t>
      </w:r>
    </w:p>
    <w:p w:rsidR="00061246" w:rsidRPr="00386243" w:rsidRDefault="00061246" w:rsidP="0006124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386243">
        <w:rPr>
          <w:b/>
          <w:bCs/>
          <w:color w:val="000000"/>
          <w:spacing w:val="3"/>
        </w:rPr>
        <w:t>Нельзя</w:t>
      </w:r>
      <w:r>
        <w:rPr>
          <w:b/>
          <w:bCs/>
          <w:color w:val="000000"/>
          <w:spacing w:val="3"/>
        </w:rPr>
        <w:t xml:space="preserve"> </w:t>
      </w:r>
      <w:r w:rsidRPr="00F74055">
        <w:rPr>
          <w:bCs/>
          <w:color w:val="000000"/>
          <w:spacing w:val="3"/>
        </w:rPr>
        <w:t>использовать формулировки</w:t>
      </w:r>
      <w:r w:rsidRPr="00FE4D9B">
        <w:rPr>
          <w:b/>
          <w:bCs/>
          <w:color w:val="000000"/>
          <w:spacing w:val="3"/>
        </w:rPr>
        <w:t xml:space="preserve"> </w:t>
      </w:r>
      <w:r w:rsidR="00FE4D9B" w:rsidRPr="00F74055">
        <w:rPr>
          <w:bCs/>
          <w:color w:val="000000"/>
          <w:spacing w:val="3"/>
        </w:rPr>
        <w:t>цели</w:t>
      </w:r>
      <w:r w:rsidRPr="00FE4D9B">
        <w:rPr>
          <w:b/>
          <w:bCs/>
          <w:color w:val="000000"/>
          <w:spacing w:val="3"/>
        </w:rPr>
        <w:t>:</w:t>
      </w:r>
    </w:p>
    <w:p w:rsidR="00F74055" w:rsidRDefault="00636B62" w:rsidP="00F74055">
      <w:pPr>
        <w:pStyle w:val="a3"/>
        <w:spacing w:before="0" w:beforeAutospacing="0" w:after="0" w:afterAutospacing="0"/>
        <w:jc w:val="both"/>
      </w:pPr>
      <w:r w:rsidRPr="00061246">
        <w:rPr>
          <w:i/>
          <w:iCs/>
        </w:rPr>
        <w:t>«</w:t>
      </w:r>
      <w:r w:rsidRPr="00F74055">
        <w:rPr>
          <w:i/>
          <w:iCs/>
          <w:strike/>
        </w:rPr>
        <w:t>Утверждение порядка предоставления субсидии</w:t>
      </w:r>
      <w:r w:rsidRPr="00061246">
        <w:rPr>
          <w:iCs/>
        </w:rPr>
        <w:t>»</w:t>
      </w:r>
      <w:r w:rsidR="00F74055">
        <w:rPr>
          <w:iCs/>
        </w:rPr>
        <w:t xml:space="preserve"> </w:t>
      </w:r>
      <w:r w:rsidRPr="00061246">
        <w:rPr>
          <w:iCs/>
        </w:rPr>
        <w:t>– это</w:t>
      </w:r>
      <w:r w:rsidR="00061246">
        <w:rPr>
          <w:iCs/>
        </w:rPr>
        <w:t> </w:t>
      </w:r>
      <w:r w:rsidRPr="00061246">
        <w:rPr>
          <w:iCs/>
        </w:rPr>
        <w:t>способ</w:t>
      </w:r>
      <w:r w:rsidR="00F74055">
        <w:rPr>
          <w:iCs/>
        </w:rPr>
        <w:t xml:space="preserve"> </w:t>
      </w:r>
      <w:r w:rsidRPr="00061246">
        <w:rPr>
          <w:iCs/>
        </w:rPr>
        <w:t>достижения цели «</w:t>
      </w:r>
      <w:r w:rsidRPr="00061246">
        <w:rPr>
          <w:i/>
          <w:iCs/>
        </w:rPr>
        <w:t>Оказание государственной поддержки</w:t>
      </w:r>
      <w:r w:rsidRPr="00061246">
        <w:rPr>
          <w:iCs/>
        </w:rPr>
        <w:t>»</w:t>
      </w:r>
      <w:r w:rsidR="00F74055">
        <w:rPr>
          <w:iCs/>
        </w:rPr>
        <w:t xml:space="preserve"> </w:t>
      </w:r>
      <w:r w:rsidRPr="00061246">
        <w:rPr>
          <w:iCs/>
        </w:rPr>
        <w:t>направленный на</w:t>
      </w:r>
      <w:r w:rsidR="00061246">
        <w:rPr>
          <w:iCs/>
        </w:rPr>
        <w:t> </w:t>
      </w:r>
      <w:r w:rsidRPr="00061246">
        <w:rPr>
          <w:iCs/>
        </w:rPr>
        <w:t>решение проблемы «</w:t>
      </w:r>
      <w:r w:rsidRPr="00061246">
        <w:rPr>
          <w:i/>
          <w:iCs/>
        </w:rPr>
        <w:t>Невозможность оказания государственной поддержки</w:t>
      </w:r>
      <w:r w:rsidRPr="00061246">
        <w:rPr>
          <w:iCs/>
        </w:rPr>
        <w:t>».</w:t>
      </w:r>
      <w:r w:rsidR="00F74055">
        <w:rPr>
          <w:iCs/>
        </w:rPr>
        <w:t xml:space="preserve"> </w:t>
      </w:r>
      <w:r w:rsidR="00F74055">
        <w:t>ф</w:t>
      </w:r>
      <w:r w:rsidR="00F74055" w:rsidRPr="00061246">
        <w:t xml:space="preserve">ормулировка цели </w:t>
      </w:r>
      <w:r w:rsidR="00F74055" w:rsidRPr="00061246">
        <w:rPr>
          <w:b/>
          <w:bCs/>
        </w:rPr>
        <w:t>не</w:t>
      </w:r>
      <w:r w:rsidR="00F74055">
        <w:rPr>
          <w:b/>
          <w:bCs/>
        </w:rPr>
        <w:t> </w:t>
      </w:r>
      <w:r w:rsidR="00F74055" w:rsidRPr="00061246">
        <w:rPr>
          <w:b/>
          <w:bCs/>
        </w:rPr>
        <w:t>должна</w:t>
      </w:r>
      <w:r w:rsidR="00F74055" w:rsidRPr="00061246">
        <w:t xml:space="preserve"> </w:t>
      </w:r>
      <w:r w:rsidR="00F74055" w:rsidRPr="00061246">
        <w:rPr>
          <w:b/>
        </w:rPr>
        <w:t xml:space="preserve">подменяться </w:t>
      </w:r>
      <w:r w:rsidR="00F74055" w:rsidRPr="00FE4D9B">
        <w:rPr>
          <w:b/>
          <w:u w:val="single"/>
        </w:rPr>
        <w:t>описанием средств ее достижения</w:t>
      </w:r>
      <w:r w:rsidR="00F74055">
        <w:rPr>
          <w:b/>
          <w:u w:val="single"/>
        </w:rPr>
        <w:t xml:space="preserve"> </w:t>
      </w:r>
      <w:r w:rsidR="00F74055">
        <w:rPr>
          <w:iCs/>
        </w:rPr>
        <w:t>(указывается в пунктах 1.6</w:t>
      </w:r>
      <w:r w:rsidR="00F74055" w:rsidRPr="00061246">
        <w:rPr>
          <w:iCs/>
        </w:rPr>
        <w:t>,</w:t>
      </w:r>
      <w:r w:rsidR="00F74055">
        <w:rPr>
          <w:iCs/>
        </w:rPr>
        <w:t xml:space="preserve"> 9.8)</w:t>
      </w:r>
      <w:r w:rsidR="00F74055">
        <w:t>;</w:t>
      </w:r>
    </w:p>
    <w:p w:rsidR="00061246" w:rsidRDefault="00061246" w:rsidP="00987C69">
      <w:pPr>
        <w:pStyle w:val="a3"/>
        <w:spacing w:before="0" w:beforeAutospacing="0" w:after="0" w:afterAutospacing="0"/>
        <w:jc w:val="both"/>
      </w:pPr>
      <w:r w:rsidRPr="00F74055">
        <w:rPr>
          <w:strike/>
        </w:rPr>
        <w:t>«У</w:t>
      </w:r>
      <w:r w:rsidRPr="00F74055">
        <w:rPr>
          <w:i/>
          <w:strike/>
        </w:rPr>
        <w:t>лучшение ситуации», «создание условий», «содействие»</w:t>
      </w:r>
      <w:r>
        <w:rPr>
          <w:i/>
        </w:rPr>
        <w:t xml:space="preserve"> – </w:t>
      </w:r>
      <w:r w:rsidRPr="00061246">
        <w:t>формулиро</w:t>
      </w:r>
      <w:r>
        <w:t xml:space="preserve">вка цели должна быть </w:t>
      </w:r>
      <w:r w:rsidRPr="00FE4D9B">
        <w:rPr>
          <w:b/>
        </w:rPr>
        <w:t>конкретной</w:t>
      </w:r>
      <w:r>
        <w:t xml:space="preserve"> (для установления индикаторов), </w:t>
      </w:r>
      <w:r w:rsidRPr="00FE4D9B">
        <w:rPr>
          <w:b/>
        </w:rPr>
        <w:t>понятной</w:t>
      </w:r>
      <w:r w:rsidRPr="00061246">
        <w:t xml:space="preserve"> для лиц, не обладаю</w:t>
      </w:r>
      <w:r>
        <w:t>щих профессиональными знаниями.</w:t>
      </w:r>
    </w:p>
    <w:p w:rsidR="00534788" w:rsidRPr="00572D20" w:rsidRDefault="00534788" w:rsidP="00987C69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</w:p>
    <w:p w:rsidR="00534788" w:rsidRPr="00FE4D9B" w:rsidRDefault="00AF3FD2" w:rsidP="000325A6">
      <w:pPr>
        <w:pStyle w:val="a3"/>
        <w:spacing w:before="0" w:beforeAutospacing="0" w:after="0" w:afterAutospacing="0"/>
        <w:jc w:val="center"/>
        <w:rPr>
          <w:b/>
          <w:iCs/>
          <w:color w:val="000000"/>
          <w:spacing w:val="3"/>
        </w:rPr>
      </w:pPr>
      <w:r w:rsidRPr="00FE4D9B">
        <w:rPr>
          <w:b/>
          <w:iCs/>
          <w:color w:val="000000"/>
          <w:spacing w:val="3"/>
        </w:rPr>
        <w:t xml:space="preserve">Примеры </w:t>
      </w:r>
      <w:r w:rsidR="00FE4D9B" w:rsidRPr="00FE4D9B">
        <w:rPr>
          <w:b/>
          <w:iCs/>
          <w:color w:val="000000"/>
          <w:spacing w:val="3"/>
        </w:rPr>
        <w:t>формулировок</w:t>
      </w:r>
      <w:r w:rsidRPr="00FE4D9B">
        <w:rPr>
          <w:b/>
          <w:iCs/>
          <w:color w:val="000000"/>
          <w:spacing w:val="3"/>
        </w:rPr>
        <w:t xml:space="preserve"> целей</w:t>
      </w:r>
      <w:r w:rsidR="00534788" w:rsidRPr="00FE4D9B">
        <w:rPr>
          <w:b/>
          <w:iCs/>
          <w:color w:val="000000"/>
          <w:spacing w:val="3"/>
        </w:rPr>
        <w:t>:</w:t>
      </w:r>
    </w:p>
    <w:p w:rsidR="000325A6" w:rsidRDefault="000325A6" w:rsidP="00987C69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534788" w:rsidRDefault="00CA2C9B" w:rsidP="00987C69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  <w:r w:rsidRPr="00CA2C9B">
        <w:rPr>
          <w:bCs/>
          <w:color w:val="000000"/>
          <w:spacing w:val="3"/>
        </w:rPr>
        <w:t>1) для проблем:</w:t>
      </w:r>
      <w:r w:rsidRPr="00CA2C9B">
        <w:rPr>
          <w:b/>
          <w:bCs/>
          <w:i/>
          <w:color w:val="000000"/>
          <w:spacing w:val="3"/>
        </w:rPr>
        <w:t xml:space="preserve"> </w:t>
      </w:r>
      <w:r w:rsidRPr="00987C69">
        <w:rPr>
          <w:bCs/>
          <w:i/>
          <w:color w:val="000000"/>
          <w:spacing w:val="3"/>
        </w:rPr>
        <w:t>«Невозможность оказания государственной поддержки в виде предоставления субсидий</w:t>
      </w:r>
      <w:r w:rsidR="00987C69" w:rsidRPr="00987C69">
        <w:rPr>
          <w:bCs/>
          <w:i/>
          <w:color w:val="000000"/>
          <w:spacing w:val="3"/>
        </w:rPr>
        <w:t>…</w:t>
      </w:r>
      <w:r w:rsidRPr="00987C69">
        <w:rPr>
          <w:bCs/>
          <w:i/>
          <w:color w:val="000000"/>
          <w:spacing w:val="3"/>
        </w:rPr>
        <w:t xml:space="preserve"> в связи с отсутствием механизма ее оказания» </w:t>
      </w:r>
      <w:r w:rsidRPr="000325A6">
        <w:rPr>
          <w:bCs/>
          <w:color w:val="000000"/>
          <w:spacing w:val="3"/>
        </w:rPr>
        <w:t xml:space="preserve">и </w:t>
      </w:r>
      <w:r w:rsidRPr="00987C69">
        <w:rPr>
          <w:bCs/>
          <w:i/>
          <w:color w:val="000000"/>
          <w:spacing w:val="3"/>
        </w:rPr>
        <w:t xml:space="preserve">«Невозможность оказания государственной поддержки в виде предоставления субсидий </w:t>
      </w:r>
      <w:r w:rsidR="00987C69" w:rsidRPr="00987C69">
        <w:rPr>
          <w:bCs/>
          <w:i/>
          <w:color w:val="000000"/>
          <w:spacing w:val="3"/>
        </w:rPr>
        <w:t>…</w:t>
      </w:r>
      <w:r w:rsidRPr="00987C69">
        <w:rPr>
          <w:bCs/>
          <w:i/>
          <w:color w:val="000000"/>
          <w:spacing w:val="3"/>
        </w:rPr>
        <w:t xml:space="preserve"> в связи с несоответствием порядка предоставления субсидий федеральному (краевому) законодательству»</w:t>
      </w:r>
      <w:r w:rsidRPr="00CA2C9B">
        <w:rPr>
          <w:bCs/>
          <w:i/>
          <w:color w:val="000000"/>
          <w:spacing w:val="3"/>
        </w:rPr>
        <w:t xml:space="preserve"> </w:t>
      </w:r>
      <w:r w:rsidR="00534788" w:rsidRPr="00CA2C9B">
        <w:rPr>
          <w:i/>
          <w:iCs/>
          <w:color w:val="000000"/>
          <w:spacing w:val="3"/>
        </w:rPr>
        <w:t xml:space="preserve">– </w:t>
      </w:r>
      <w:r w:rsidR="001E14B6" w:rsidRPr="00987C69">
        <w:rPr>
          <w:b/>
          <w:iCs/>
          <w:color w:val="000000"/>
          <w:spacing w:val="3"/>
        </w:rPr>
        <w:t xml:space="preserve">цель </w:t>
      </w:r>
      <w:r w:rsidR="00534788" w:rsidRPr="000325A6">
        <w:rPr>
          <w:b/>
          <w:i/>
          <w:iCs/>
          <w:color w:val="000000"/>
          <w:spacing w:val="3"/>
        </w:rPr>
        <w:t>«</w:t>
      </w:r>
      <w:r w:rsidR="00987C69" w:rsidRPr="000325A6">
        <w:rPr>
          <w:b/>
          <w:i/>
          <w:iCs/>
          <w:color w:val="000000"/>
          <w:spacing w:val="3"/>
        </w:rPr>
        <w:t>Оказание</w:t>
      </w:r>
      <w:r w:rsidR="00534788" w:rsidRPr="000325A6">
        <w:rPr>
          <w:b/>
          <w:i/>
          <w:iCs/>
          <w:color w:val="000000"/>
          <w:spacing w:val="3"/>
        </w:rPr>
        <w:t xml:space="preserve"> государственной поддержки»</w:t>
      </w:r>
      <w:r w:rsidR="00534788" w:rsidRPr="000325A6">
        <w:rPr>
          <w:i/>
          <w:iCs/>
          <w:color w:val="000000"/>
          <w:spacing w:val="3"/>
        </w:rPr>
        <w:t>;</w:t>
      </w:r>
    </w:p>
    <w:p w:rsidR="00987C69" w:rsidRDefault="00987C69" w:rsidP="00987C69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</w:p>
    <w:p w:rsidR="00987C69" w:rsidRDefault="00987C69" w:rsidP="00987C69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  <w:r w:rsidRPr="00987C69">
        <w:rPr>
          <w:iCs/>
          <w:color w:val="000000"/>
          <w:spacing w:val="3"/>
        </w:rPr>
        <w:t>2)</w:t>
      </w:r>
      <w:r w:rsidRPr="00987C69">
        <w:rPr>
          <w:i/>
          <w:iCs/>
          <w:color w:val="000000"/>
          <w:spacing w:val="3"/>
        </w:rPr>
        <w:t> </w:t>
      </w:r>
      <w:r w:rsidRPr="00987C69">
        <w:rPr>
          <w:bCs/>
          <w:color w:val="000000"/>
          <w:spacing w:val="3"/>
        </w:rPr>
        <w:t>для проблем:</w:t>
      </w:r>
      <w:r w:rsidRPr="00987C69">
        <w:rPr>
          <w:b/>
          <w:bCs/>
          <w:i/>
          <w:color w:val="000000"/>
          <w:spacing w:val="3"/>
        </w:rPr>
        <w:t xml:space="preserve"> </w:t>
      </w:r>
      <w:r w:rsidRPr="00987C69">
        <w:rPr>
          <w:bCs/>
          <w:i/>
          <w:color w:val="000000"/>
          <w:spacing w:val="3"/>
        </w:rPr>
        <w:t>«</w:t>
      </w:r>
      <w:r w:rsidRPr="00987C69">
        <w:rPr>
          <w:i/>
          <w:color w:val="000000"/>
          <w:spacing w:val="3"/>
        </w:rPr>
        <w:t xml:space="preserve">Наличие рисков </w:t>
      </w:r>
      <w:proofErr w:type="spellStart"/>
      <w:r w:rsidRPr="00987C69">
        <w:rPr>
          <w:i/>
          <w:color w:val="000000"/>
          <w:spacing w:val="3"/>
        </w:rPr>
        <w:t>недостижения</w:t>
      </w:r>
      <w:proofErr w:type="spellEnd"/>
      <w:r w:rsidRPr="00987C69">
        <w:rPr>
          <w:i/>
          <w:color w:val="000000"/>
          <w:spacing w:val="3"/>
        </w:rPr>
        <w:t xml:space="preserve"> целей правового регулирования, связанных с несоответствием формулировок и положений порядка предоставления субсидий техническим возможностям ГИИС «Электронный бюджет»» </w:t>
      </w:r>
      <w:r w:rsidRPr="000325A6">
        <w:rPr>
          <w:color w:val="000000"/>
          <w:spacing w:val="3"/>
        </w:rPr>
        <w:t>и</w:t>
      </w:r>
      <w:r w:rsidRPr="00987C69">
        <w:rPr>
          <w:i/>
          <w:color w:val="000000"/>
          <w:spacing w:val="3"/>
        </w:rPr>
        <w:t xml:space="preserve"> </w:t>
      </w:r>
      <w:r w:rsidRPr="00987C69">
        <w:rPr>
          <w:i/>
        </w:rPr>
        <w:t>«Н</w:t>
      </w:r>
      <w:r w:rsidRPr="00987C69">
        <w:rPr>
          <w:i/>
          <w:color w:val="000000"/>
          <w:spacing w:val="3"/>
        </w:rPr>
        <w:t xml:space="preserve">аличие рисков </w:t>
      </w:r>
      <w:proofErr w:type="spellStart"/>
      <w:r w:rsidRPr="00987C69">
        <w:rPr>
          <w:i/>
          <w:color w:val="000000"/>
          <w:spacing w:val="3"/>
        </w:rPr>
        <w:t>недостижения</w:t>
      </w:r>
      <w:proofErr w:type="spellEnd"/>
      <w:r w:rsidRPr="00987C69">
        <w:rPr>
          <w:i/>
          <w:color w:val="000000"/>
          <w:spacing w:val="3"/>
        </w:rPr>
        <w:t xml:space="preserve"> целей правового регулирования, связанных с выявленными в процессе </w:t>
      </w:r>
      <w:proofErr w:type="spellStart"/>
      <w:r w:rsidRPr="00987C69">
        <w:rPr>
          <w:i/>
          <w:color w:val="000000"/>
          <w:spacing w:val="3"/>
        </w:rPr>
        <w:t>правоприменения</w:t>
      </w:r>
      <w:proofErr w:type="spellEnd"/>
      <w:r w:rsidRPr="00987C69">
        <w:rPr>
          <w:i/>
          <w:color w:val="000000"/>
          <w:spacing w:val="3"/>
        </w:rPr>
        <w:t xml:space="preserve"> неточностями и недоработками, содержащимися в порядке предоставления субсидий в части…»</w:t>
      </w:r>
      <w:r>
        <w:rPr>
          <w:b/>
          <w:i/>
          <w:color w:val="000000"/>
          <w:spacing w:val="3"/>
        </w:rPr>
        <w:t xml:space="preserve"> </w:t>
      </w:r>
      <w:r w:rsidRPr="00CA2C9B">
        <w:rPr>
          <w:i/>
          <w:iCs/>
          <w:color w:val="000000"/>
          <w:spacing w:val="3"/>
        </w:rPr>
        <w:t xml:space="preserve">– </w:t>
      </w:r>
      <w:r w:rsidRPr="00987C69">
        <w:rPr>
          <w:b/>
          <w:iCs/>
          <w:color w:val="000000"/>
          <w:spacing w:val="3"/>
        </w:rPr>
        <w:t>цель</w:t>
      </w:r>
      <w:r w:rsidRPr="00987C69">
        <w:rPr>
          <w:b/>
          <w:i/>
          <w:iCs/>
          <w:color w:val="000000"/>
          <w:spacing w:val="3"/>
        </w:rPr>
        <w:t xml:space="preserve"> «Исключение из порядка предоставления субсидий рисков </w:t>
      </w:r>
      <w:proofErr w:type="spellStart"/>
      <w:r w:rsidRPr="00987C69">
        <w:rPr>
          <w:b/>
          <w:i/>
          <w:iCs/>
          <w:color w:val="000000"/>
          <w:spacing w:val="3"/>
        </w:rPr>
        <w:t>недостижения</w:t>
      </w:r>
      <w:proofErr w:type="spellEnd"/>
      <w:r w:rsidRPr="00987C69">
        <w:rPr>
          <w:b/>
          <w:i/>
          <w:iCs/>
          <w:color w:val="000000"/>
          <w:spacing w:val="3"/>
        </w:rPr>
        <w:t xml:space="preserve"> цел</w:t>
      </w:r>
      <w:r>
        <w:rPr>
          <w:b/>
          <w:i/>
          <w:iCs/>
          <w:color w:val="000000"/>
          <w:spacing w:val="3"/>
        </w:rPr>
        <w:t>ей</w:t>
      </w:r>
      <w:r w:rsidRPr="00987C69">
        <w:rPr>
          <w:b/>
          <w:i/>
          <w:iCs/>
          <w:color w:val="000000"/>
          <w:spacing w:val="3"/>
        </w:rPr>
        <w:t xml:space="preserve"> правового регулирования»</w:t>
      </w:r>
      <w:r w:rsidRPr="00CA2C9B">
        <w:rPr>
          <w:i/>
          <w:iCs/>
          <w:color w:val="000000"/>
          <w:spacing w:val="3"/>
        </w:rPr>
        <w:t>;</w:t>
      </w:r>
    </w:p>
    <w:p w:rsidR="00987C69" w:rsidRDefault="00987C69" w:rsidP="00987C69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</w:p>
    <w:p w:rsidR="00987C69" w:rsidRDefault="00987C69" w:rsidP="00987C69">
      <w:pPr>
        <w:pStyle w:val="a3"/>
        <w:spacing w:before="0" w:beforeAutospacing="0" w:after="0" w:afterAutospacing="0"/>
        <w:jc w:val="both"/>
        <w:rPr>
          <w:b/>
          <w:i/>
          <w:iCs/>
          <w:color w:val="000000"/>
          <w:spacing w:val="3"/>
        </w:rPr>
      </w:pPr>
      <w:r w:rsidRPr="000325A6">
        <w:rPr>
          <w:bCs/>
          <w:color w:val="000000"/>
          <w:spacing w:val="3"/>
        </w:rPr>
        <w:t>3) </w:t>
      </w:r>
      <w:r w:rsidRPr="00987C69">
        <w:rPr>
          <w:bCs/>
          <w:color w:val="000000"/>
          <w:spacing w:val="3"/>
        </w:rPr>
        <w:t>для проблем</w:t>
      </w:r>
      <w:r>
        <w:rPr>
          <w:bCs/>
          <w:color w:val="000000"/>
          <w:spacing w:val="3"/>
        </w:rPr>
        <w:t>ы</w:t>
      </w:r>
      <w:r w:rsidRPr="00987C69">
        <w:rPr>
          <w:bCs/>
          <w:color w:val="000000"/>
          <w:spacing w:val="3"/>
        </w:rPr>
        <w:t>:</w:t>
      </w:r>
      <w:r w:rsidRPr="00987C69">
        <w:rPr>
          <w:bCs/>
          <w:i/>
          <w:color w:val="000000"/>
          <w:spacing w:val="3"/>
        </w:rPr>
        <w:t xml:space="preserve"> «Нецелесообразность (неудобство) использования действующего административного регламента предоставления министерством природных ресурсов Краснодарского края государственной услуги </w:t>
      </w:r>
      <w:r>
        <w:rPr>
          <w:bCs/>
          <w:i/>
          <w:color w:val="000000"/>
          <w:spacing w:val="3"/>
        </w:rPr>
        <w:t>…</w:t>
      </w:r>
      <w:r w:rsidRPr="00987C69">
        <w:rPr>
          <w:bCs/>
          <w:i/>
          <w:color w:val="000000"/>
          <w:spacing w:val="3"/>
        </w:rPr>
        <w:t>, в связи с несоответствием его структуры и отдельных положений требованиям федерально</w:t>
      </w:r>
      <w:r>
        <w:rPr>
          <w:bCs/>
          <w:i/>
          <w:color w:val="000000"/>
          <w:spacing w:val="3"/>
        </w:rPr>
        <w:t xml:space="preserve">го и краевого законодательства» </w:t>
      </w:r>
      <w:r w:rsidRPr="00CA2C9B">
        <w:rPr>
          <w:i/>
          <w:iCs/>
          <w:color w:val="000000"/>
          <w:spacing w:val="3"/>
        </w:rPr>
        <w:t xml:space="preserve">– </w:t>
      </w:r>
      <w:r w:rsidRPr="00987C69">
        <w:rPr>
          <w:b/>
          <w:iCs/>
          <w:color w:val="000000"/>
          <w:spacing w:val="3"/>
        </w:rPr>
        <w:t xml:space="preserve">цель </w:t>
      </w:r>
      <w:r w:rsidRPr="00987C69">
        <w:rPr>
          <w:b/>
          <w:i/>
          <w:iCs/>
          <w:color w:val="000000"/>
          <w:spacing w:val="3"/>
        </w:rPr>
        <w:t>«Предоставление министерством государственной услуги… в соответствии с административным регламентом, структура и отдельные положения которого соответствуют требованиями федерального и краевого законодательства».</w:t>
      </w:r>
    </w:p>
    <w:p w:rsidR="00987C69" w:rsidRPr="00987C69" w:rsidRDefault="00987C69" w:rsidP="00CB3645">
      <w:pPr>
        <w:pStyle w:val="a3"/>
        <w:spacing w:after="0"/>
        <w:jc w:val="both"/>
        <w:rPr>
          <w:i/>
          <w:iCs/>
          <w:color w:val="000000"/>
          <w:spacing w:val="3"/>
        </w:rPr>
      </w:pPr>
      <w:r w:rsidRPr="00987C69">
        <w:rPr>
          <w:i/>
          <w:iCs/>
          <w:color w:val="000000"/>
          <w:spacing w:val="3"/>
        </w:rPr>
        <w:t>4) </w:t>
      </w:r>
      <w:r w:rsidRPr="00987C69">
        <w:rPr>
          <w:bCs/>
          <w:color w:val="000000"/>
          <w:spacing w:val="3"/>
        </w:rPr>
        <w:t>для проблем</w:t>
      </w:r>
      <w:r>
        <w:rPr>
          <w:bCs/>
          <w:color w:val="000000"/>
          <w:spacing w:val="3"/>
        </w:rPr>
        <w:t>ы</w:t>
      </w:r>
      <w:r w:rsidRPr="00987C69">
        <w:rPr>
          <w:bCs/>
          <w:color w:val="000000"/>
          <w:spacing w:val="3"/>
        </w:rPr>
        <w:t>:</w:t>
      </w:r>
      <w:r w:rsidRPr="00987C69">
        <w:rPr>
          <w:bCs/>
          <w:i/>
          <w:color w:val="000000"/>
          <w:spacing w:val="3"/>
        </w:rPr>
        <w:t xml:space="preserve"> </w:t>
      </w:r>
      <w:r w:rsidRPr="00CB3645">
        <w:rPr>
          <w:bCs/>
          <w:i/>
          <w:color w:val="000000"/>
          <w:spacing w:val="3"/>
        </w:rPr>
        <w:t>«</w:t>
      </w:r>
      <w:r w:rsidR="001D38B5">
        <w:rPr>
          <w:bCs/>
          <w:i/>
          <w:color w:val="000000"/>
          <w:spacing w:val="3"/>
        </w:rPr>
        <w:t>Н</w:t>
      </w:r>
      <w:r w:rsidR="00CB3645" w:rsidRPr="00CB3645">
        <w:rPr>
          <w:bCs/>
          <w:i/>
          <w:color w:val="000000"/>
          <w:spacing w:val="3"/>
        </w:rPr>
        <w:t>евозможност</w:t>
      </w:r>
      <w:r w:rsidR="000325A6">
        <w:rPr>
          <w:bCs/>
          <w:i/>
          <w:color w:val="000000"/>
          <w:spacing w:val="3"/>
        </w:rPr>
        <w:t>ь</w:t>
      </w:r>
      <w:r w:rsidR="00CB3645" w:rsidRPr="00CB3645">
        <w:rPr>
          <w:bCs/>
          <w:i/>
          <w:color w:val="000000"/>
          <w:spacing w:val="3"/>
        </w:rPr>
        <w:t xml:space="preserve"> организации охраны и использования ООПТ заказника «Хребет </w:t>
      </w:r>
      <w:proofErr w:type="spellStart"/>
      <w:r w:rsidR="00CB3645" w:rsidRPr="00CB3645">
        <w:rPr>
          <w:bCs/>
          <w:i/>
          <w:color w:val="000000"/>
          <w:spacing w:val="3"/>
        </w:rPr>
        <w:t>Семисам</w:t>
      </w:r>
      <w:proofErr w:type="spellEnd"/>
      <w:r w:rsidR="00CB3645" w:rsidRPr="00CB3645">
        <w:rPr>
          <w:bCs/>
          <w:i/>
          <w:color w:val="000000"/>
          <w:spacing w:val="3"/>
        </w:rPr>
        <w:t xml:space="preserve">» в целях обеспечения сохранности реликтовых </w:t>
      </w:r>
      <w:proofErr w:type="spellStart"/>
      <w:r w:rsidR="00CB3645" w:rsidRPr="00CB3645">
        <w:rPr>
          <w:bCs/>
          <w:i/>
          <w:color w:val="000000"/>
          <w:spacing w:val="3"/>
        </w:rPr>
        <w:t>субсредиземноморских</w:t>
      </w:r>
      <w:proofErr w:type="spellEnd"/>
      <w:r w:rsidR="00CB3645" w:rsidRPr="00CB3645">
        <w:rPr>
          <w:bCs/>
          <w:i/>
          <w:color w:val="000000"/>
          <w:spacing w:val="3"/>
        </w:rPr>
        <w:t xml:space="preserve"> экосистем полуострова </w:t>
      </w:r>
      <w:proofErr w:type="spellStart"/>
      <w:r w:rsidR="00CB3645" w:rsidRPr="00CB3645">
        <w:rPr>
          <w:bCs/>
          <w:i/>
          <w:color w:val="000000"/>
          <w:spacing w:val="3"/>
        </w:rPr>
        <w:t>Абрау</w:t>
      </w:r>
      <w:proofErr w:type="spellEnd"/>
      <w:r w:rsidRPr="00CB3645">
        <w:rPr>
          <w:bCs/>
          <w:i/>
          <w:color w:val="000000"/>
          <w:spacing w:val="3"/>
        </w:rPr>
        <w:t>»</w:t>
      </w:r>
      <w:r w:rsidR="00CB3645" w:rsidRPr="00CB3645">
        <w:rPr>
          <w:i/>
          <w:iCs/>
          <w:color w:val="000000"/>
          <w:spacing w:val="3"/>
        </w:rPr>
        <w:t xml:space="preserve"> </w:t>
      </w:r>
      <w:r w:rsidR="00CB3645" w:rsidRPr="00CA2C9B">
        <w:rPr>
          <w:i/>
          <w:iCs/>
          <w:color w:val="000000"/>
          <w:spacing w:val="3"/>
        </w:rPr>
        <w:t xml:space="preserve">– </w:t>
      </w:r>
      <w:r w:rsidR="00CB3645" w:rsidRPr="00987C69">
        <w:rPr>
          <w:b/>
          <w:iCs/>
          <w:color w:val="000000"/>
          <w:spacing w:val="3"/>
        </w:rPr>
        <w:t xml:space="preserve">цель </w:t>
      </w:r>
      <w:r w:rsidR="00CB3645" w:rsidRPr="00987C69">
        <w:rPr>
          <w:b/>
          <w:i/>
          <w:iCs/>
          <w:color w:val="000000"/>
          <w:spacing w:val="3"/>
        </w:rPr>
        <w:t>«</w:t>
      </w:r>
      <w:r w:rsidR="00CB3645">
        <w:rPr>
          <w:b/>
          <w:i/>
          <w:iCs/>
          <w:color w:val="000000"/>
          <w:spacing w:val="3"/>
        </w:rPr>
        <w:t>О</w:t>
      </w:r>
      <w:r w:rsidR="00CB3645" w:rsidRPr="00CB3645">
        <w:rPr>
          <w:b/>
          <w:i/>
          <w:iCs/>
          <w:color w:val="000000"/>
          <w:spacing w:val="3"/>
        </w:rPr>
        <w:t xml:space="preserve">рганизация охраны и использования ООПТ регионального значения заказника «Хребет </w:t>
      </w:r>
      <w:proofErr w:type="spellStart"/>
      <w:r w:rsidR="00CB3645" w:rsidRPr="00CB3645">
        <w:rPr>
          <w:b/>
          <w:i/>
          <w:iCs/>
          <w:color w:val="000000"/>
          <w:spacing w:val="3"/>
        </w:rPr>
        <w:t>Семисам</w:t>
      </w:r>
      <w:proofErr w:type="spellEnd"/>
      <w:r w:rsidR="00CB3645" w:rsidRPr="00CB3645">
        <w:rPr>
          <w:b/>
          <w:i/>
          <w:iCs/>
          <w:color w:val="000000"/>
          <w:spacing w:val="3"/>
        </w:rPr>
        <w:t xml:space="preserve">» в целях обеспечения сохранности реликтовых </w:t>
      </w:r>
      <w:proofErr w:type="spellStart"/>
      <w:r w:rsidR="00CB3645" w:rsidRPr="00CB3645">
        <w:rPr>
          <w:b/>
          <w:i/>
          <w:iCs/>
          <w:color w:val="000000"/>
          <w:spacing w:val="3"/>
        </w:rPr>
        <w:t>субсредиземноморских</w:t>
      </w:r>
      <w:proofErr w:type="spellEnd"/>
      <w:r w:rsidR="00CB3645" w:rsidRPr="00CB3645">
        <w:rPr>
          <w:b/>
          <w:i/>
          <w:iCs/>
          <w:color w:val="000000"/>
          <w:spacing w:val="3"/>
        </w:rPr>
        <w:t xml:space="preserve"> экосистем полуострова </w:t>
      </w:r>
      <w:proofErr w:type="spellStart"/>
      <w:r w:rsidR="00CB3645" w:rsidRPr="00CB3645">
        <w:rPr>
          <w:b/>
          <w:i/>
          <w:iCs/>
          <w:color w:val="000000"/>
          <w:spacing w:val="3"/>
        </w:rPr>
        <w:t>Абрау</w:t>
      </w:r>
      <w:proofErr w:type="spellEnd"/>
      <w:r w:rsidR="00CB3645" w:rsidRPr="00CB3645">
        <w:rPr>
          <w:b/>
          <w:i/>
          <w:iCs/>
          <w:color w:val="000000"/>
          <w:spacing w:val="3"/>
        </w:rPr>
        <w:t>, сохранения существующего уровня биологического разнообразия, восстановления редких, находящихся под угрозой исчезновения растений и животных, повышения ландшафтно-</w:t>
      </w:r>
      <w:proofErr w:type="spellStart"/>
      <w:r w:rsidR="00CB3645" w:rsidRPr="00CB3645">
        <w:rPr>
          <w:b/>
          <w:i/>
          <w:iCs/>
          <w:color w:val="000000"/>
          <w:spacing w:val="3"/>
        </w:rPr>
        <w:t>биотопической</w:t>
      </w:r>
      <w:proofErr w:type="spellEnd"/>
      <w:r w:rsidR="00CB3645" w:rsidRPr="00CB3645">
        <w:rPr>
          <w:b/>
          <w:i/>
          <w:iCs/>
          <w:color w:val="000000"/>
          <w:spacing w:val="3"/>
        </w:rPr>
        <w:t xml:space="preserve"> репрезентативности ОООПТ Краснодарского края</w:t>
      </w:r>
      <w:r w:rsidR="00CB3645">
        <w:rPr>
          <w:b/>
          <w:i/>
          <w:iCs/>
          <w:color w:val="000000"/>
          <w:spacing w:val="3"/>
        </w:rPr>
        <w:t>»</w:t>
      </w:r>
      <w:r w:rsidR="00CB3645" w:rsidRPr="00CB3645">
        <w:rPr>
          <w:b/>
          <w:i/>
          <w:iCs/>
          <w:color w:val="000000"/>
          <w:spacing w:val="3"/>
        </w:rPr>
        <w:t>.</w:t>
      </w:r>
    </w:p>
    <w:p w:rsidR="00CA2C9B" w:rsidRDefault="00CB3645" w:rsidP="001D38B5">
      <w:pPr>
        <w:pStyle w:val="a3"/>
        <w:spacing w:after="0"/>
        <w:jc w:val="both"/>
        <w:rPr>
          <w:b/>
          <w:i/>
          <w:iCs/>
          <w:color w:val="000000"/>
          <w:spacing w:val="3"/>
        </w:rPr>
      </w:pPr>
      <w:r>
        <w:rPr>
          <w:iCs/>
          <w:color w:val="000000"/>
          <w:spacing w:val="3"/>
        </w:rPr>
        <w:t>5) </w:t>
      </w:r>
      <w:r w:rsidR="001D38B5" w:rsidRPr="00987C69">
        <w:rPr>
          <w:bCs/>
          <w:color w:val="000000"/>
          <w:spacing w:val="3"/>
        </w:rPr>
        <w:t>для проблем</w:t>
      </w:r>
      <w:r w:rsidR="001D38B5">
        <w:rPr>
          <w:bCs/>
          <w:color w:val="000000"/>
          <w:spacing w:val="3"/>
        </w:rPr>
        <w:t>ы</w:t>
      </w:r>
      <w:r w:rsidR="001D38B5" w:rsidRPr="00987C69">
        <w:rPr>
          <w:bCs/>
          <w:color w:val="000000"/>
          <w:spacing w:val="3"/>
        </w:rPr>
        <w:t>:</w:t>
      </w:r>
      <w:r w:rsidR="001D38B5" w:rsidRPr="00987C69">
        <w:rPr>
          <w:bCs/>
          <w:i/>
          <w:color w:val="000000"/>
          <w:spacing w:val="3"/>
        </w:rPr>
        <w:t xml:space="preserve"> </w:t>
      </w:r>
      <w:r w:rsidR="001D38B5" w:rsidRPr="00CB3645">
        <w:rPr>
          <w:bCs/>
          <w:i/>
          <w:color w:val="000000"/>
          <w:spacing w:val="3"/>
        </w:rPr>
        <w:t>«</w:t>
      </w:r>
      <w:r w:rsidR="001D38B5" w:rsidRPr="001D38B5">
        <w:rPr>
          <w:bCs/>
          <w:i/>
          <w:color w:val="000000"/>
          <w:spacing w:val="3"/>
        </w:rPr>
        <w:t>Риск недостаточности контроля за соблюдением обязательных требований в сфере розничной продажи алкогольной и спиртосодержащей продукции в</w:t>
      </w:r>
      <w:r w:rsidR="000325A6">
        <w:rPr>
          <w:bCs/>
          <w:i/>
          <w:color w:val="000000"/>
          <w:spacing w:val="3"/>
        </w:rPr>
        <w:t> </w:t>
      </w:r>
      <w:r w:rsidR="001D38B5" w:rsidRPr="001D38B5">
        <w:rPr>
          <w:bCs/>
          <w:i/>
          <w:color w:val="000000"/>
          <w:spacing w:val="3"/>
        </w:rPr>
        <w:t>связи с невозможностью:</w:t>
      </w:r>
      <w:r w:rsidR="001D38B5">
        <w:rPr>
          <w:bCs/>
          <w:i/>
          <w:color w:val="000000"/>
          <w:spacing w:val="3"/>
        </w:rPr>
        <w:t xml:space="preserve"> </w:t>
      </w:r>
      <w:r w:rsidR="001D38B5" w:rsidRPr="001D38B5">
        <w:rPr>
          <w:bCs/>
          <w:i/>
          <w:color w:val="000000"/>
          <w:spacing w:val="3"/>
        </w:rPr>
        <w:t>проведения инструментальных обследований</w:t>
      </w:r>
      <w:r w:rsidR="001D38B5">
        <w:rPr>
          <w:bCs/>
          <w:i/>
          <w:color w:val="000000"/>
          <w:spacing w:val="3"/>
        </w:rPr>
        <w:t>…</w:t>
      </w:r>
      <w:r w:rsidR="001D38B5" w:rsidRPr="001D38B5">
        <w:rPr>
          <w:bCs/>
          <w:i/>
          <w:color w:val="000000"/>
          <w:spacing w:val="3"/>
        </w:rPr>
        <w:t>;</w:t>
      </w:r>
      <w:r w:rsidR="001D38B5">
        <w:rPr>
          <w:bCs/>
          <w:i/>
          <w:color w:val="000000"/>
          <w:spacing w:val="3"/>
        </w:rPr>
        <w:t xml:space="preserve"> </w:t>
      </w:r>
      <w:r w:rsidR="001D38B5" w:rsidRPr="001D38B5">
        <w:rPr>
          <w:bCs/>
          <w:i/>
          <w:color w:val="000000"/>
          <w:spacing w:val="3"/>
        </w:rPr>
        <w:t>посещения без предварительного уведомления контролируемого лица</w:t>
      </w:r>
      <w:r w:rsidR="001D38B5">
        <w:rPr>
          <w:bCs/>
          <w:i/>
          <w:color w:val="000000"/>
          <w:spacing w:val="3"/>
        </w:rPr>
        <w:t>…</w:t>
      </w:r>
      <w:r w:rsidR="001D38B5" w:rsidRPr="001D38B5">
        <w:rPr>
          <w:bCs/>
          <w:i/>
          <w:color w:val="000000"/>
          <w:spacing w:val="3"/>
        </w:rPr>
        <w:t xml:space="preserve"> в рамках проведения инспекционного визита;</w:t>
      </w:r>
      <w:r w:rsidR="001D38B5">
        <w:rPr>
          <w:bCs/>
          <w:i/>
          <w:color w:val="000000"/>
          <w:spacing w:val="3"/>
        </w:rPr>
        <w:t xml:space="preserve"> </w:t>
      </w:r>
      <w:r w:rsidR="001D38B5" w:rsidRPr="001D38B5">
        <w:rPr>
          <w:bCs/>
          <w:i/>
          <w:color w:val="000000"/>
          <w:spacing w:val="3"/>
        </w:rPr>
        <w:t>фиксации нарушения обязательных требований на объекте конт</w:t>
      </w:r>
      <w:r w:rsidR="001D38B5">
        <w:rPr>
          <w:bCs/>
          <w:i/>
          <w:color w:val="000000"/>
          <w:spacing w:val="3"/>
        </w:rPr>
        <w:t xml:space="preserve">роля при проведении визуального…» </w:t>
      </w:r>
      <w:r w:rsidR="001D38B5" w:rsidRPr="00CA2C9B">
        <w:rPr>
          <w:i/>
          <w:iCs/>
          <w:color w:val="000000"/>
          <w:spacing w:val="3"/>
        </w:rPr>
        <w:t xml:space="preserve">– </w:t>
      </w:r>
      <w:r w:rsidR="001D38B5" w:rsidRPr="00987C69">
        <w:rPr>
          <w:b/>
          <w:iCs/>
          <w:color w:val="000000"/>
          <w:spacing w:val="3"/>
        </w:rPr>
        <w:t xml:space="preserve">цель </w:t>
      </w:r>
      <w:r w:rsidR="001D38B5" w:rsidRPr="00987C69">
        <w:rPr>
          <w:b/>
          <w:i/>
          <w:iCs/>
          <w:color w:val="000000"/>
          <w:spacing w:val="3"/>
        </w:rPr>
        <w:t>«</w:t>
      </w:r>
      <w:r w:rsidR="001D38B5">
        <w:rPr>
          <w:b/>
          <w:i/>
          <w:iCs/>
          <w:color w:val="000000"/>
          <w:spacing w:val="3"/>
        </w:rPr>
        <w:t>С</w:t>
      </w:r>
      <w:r w:rsidR="001D38B5" w:rsidRPr="001D38B5">
        <w:rPr>
          <w:b/>
          <w:i/>
          <w:iCs/>
          <w:color w:val="000000"/>
          <w:spacing w:val="3"/>
        </w:rPr>
        <w:t>нижени</w:t>
      </w:r>
      <w:r w:rsidR="001D38B5">
        <w:rPr>
          <w:b/>
          <w:i/>
          <w:iCs/>
          <w:color w:val="000000"/>
          <w:spacing w:val="3"/>
        </w:rPr>
        <w:t>е</w:t>
      </w:r>
      <w:r w:rsidR="001D38B5" w:rsidRPr="001D38B5">
        <w:rPr>
          <w:b/>
          <w:i/>
          <w:iCs/>
          <w:color w:val="000000"/>
          <w:spacing w:val="3"/>
        </w:rPr>
        <w:t xml:space="preserve"> риска недостаточности контроля за соблюдением обязательных требований в сфере розничной продажи алкогольной и спиртосодержащей продукции за счет:</w:t>
      </w:r>
      <w:r w:rsidR="001D38B5">
        <w:rPr>
          <w:b/>
          <w:i/>
          <w:iCs/>
          <w:color w:val="000000"/>
          <w:spacing w:val="3"/>
        </w:rPr>
        <w:t xml:space="preserve"> </w:t>
      </w:r>
      <w:r w:rsidR="001D38B5" w:rsidRPr="001D38B5">
        <w:rPr>
          <w:b/>
          <w:i/>
          <w:iCs/>
          <w:color w:val="000000"/>
          <w:spacing w:val="3"/>
        </w:rPr>
        <w:t>проведения инструментальных обследований</w:t>
      </w:r>
      <w:r w:rsidR="001D38B5">
        <w:rPr>
          <w:b/>
          <w:i/>
          <w:iCs/>
          <w:color w:val="000000"/>
          <w:spacing w:val="3"/>
        </w:rPr>
        <w:t xml:space="preserve">…, </w:t>
      </w:r>
      <w:r w:rsidR="001D38B5" w:rsidRPr="001D38B5">
        <w:rPr>
          <w:b/>
          <w:i/>
          <w:iCs/>
          <w:color w:val="000000"/>
          <w:spacing w:val="3"/>
        </w:rPr>
        <w:t>посещения без предварительного уведомления контролируемого лица</w:t>
      </w:r>
      <w:r w:rsidR="001D38B5">
        <w:rPr>
          <w:b/>
          <w:i/>
          <w:iCs/>
          <w:color w:val="000000"/>
          <w:spacing w:val="3"/>
        </w:rPr>
        <w:t xml:space="preserve">… </w:t>
      </w:r>
      <w:r w:rsidR="001D38B5" w:rsidRPr="001D38B5">
        <w:rPr>
          <w:b/>
          <w:i/>
          <w:iCs/>
          <w:color w:val="000000"/>
          <w:spacing w:val="3"/>
        </w:rPr>
        <w:t>в рамках проведения инспекционного визита</w:t>
      </w:r>
      <w:r w:rsidR="001D38B5">
        <w:rPr>
          <w:b/>
          <w:i/>
          <w:iCs/>
          <w:color w:val="000000"/>
          <w:spacing w:val="3"/>
        </w:rPr>
        <w:t xml:space="preserve">; </w:t>
      </w:r>
      <w:r w:rsidR="001D38B5" w:rsidRPr="001D38B5">
        <w:rPr>
          <w:b/>
          <w:i/>
          <w:iCs/>
          <w:color w:val="000000"/>
          <w:spacing w:val="3"/>
        </w:rPr>
        <w:t>фиксации нарушения обязательных требований</w:t>
      </w:r>
      <w:r w:rsidR="001D38B5">
        <w:rPr>
          <w:b/>
          <w:i/>
          <w:iCs/>
          <w:color w:val="000000"/>
          <w:spacing w:val="3"/>
        </w:rPr>
        <w:t xml:space="preserve"> </w:t>
      </w:r>
      <w:r w:rsidR="001D38B5" w:rsidRPr="001D38B5">
        <w:rPr>
          <w:b/>
          <w:i/>
          <w:iCs/>
          <w:color w:val="000000"/>
          <w:spacing w:val="3"/>
        </w:rPr>
        <w:t>на объекте контроля при проведении визуального</w:t>
      </w:r>
      <w:r w:rsidR="001D38B5">
        <w:rPr>
          <w:b/>
          <w:i/>
          <w:iCs/>
          <w:color w:val="000000"/>
          <w:spacing w:val="3"/>
        </w:rPr>
        <w:t>…».</w:t>
      </w:r>
    </w:p>
    <w:p w:rsidR="00CA2C9B" w:rsidRPr="00572D20" w:rsidRDefault="001D38B5" w:rsidP="003D709B">
      <w:pPr>
        <w:pStyle w:val="a3"/>
        <w:spacing w:after="0"/>
        <w:jc w:val="both"/>
        <w:rPr>
          <w:bCs/>
          <w:color w:val="000000"/>
          <w:spacing w:val="3"/>
        </w:rPr>
      </w:pPr>
      <w:r w:rsidRPr="000325A6">
        <w:rPr>
          <w:bCs/>
          <w:color w:val="000000"/>
          <w:spacing w:val="3"/>
        </w:rPr>
        <w:t>6) </w:t>
      </w:r>
      <w:r w:rsidRPr="00987C69">
        <w:rPr>
          <w:bCs/>
          <w:color w:val="000000"/>
          <w:spacing w:val="3"/>
        </w:rPr>
        <w:t xml:space="preserve">для </w:t>
      </w:r>
      <w:r w:rsidRPr="003D709B">
        <w:rPr>
          <w:bCs/>
          <w:color w:val="000000"/>
          <w:spacing w:val="3"/>
        </w:rPr>
        <w:t>проблемы:</w:t>
      </w:r>
      <w:r w:rsidRPr="003D709B">
        <w:rPr>
          <w:bCs/>
          <w:i/>
          <w:color w:val="000000"/>
          <w:spacing w:val="3"/>
        </w:rPr>
        <w:t xml:space="preserve"> «</w:t>
      </w:r>
      <w:r w:rsidR="00CA2C9B" w:rsidRPr="003D709B">
        <w:rPr>
          <w:bCs/>
          <w:i/>
          <w:color w:val="000000"/>
          <w:spacing w:val="3"/>
        </w:rPr>
        <w:t>Нарушение общественного порядка в части прав граждан на тишину, отдых и правопорядок в местах их непосредственного проживания в связи с расположением в многоквартирных домах и (или) на прилегающих к ним территориях объектов общественного питания, круглосуточно осуществляющих реализацию алкогольной продукции»</w:t>
      </w:r>
      <w:r w:rsidR="00CA2C9B" w:rsidRPr="003D709B">
        <w:rPr>
          <w:bCs/>
          <w:color w:val="000000"/>
          <w:spacing w:val="3"/>
        </w:rPr>
        <w:t>, то есть невозможность защиты охраняемых законом ценностей в связи с отсутствием или недостаточностью механизма такой защиты</w:t>
      </w:r>
      <w:r w:rsidR="003D709B" w:rsidRPr="003D709B">
        <w:rPr>
          <w:bCs/>
          <w:color w:val="000000"/>
          <w:spacing w:val="3"/>
        </w:rPr>
        <w:t xml:space="preserve"> </w:t>
      </w:r>
      <w:r w:rsidR="003D709B" w:rsidRPr="00CA2C9B">
        <w:rPr>
          <w:i/>
          <w:iCs/>
          <w:color w:val="000000"/>
          <w:spacing w:val="3"/>
        </w:rPr>
        <w:t xml:space="preserve">– </w:t>
      </w:r>
      <w:r w:rsidR="003D709B" w:rsidRPr="00987C69">
        <w:rPr>
          <w:b/>
          <w:iCs/>
          <w:color w:val="000000"/>
          <w:spacing w:val="3"/>
        </w:rPr>
        <w:t xml:space="preserve">цель </w:t>
      </w:r>
      <w:r w:rsidR="003D709B" w:rsidRPr="00987C69">
        <w:rPr>
          <w:b/>
          <w:i/>
          <w:iCs/>
          <w:color w:val="000000"/>
          <w:spacing w:val="3"/>
        </w:rPr>
        <w:t>«</w:t>
      </w:r>
      <w:r w:rsidR="003D709B">
        <w:rPr>
          <w:b/>
          <w:i/>
          <w:iCs/>
          <w:color w:val="000000"/>
          <w:spacing w:val="3"/>
        </w:rPr>
        <w:t>О</w:t>
      </w:r>
      <w:r w:rsidR="003D709B" w:rsidRPr="003D709B">
        <w:rPr>
          <w:b/>
          <w:i/>
          <w:iCs/>
          <w:color w:val="000000"/>
          <w:spacing w:val="3"/>
        </w:rPr>
        <w:t>беспечени</w:t>
      </w:r>
      <w:r w:rsidR="003D709B">
        <w:rPr>
          <w:b/>
          <w:i/>
          <w:iCs/>
          <w:color w:val="000000"/>
          <w:spacing w:val="3"/>
        </w:rPr>
        <w:t>е</w:t>
      </w:r>
      <w:r w:rsidR="003D709B" w:rsidRPr="003D709B">
        <w:rPr>
          <w:b/>
          <w:i/>
          <w:iCs/>
          <w:color w:val="000000"/>
          <w:spacing w:val="3"/>
        </w:rPr>
        <w:t xml:space="preserve"> общественного порядка, защиты прав граждан и обеспечения их прав на тишину, отдых и правопорядок в местах их непосредственного проживания.</w:t>
      </w:r>
      <w:r w:rsidR="003D709B">
        <w:rPr>
          <w:b/>
          <w:i/>
          <w:iCs/>
          <w:color w:val="000000"/>
          <w:spacing w:val="3"/>
        </w:rPr>
        <w:t>».</w:t>
      </w:r>
    </w:p>
    <w:p w:rsidR="00AA2303" w:rsidRDefault="00CC37D2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3.2</w:t>
      </w:r>
      <w:r w:rsidR="00FE4D9B">
        <w:rPr>
          <w:b/>
          <w:color w:val="000000"/>
          <w:spacing w:val="3"/>
        </w:rPr>
        <w:t>. </w:t>
      </w:r>
      <w:r w:rsidRPr="00572D20">
        <w:rPr>
          <w:b/>
          <w:color w:val="000000"/>
          <w:spacing w:val="3"/>
        </w:rPr>
        <w:t>Сроки достижения целей предлагаемого правового регулирования</w:t>
      </w:r>
      <w:r w:rsidR="009A055D" w:rsidRPr="00572D20">
        <w:rPr>
          <w:b/>
          <w:color w:val="000000"/>
          <w:spacing w:val="3"/>
        </w:rPr>
        <w:t xml:space="preserve">: </w:t>
      </w:r>
    </w:p>
    <w:p w:rsidR="00AA2303" w:rsidRPr="000B5C62" w:rsidRDefault="000B5C62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0B5C62">
        <w:rPr>
          <w:color w:val="000000"/>
          <w:spacing w:val="3"/>
        </w:rPr>
        <w:t>Ожидаемые сроки должны быть определены</w:t>
      </w:r>
      <w:r w:rsidR="000325A6" w:rsidRPr="000325A6">
        <w:rPr>
          <w:color w:val="000000"/>
          <w:spacing w:val="3"/>
        </w:rPr>
        <w:t xml:space="preserve"> </w:t>
      </w:r>
      <w:r w:rsidR="000325A6" w:rsidRPr="000325A6">
        <w:rPr>
          <w:b/>
          <w:color w:val="000000"/>
          <w:spacing w:val="3"/>
        </w:rPr>
        <w:t>конкретно</w:t>
      </w:r>
      <w:r w:rsidR="000325A6">
        <w:rPr>
          <w:color w:val="000000"/>
          <w:spacing w:val="3"/>
        </w:rPr>
        <w:t xml:space="preserve">. </w:t>
      </w:r>
      <w:r>
        <w:rPr>
          <w:color w:val="000000"/>
          <w:spacing w:val="3"/>
        </w:rPr>
        <w:t>Срок может быть разделен на</w:t>
      </w:r>
      <w:r w:rsidR="000325A6">
        <w:rPr>
          <w:color w:val="000000"/>
          <w:spacing w:val="3"/>
        </w:rPr>
        <w:t> </w:t>
      </w:r>
      <w:r>
        <w:rPr>
          <w:color w:val="000000"/>
          <w:spacing w:val="3"/>
        </w:rPr>
        <w:t>этапы.</w:t>
      </w:r>
    </w:p>
    <w:p w:rsidR="000B5C62" w:rsidRDefault="000B5C62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D60082" w:rsidRPr="000325A6" w:rsidRDefault="000B5C62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0B5C62">
        <w:rPr>
          <w:i/>
          <w:color w:val="000000"/>
          <w:spacing w:val="3"/>
        </w:rPr>
        <w:t xml:space="preserve">Например, </w:t>
      </w:r>
      <w:r>
        <w:rPr>
          <w:i/>
          <w:color w:val="000000"/>
          <w:spacing w:val="3"/>
        </w:rPr>
        <w:t>«</w:t>
      </w:r>
      <w:r w:rsidR="009A055D" w:rsidRPr="000B5C62">
        <w:rPr>
          <w:i/>
          <w:color w:val="000000"/>
          <w:spacing w:val="3"/>
        </w:rPr>
        <w:t>31.12.2024</w:t>
      </w:r>
      <w:r>
        <w:rPr>
          <w:i/>
          <w:color w:val="000000"/>
          <w:spacing w:val="3"/>
        </w:rPr>
        <w:t>»</w:t>
      </w:r>
      <w:r w:rsidR="000325A6">
        <w:rPr>
          <w:i/>
          <w:color w:val="000000"/>
          <w:spacing w:val="3"/>
        </w:rPr>
        <w:t xml:space="preserve"> </w:t>
      </w:r>
      <w:r w:rsidR="000325A6" w:rsidRPr="000325A6">
        <w:rPr>
          <w:color w:val="000000"/>
          <w:spacing w:val="3"/>
        </w:rPr>
        <w:t xml:space="preserve">– </w:t>
      </w:r>
      <w:r w:rsidR="00636B62" w:rsidRPr="000325A6">
        <w:rPr>
          <w:color w:val="000000"/>
          <w:spacing w:val="3"/>
        </w:rPr>
        <w:t xml:space="preserve">указывается дата, по состоянию на которую </w:t>
      </w:r>
      <w:r w:rsidR="00534788" w:rsidRPr="000325A6">
        <w:rPr>
          <w:color w:val="000000"/>
          <w:spacing w:val="3"/>
        </w:rPr>
        <w:t>ожидается достижение значений индикаторов достижения цели</w:t>
      </w:r>
      <w:r w:rsidRPr="000325A6">
        <w:rPr>
          <w:color w:val="000000"/>
          <w:spacing w:val="3"/>
        </w:rPr>
        <w:t>.</w:t>
      </w:r>
    </w:p>
    <w:p w:rsidR="00AA2303" w:rsidRDefault="00AA2303" w:rsidP="00DF1A2E">
      <w:pPr>
        <w:pStyle w:val="a3"/>
        <w:spacing w:before="0" w:beforeAutospacing="0" w:after="0" w:afterAutospacing="0"/>
        <w:jc w:val="both"/>
        <w:rPr>
          <w:b/>
          <w:iCs/>
          <w:color w:val="000000"/>
          <w:spacing w:val="3"/>
        </w:rPr>
      </w:pPr>
    </w:p>
    <w:p w:rsidR="000B5C62" w:rsidRDefault="003E1B22" w:rsidP="00DF1A2E">
      <w:pPr>
        <w:pStyle w:val="a3"/>
        <w:spacing w:before="0" w:beforeAutospacing="0" w:after="0" w:afterAutospacing="0"/>
        <w:jc w:val="both"/>
        <w:rPr>
          <w:b/>
          <w:iCs/>
          <w:color w:val="000000"/>
          <w:spacing w:val="3"/>
        </w:rPr>
      </w:pPr>
      <w:r w:rsidRPr="00572D20">
        <w:rPr>
          <w:b/>
          <w:iCs/>
          <w:color w:val="000000"/>
          <w:spacing w:val="3"/>
        </w:rPr>
        <w:t xml:space="preserve">3.3. Периодичность мониторинга достижения целей предлагаемого правового регулирования: </w:t>
      </w:r>
    </w:p>
    <w:p w:rsidR="00B76354" w:rsidRPr="00B76354" w:rsidRDefault="00B76354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B76354">
        <w:rPr>
          <w:color w:val="000000"/>
          <w:spacing w:val="3"/>
        </w:rPr>
        <w:t>Устанавливается исходя из реальных сроков достижения цели.</w:t>
      </w:r>
      <w:r>
        <w:rPr>
          <w:color w:val="000000"/>
          <w:spacing w:val="3"/>
        </w:rPr>
        <w:t xml:space="preserve"> </w:t>
      </w:r>
      <w:r w:rsidRPr="00B76354">
        <w:rPr>
          <w:color w:val="000000"/>
          <w:spacing w:val="3"/>
        </w:rPr>
        <w:t>В случае разделения срока достижения целей на этапы – периодичность мониторинга устанавливается с их учетом.</w:t>
      </w:r>
    </w:p>
    <w:p w:rsidR="00B76354" w:rsidRDefault="00B76354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0B5C62" w:rsidRDefault="000B5C62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 w:rsidRPr="000B5C62">
        <w:rPr>
          <w:i/>
          <w:color w:val="000000"/>
          <w:spacing w:val="3"/>
        </w:rPr>
        <w:t>Например,</w:t>
      </w:r>
      <w:r>
        <w:rPr>
          <w:i/>
          <w:color w:val="000000"/>
          <w:spacing w:val="3"/>
        </w:rPr>
        <w:t xml:space="preserve"> </w:t>
      </w:r>
    </w:p>
    <w:p w:rsidR="000B5C62" w:rsidRDefault="000B5C62" w:rsidP="00DF1A2E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  <w:r w:rsidRPr="000B5C62">
        <w:rPr>
          <w:color w:val="000000"/>
          <w:spacing w:val="3"/>
        </w:rPr>
        <w:t>если срок достижения цели определен по состоянию на конкретную дату</w:t>
      </w:r>
      <w:r>
        <w:rPr>
          <w:color w:val="000000"/>
          <w:spacing w:val="3"/>
        </w:rPr>
        <w:t xml:space="preserve"> </w:t>
      </w:r>
      <w:r w:rsidR="00B76354">
        <w:rPr>
          <w:color w:val="000000"/>
          <w:spacing w:val="3"/>
        </w:rPr>
        <w:t>указывается</w:t>
      </w:r>
      <w:r>
        <w:rPr>
          <w:color w:val="000000"/>
          <w:spacing w:val="3"/>
        </w:rPr>
        <w:t xml:space="preserve"> </w:t>
      </w:r>
      <w:r w:rsidRPr="000B5C62">
        <w:rPr>
          <w:i/>
          <w:iCs/>
          <w:color w:val="000000"/>
          <w:spacing w:val="3"/>
        </w:rPr>
        <w:t>«однократно по итогам 2024 года в 2025 году»</w:t>
      </w:r>
      <w:r>
        <w:rPr>
          <w:iCs/>
          <w:color w:val="000000"/>
          <w:spacing w:val="3"/>
        </w:rPr>
        <w:t>.</w:t>
      </w:r>
    </w:p>
    <w:p w:rsidR="003E1B22" w:rsidRDefault="003E1B22" w:rsidP="00DF1A2E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</w:p>
    <w:p w:rsidR="000B5C62" w:rsidRDefault="003E1B22" w:rsidP="00DF1A2E">
      <w:pPr>
        <w:pStyle w:val="a3"/>
        <w:spacing w:before="0" w:beforeAutospacing="0" w:after="0" w:afterAutospacing="0"/>
        <w:jc w:val="both"/>
        <w:rPr>
          <w:b/>
          <w:iCs/>
          <w:color w:val="000000"/>
          <w:spacing w:val="3"/>
        </w:rPr>
      </w:pPr>
      <w:r w:rsidRPr="00572D20">
        <w:rPr>
          <w:b/>
          <w:iCs/>
          <w:color w:val="000000"/>
          <w:spacing w:val="3"/>
        </w:rPr>
        <w:t>3.5</w:t>
      </w:r>
      <w:r w:rsidR="00F65871">
        <w:rPr>
          <w:b/>
          <w:iCs/>
          <w:color w:val="000000"/>
          <w:spacing w:val="3"/>
        </w:rPr>
        <w:t>, 3.6, 3.7, 3.8</w:t>
      </w:r>
      <w:r w:rsidRPr="00572D20">
        <w:rPr>
          <w:b/>
          <w:iCs/>
          <w:color w:val="000000"/>
          <w:spacing w:val="3"/>
        </w:rPr>
        <w:t>. Индикаторы достижения целей предлагаемого правового</w:t>
      </w:r>
      <w:r w:rsidR="00F65871">
        <w:rPr>
          <w:b/>
          <w:iCs/>
          <w:color w:val="000000"/>
          <w:spacing w:val="3"/>
        </w:rPr>
        <w:t>, е</w:t>
      </w:r>
      <w:r w:rsidR="00F65871" w:rsidRPr="00F65871">
        <w:rPr>
          <w:b/>
          <w:iCs/>
          <w:color w:val="000000"/>
          <w:spacing w:val="3"/>
        </w:rPr>
        <w:t>диница измерения индикаторов</w:t>
      </w:r>
      <w:r w:rsidR="00F65871">
        <w:rPr>
          <w:b/>
          <w:iCs/>
          <w:color w:val="000000"/>
          <w:spacing w:val="3"/>
        </w:rPr>
        <w:t>, ц</w:t>
      </w:r>
      <w:r w:rsidR="00F65871" w:rsidRPr="00572D20">
        <w:rPr>
          <w:b/>
          <w:iCs/>
          <w:color w:val="000000"/>
          <w:spacing w:val="3"/>
        </w:rPr>
        <w:t>елевые значения индикаторов по годам</w:t>
      </w:r>
      <w:r w:rsidR="00F65871">
        <w:rPr>
          <w:b/>
          <w:iCs/>
          <w:color w:val="000000"/>
          <w:spacing w:val="3"/>
        </w:rPr>
        <w:t>, м</w:t>
      </w:r>
      <w:r w:rsidR="00F65871" w:rsidRPr="00F65871">
        <w:rPr>
          <w:b/>
          <w:iCs/>
          <w:color w:val="000000"/>
          <w:spacing w:val="3"/>
        </w:rPr>
        <w:t>етоды расчета индикаторов достижения целей предлагаемого правового регулирования, источники информации для расчетов</w:t>
      </w:r>
      <w:r w:rsidR="00F65871">
        <w:rPr>
          <w:b/>
          <w:iCs/>
          <w:color w:val="000000"/>
          <w:spacing w:val="3"/>
        </w:rPr>
        <w:t>:</w:t>
      </w:r>
    </w:p>
    <w:p w:rsidR="00F65871" w:rsidRPr="000B5C62" w:rsidRDefault="000B5C62" w:rsidP="00DF1A2E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  <w:r w:rsidRPr="000B5C62">
        <w:rPr>
          <w:iCs/>
          <w:color w:val="000000"/>
          <w:spacing w:val="3"/>
        </w:rPr>
        <w:t xml:space="preserve">Индикаторы </w:t>
      </w:r>
      <w:r>
        <w:rPr>
          <w:iCs/>
          <w:color w:val="000000"/>
          <w:spacing w:val="3"/>
        </w:rPr>
        <w:t xml:space="preserve">устанавливаются для каждой цели, как показатели, </w:t>
      </w:r>
      <w:r w:rsidR="00F65871">
        <w:rPr>
          <w:iCs/>
          <w:color w:val="000000"/>
          <w:spacing w:val="3"/>
        </w:rPr>
        <w:t xml:space="preserve">характеризующие результат ее достижения в «натуральном» выражении </w:t>
      </w:r>
      <w:r w:rsidR="00F65871" w:rsidRPr="00F65871">
        <w:rPr>
          <w:i/>
          <w:iCs/>
          <w:color w:val="000000"/>
          <w:spacing w:val="3"/>
        </w:rPr>
        <w:t xml:space="preserve">«в рублях, в процентах, </w:t>
      </w:r>
      <w:r w:rsidR="00F65871">
        <w:rPr>
          <w:i/>
          <w:iCs/>
          <w:color w:val="000000"/>
          <w:spacing w:val="3"/>
        </w:rPr>
        <w:t>единицах</w:t>
      </w:r>
      <w:r w:rsidR="00F65871" w:rsidRPr="00F65871">
        <w:rPr>
          <w:i/>
          <w:iCs/>
          <w:color w:val="000000"/>
          <w:spacing w:val="3"/>
        </w:rPr>
        <w:t>, метрах, гектарах»</w:t>
      </w:r>
      <w:r w:rsidR="00F65871">
        <w:rPr>
          <w:iCs/>
          <w:color w:val="000000"/>
          <w:spacing w:val="3"/>
        </w:rPr>
        <w:t xml:space="preserve"> и т.д.</w:t>
      </w:r>
    </w:p>
    <w:p w:rsidR="000B5C62" w:rsidRDefault="000B5C62" w:rsidP="00DF1A2E">
      <w:pPr>
        <w:pStyle w:val="a3"/>
        <w:spacing w:before="0" w:beforeAutospacing="0" w:after="0" w:afterAutospacing="0"/>
        <w:jc w:val="both"/>
        <w:rPr>
          <w:b/>
          <w:iCs/>
          <w:color w:val="000000"/>
          <w:spacing w:val="3"/>
        </w:rPr>
      </w:pPr>
    </w:p>
    <w:p w:rsidR="00F65871" w:rsidRDefault="000325A6" w:rsidP="00DF1A2E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  <w:r>
        <w:rPr>
          <w:i/>
          <w:iCs/>
          <w:color w:val="000000"/>
          <w:spacing w:val="3"/>
        </w:rPr>
        <w:t>Например,</w:t>
      </w:r>
    </w:p>
    <w:p w:rsidR="00F65871" w:rsidRPr="00572D20" w:rsidRDefault="00F65871" w:rsidP="00F65871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  <w:r>
        <w:rPr>
          <w:iCs/>
          <w:color w:val="000000"/>
          <w:spacing w:val="3"/>
        </w:rPr>
        <w:t>для цели «</w:t>
      </w:r>
      <w:r w:rsidRPr="000325A6">
        <w:rPr>
          <w:i/>
          <w:iCs/>
          <w:color w:val="000000"/>
          <w:spacing w:val="3"/>
        </w:rPr>
        <w:t>Оказание государственной поддержки</w:t>
      </w:r>
      <w:r>
        <w:rPr>
          <w:iCs/>
          <w:color w:val="000000"/>
          <w:spacing w:val="3"/>
        </w:rPr>
        <w:t xml:space="preserve">» </w:t>
      </w:r>
      <w:r w:rsidRPr="000325A6">
        <w:rPr>
          <w:b/>
          <w:iCs/>
          <w:color w:val="000000"/>
          <w:spacing w:val="3"/>
        </w:rPr>
        <w:t>индикатор</w:t>
      </w:r>
      <w:r>
        <w:rPr>
          <w:iCs/>
          <w:color w:val="000000"/>
          <w:spacing w:val="3"/>
        </w:rPr>
        <w:t xml:space="preserve"> – </w:t>
      </w:r>
      <w:r w:rsidRPr="00F65871">
        <w:rPr>
          <w:i/>
          <w:iCs/>
          <w:color w:val="000000"/>
          <w:spacing w:val="3"/>
        </w:rPr>
        <w:t>«</w:t>
      </w:r>
      <w:r w:rsidRPr="000325A6">
        <w:rPr>
          <w:b/>
          <w:i/>
          <w:iCs/>
          <w:color w:val="000000"/>
          <w:spacing w:val="3"/>
        </w:rPr>
        <w:t>Освоение бюджетных средств</w:t>
      </w:r>
      <w:r w:rsidRPr="00F65871">
        <w:rPr>
          <w:i/>
          <w:iCs/>
          <w:color w:val="000000"/>
          <w:spacing w:val="3"/>
        </w:rPr>
        <w:t>»</w:t>
      </w:r>
      <w:r>
        <w:rPr>
          <w:iCs/>
          <w:color w:val="000000"/>
          <w:spacing w:val="3"/>
        </w:rPr>
        <w:t xml:space="preserve"> с целевым значением </w:t>
      </w:r>
      <w:r w:rsidRPr="00F65871">
        <w:rPr>
          <w:i/>
          <w:iCs/>
          <w:color w:val="000000"/>
          <w:spacing w:val="3"/>
        </w:rPr>
        <w:t>«</w:t>
      </w:r>
      <w:r w:rsidRPr="000325A6">
        <w:rPr>
          <w:b/>
          <w:i/>
          <w:iCs/>
          <w:color w:val="000000"/>
          <w:spacing w:val="3"/>
        </w:rPr>
        <w:t>100%</w:t>
      </w:r>
      <w:r w:rsidRPr="00F65871">
        <w:rPr>
          <w:i/>
          <w:iCs/>
          <w:color w:val="000000"/>
          <w:spacing w:val="3"/>
        </w:rPr>
        <w:t>»</w:t>
      </w:r>
      <w:r>
        <w:rPr>
          <w:iCs/>
          <w:color w:val="000000"/>
          <w:spacing w:val="3"/>
        </w:rPr>
        <w:t>;</w:t>
      </w:r>
    </w:p>
    <w:p w:rsidR="00636B62" w:rsidRPr="00572D20" w:rsidRDefault="00636B62" w:rsidP="00DF1A2E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  <w:r w:rsidRPr="00F65871">
        <w:rPr>
          <w:iCs/>
          <w:color w:val="000000"/>
          <w:spacing w:val="3"/>
        </w:rPr>
        <w:t>для цели «</w:t>
      </w:r>
      <w:r w:rsidRPr="000325A6">
        <w:rPr>
          <w:i/>
          <w:iCs/>
          <w:color w:val="000000"/>
          <w:spacing w:val="3"/>
        </w:rPr>
        <w:t>Увеличение рабочих мест</w:t>
      </w:r>
      <w:r w:rsidRPr="00F65871">
        <w:rPr>
          <w:iCs/>
          <w:color w:val="000000"/>
          <w:spacing w:val="3"/>
        </w:rPr>
        <w:t>» индикатор</w:t>
      </w:r>
      <w:r w:rsidR="00F65871">
        <w:rPr>
          <w:iCs/>
          <w:color w:val="000000"/>
          <w:spacing w:val="3"/>
        </w:rPr>
        <w:t xml:space="preserve"> – </w:t>
      </w:r>
      <w:r w:rsidRPr="00572D20">
        <w:rPr>
          <w:i/>
          <w:iCs/>
          <w:color w:val="000000"/>
          <w:spacing w:val="3"/>
        </w:rPr>
        <w:t>«</w:t>
      </w:r>
      <w:r w:rsidR="00F65871" w:rsidRPr="000325A6">
        <w:rPr>
          <w:b/>
          <w:i/>
          <w:iCs/>
          <w:color w:val="000000"/>
          <w:spacing w:val="3"/>
        </w:rPr>
        <w:t>Количество</w:t>
      </w:r>
      <w:r w:rsidRPr="000325A6">
        <w:rPr>
          <w:b/>
          <w:i/>
          <w:iCs/>
          <w:color w:val="000000"/>
          <w:spacing w:val="3"/>
        </w:rPr>
        <w:t xml:space="preserve"> рабочих мест</w:t>
      </w:r>
      <w:r w:rsidR="00F65871" w:rsidRPr="000325A6">
        <w:rPr>
          <w:b/>
          <w:i/>
          <w:iCs/>
          <w:color w:val="000000"/>
          <w:spacing w:val="3"/>
        </w:rPr>
        <w:t xml:space="preserve"> ___ ед.</w:t>
      </w:r>
      <w:r w:rsidRPr="00572D20">
        <w:rPr>
          <w:i/>
          <w:iCs/>
          <w:color w:val="000000"/>
          <w:spacing w:val="3"/>
        </w:rPr>
        <w:t xml:space="preserve">» </w:t>
      </w:r>
      <w:r w:rsidRPr="00F65871">
        <w:rPr>
          <w:iCs/>
          <w:color w:val="000000"/>
          <w:spacing w:val="3"/>
        </w:rPr>
        <w:t>либо</w:t>
      </w:r>
      <w:r w:rsidRPr="00572D20">
        <w:rPr>
          <w:i/>
          <w:iCs/>
          <w:color w:val="000000"/>
          <w:spacing w:val="3"/>
        </w:rPr>
        <w:t xml:space="preserve"> «</w:t>
      </w:r>
      <w:r w:rsidR="00F65871" w:rsidRPr="000325A6">
        <w:rPr>
          <w:b/>
          <w:i/>
          <w:iCs/>
          <w:color w:val="000000"/>
          <w:spacing w:val="3"/>
        </w:rPr>
        <w:t>Р</w:t>
      </w:r>
      <w:r w:rsidRPr="000325A6">
        <w:rPr>
          <w:b/>
          <w:i/>
          <w:iCs/>
          <w:color w:val="000000"/>
          <w:spacing w:val="3"/>
        </w:rPr>
        <w:t xml:space="preserve">ост </w:t>
      </w:r>
      <w:r w:rsidR="00F65871" w:rsidRPr="000325A6">
        <w:rPr>
          <w:b/>
          <w:i/>
          <w:iCs/>
          <w:color w:val="000000"/>
          <w:spacing w:val="3"/>
        </w:rPr>
        <w:t>количества</w:t>
      </w:r>
      <w:r w:rsidRPr="000325A6">
        <w:rPr>
          <w:b/>
          <w:i/>
          <w:iCs/>
          <w:color w:val="000000"/>
          <w:spacing w:val="3"/>
        </w:rPr>
        <w:t xml:space="preserve"> рабочих мест</w:t>
      </w:r>
      <w:r w:rsidR="00F65871" w:rsidRPr="000325A6">
        <w:rPr>
          <w:b/>
          <w:i/>
          <w:iCs/>
          <w:color w:val="000000"/>
          <w:spacing w:val="3"/>
        </w:rPr>
        <w:t xml:space="preserve"> ___ </w:t>
      </w:r>
      <w:r w:rsidRPr="000325A6">
        <w:rPr>
          <w:b/>
          <w:i/>
          <w:iCs/>
          <w:color w:val="000000"/>
          <w:spacing w:val="3"/>
        </w:rPr>
        <w:t>%</w:t>
      </w:r>
      <w:r w:rsidR="00F65871" w:rsidRPr="000325A6">
        <w:rPr>
          <w:b/>
          <w:i/>
          <w:iCs/>
          <w:color w:val="000000"/>
          <w:spacing w:val="3"/>
        </w:rPr>
        <w:t xml:space="preserve"> к уровню 2024 года</w:t>
      </w:r>
      <w:r w:rsidRPr="00572D20">
        <w:rPr>
          <w:i/>
          <w:iCs/>
          <w:color w:val="000000"/>
          <w:spacing w:val="3"/>
        </w:rPr>
        <w:t>».</w:t>
      </w:r>
    </w:p>
    <w:p w:rsidR="000B5C62" w:rsidRDefault="000B5C62" w:rsidP="00DF1A2E">
      <w:pPr>
        <w:pStyle w:val="a3"/>
        <w:spacing w:before="0" w:beforeAutospacing="0" w:after="0" w:afterAutospacing="0"/>
        <w:jc w:val="both"/>
        <w:rPr>
          <w:b/>
          <w:iCs/>
          <w:color w:val="000000"/>
          <w:spacing w:val="3"/>
        </w:rPr>
      </w:pPr>
    </w:p>
    <w:p w:rsidR="00534788" w:rsidRPr="004D272A" w:rsidRDefault="00F65871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4D272A">
        <w:rPr>
          <w:bCs/>
          <w:color w:val="000000"/>
          <w:spacing w:val="3"/>
        </w:rPr>
        <w:t>В качестве м</w:t>
      </w:r>
      <w:r w:rsidR="00534788" w:rsidRPr="004D272A">
        <w:rPr>
          <w:bCs/>
          <w:color w:val="000000"/>
          <w:spacing w:val="3"/>
        </w:rPr>
        <w:t>етод</w:t>
      </w:r>
      <w:r w:rsidRPr="004D272A">
        <w:rPr>
          <w:bCs/>
          <w:color w:val="000000"/>
          <w:spacing w:val="3"/>
        </w:rPr>
        <w:t>ов</w:t>
      </w:r>
      <w:r w:rsidR="00534788" w:rsidRPr="004D272A">
        <w:rPr>
          <w:bCs/>
          <w:color w:val="000000"/>
          <w:spacing w:val="3"/>
        </w:rPr>
        <w:t xml:space="preserve"> расчета индикаторов достижения целей</w:t>
      </w:r>
      <w:r w:rsidR="004D272A" w:rsidRPr="004D272A">
        <w:rPr>
          <w:bCs/>
          <w:color w:val="000000"/>
          <w:spacing w:val="3"/>
        </w:rPr>
        <w:t xml:space="preserve"> могут быть указаны как уже </w:t>
      </w:r>
      <w:r w:rsidR="004D272A" w:rsidRPr="000325A6">
        <w:rPr>
          <w:b/>
          <w:bCs/>
          <w:color w:val="000000"/>
          <w:spacing w:val="3"/>
        </w:rPr>
        <w:t>существующие методики расчета</w:t>
      </w:r>
      <w:r w:rsidR="004D272A" w:rsidRPr="004D272A">
        <w:rPr>
          <w:bCs/>
          <w:color w:val="000000"/>
          <w:spacing w:val="3"/>
        </w:rPr>
        <w:t xml:space="preserve"> целевых показателей</w:t>
      </w:r>
      <w:r w:rsidR="004D272A">
        <w:rPr>
          <w:bCs/>
          <w:color w:val="000000"/>
          <w:spacing w:val="3"/>
        </w:rPr>
        <w:t xml:space="preserve"> (формулы)*</w:t>
      </w:r>
      <w:r w:rsidR="004D272A" w:rsidRPr="004D272A">
        <w:rPr>
          <w:bCs/>
          <w:color w:val="000000"/>
          <w:spacing w:val="3"/>
        </w:rPr>
        <w:t xml:space="preserve">, так и </w:t>
      </w:r>
      <w:r w:rsidR="004D272A" w:rsidRPr="004D272A">
        <w:rPr>
          <w:b/>
          <w:bCs/>
          <w:color w:val="000000"/>
          <w:spacing w:val="3"/>
        </w:rPr>
        <w:t>источники полученных данных</w:t>
      </w:r>
      <w:r w:rsidR="004D272A" w:rsidRPr="004D272A">
        <w:rPr>
          <w:bCs/>
          <w:color w:val="000000"/>
          <w:spacing w:val="3"/>
        </w:rPr>
        <w:t xml:space="preserve"> (мониторинг, аналитические данные органов власти, официальные статистические данные, данные социологических опросов</w:t>
      </w:r>
      <w:r w:rsidR="00534788" w:rsidRPr="004D272A">
        <w:rPr>
          <w:bCs/>
          <w:color w:val="000000"/>
          <w:spacing w:val="3"/>
        </w:rPr>
        <w:t>:</w:t>
      </w:r>
    </w:p>
    <w:p w:rsidR="004D272A" w:rsidRDefault="004D272A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325A6" w:rsidRPr="000325A6" w:rsidRDefault="004D272A" w:rsidP="000325A6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  <w:r>
        <w:rPr>
          <w:bCs/>
          <w:color w:val="000000"/>
          <w:spacing w:val="3"/>
        </w:rPr>
        <w:t>Например,</w:t>
      </w:r>
      <w:r w:rsidR="000325A6">
        <w:rPr>
          <w:bCs/>
          <w:color w:val="000000"/>
          <w:spacing w:val="3"/>
        </w:rPr>
        <w:t xml:space="preserve"> для </w:t>
      </w:r>
      <w:r w:rsidR="000325A6" w:rsidRPr="000325A6">
        <w:rPr>
          <w:iCs/>
          <w:color w:val="000000"/>
          <w:spacing w:val="3"/>
        </w:rPr>
        <w:t xml:space="preserve">индикатора – </w:t>
      </w:r>
      <w:r w:rsidR="000325A6" w:rsidRPr="000325A6">
        <w:rPr>
          <w:i/>
          <w:iCs/>
          <w:color w:val="000000"/>
          <w:spacing w:val="3"/>
        </w:rPr>
        <w:t>«Освоение бюджетных средств»</w:t>
      </w:r>
      <w:r w:rsidR="000325A6">
        <w:rPr>
          <w:iCs/>
          <w:color w:val="000000"/>
          <w:spacing w:val="3"/>
        </w:rPr>
        <w:t xml:space="preserve"> с целевым значением </w:t>
      </w:r>
      <w:r w:rsidR="000325A6" w:rsidRPr="00F65871">
        <w:rPr>
          <w:i/>
          <w:iCs/>
          <w:color w:val="000000"/>
          <w:spacing w:val="3"/>
        </w:rPr>
        <w:t>«</w:t>
      </w:r>
      <w:r w:rsidR="000325A6" w:rsidRPr="000325A6">
        <w:rPr>
          <w:i/>
          <w:iCs/>
          <w:color w:val="000000"/>
          <w:spacing w:val="3"/>
        </w:rPr>
        <w:t>100%»</w:t>
      </w:r>
      <w:r w:rsidR="000325A6">
        <w:rPr>
          <w:iCs/>
          <w:color w:val="000000"/>
          <w:spacing w:val="3"/>
        </w:rPr>
        <w:t xml:space="preserve"> </w:t>
      </w:r>
      <w:r w:rsidR="000325A6" w:rsidRPr="000325A6">
        <w:rPr>
          <w:b/>
          <w:iCs/>
          <w:color w:val="000000"/>
          <w:spacing w:val="3"/>
        </w:rPr>
        <w:t>метод расчета</w:t>
      </w:r>
      <w:r w:rsidR="000325A6">
        <w:rPr>
          <w:iCs/>
          <w:color w:val="000000"/>
          <w:spacing w:val="3"/>
        </w:rPr>
        <w:t>:</w:t>
      </w:r>
    </w:p>
    <w:p w:rsidR="00534788" w:rsidRPr="004D272A" w:rsidRDefault="004D272A" w:rsidP="00DF1A2E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4D272A">
        <w:rPr>
          <w:bCs/>
          <w:i/>
          <w:color w:val="000000"/>
          <w:spacing w:val="3"/>
        </w:rPr>
        <w:t>«</w:t>
      </w:r>
      <w:r w:rsidR="00534788" w:rsidRPr="004D272A">
        <w:rPr>
          <w:bCs/>
          <w:i/>
          <w:color w:val="000000"/>
          <w:spacing w:val="3"/>
        </w:rPr>
        <w:t>Освоение бюджетных средств = (объем освоенных бюджетных средств) / (объем выделенного лимита) * 100%</w:t>
      </w:r>
      <w:r w:rsidRPr="004D272A">
        <w:rPr>
          <w:bCs/>
          <w:i/>
          <w:color w:val="000000"/>
          <w:spacing w:val="3"/>
        </w:rPr>
        <w:t>»</w:t>
      </w:r>
    </w:p>
    <w:p w:rsidR="00A30189" w:rsidRDefault="00A30189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0325A6" w:rsidRDefault="000325A6" w:rsidP="000325A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ПОТЕНЦИАЛЬНЫЕ АДРЕСАТЫ РЕГУЛИРОВАНИЯ</w:t>
      </w:r>
    </w:p>
    <w:p w:rsidR="000325A6" w:rsidRDefault="000325A6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7A1FA5" w:rsidRDefault="00A30189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2.3</w:t>
      </w:r>
      <w:r w:rsidR="007A1FA5">
        <w:rPr>
          <w:b/>
          <w:bCs/>
          <w:color w:val="000000"/>
          <w:spacing w:val="3"/>
        </w:rPr>
        <w:t>. Субъекты общественных отношений, заинтересованные в устранении проблемы, их количественная оценка.</w:t>
      </w:r>
    </w:p>
    <w:p w:rsidR="007A1FA5" w:rsidRDefault="007A1FA5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985AA8" w:rsidRDefault="00985AA8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Важно!</w:t>
      </w:r>
    </w:p>
    <w:p w:rsidR="00985AA8" w:rsidRPr="00985AA8" w:rsidRDefault="00985AA8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Содержание пункта 2.3 </w:t>
      </w:r>
      <w:r w:rsidRPr="00985AA8">
        <w:rPr>
          <w:b/>
          <w:bCs/>
          <w:color w:val="000000"/>
          <w:spacing w:val="3"/>
        </w:rPr>
        <w:t>шире</w:t>
      </w:r>
      <w:r>
        <w:rPr>
          <w:bCs/>
          <w:color w:val="000000"/>
          <w:spacing w:val="3"/>
        </w:rPr>
        <w:t>, чем содержание пункта 4.1, поскольку оно включает в себя всех заинтересованных лиц, а пункт 4.1 включает только тех лиц, для кого устанавливаются (изменяются) обязанности, обязательные требования, ответственность.</w:t>
      </w:r>
    </w:p>
    <w:p w:rsidR="00A30189" w:rsidRDefault="00780736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4.1</w:t>
      </w:r>
      <w:r w:rsidR="00A30189">
        <w:rPr>
          <w:b/>
          <w:bCs/>
          <w:color w:val="000000"/>
          <w:spacing w:val="3"/>
        </w:rPr>
        <w:t>, 4.2, 4.3</w:t>
      </w:r>
      <w:r w:rsidRPr="00572D20">
        <w:rPr>
          <w:b/>
          <w:bCs/>
          <w:color w:val="000000"/>
          <w:spacing w:val="3"/>
        </w:rPr>
        <w:t>. </w:t>
      </w:r>
      <w:r w:rsidR="007A1FA5">
        <w:rPr>
          <w:b/>
          <w:bCs/>
          <w:color w:val="000000"/>
          <w:spacing w:val="3"/>
        </w:rPr>
        <w:t>Г</w:t>
      </w:r>
      <w:r w:rsidRPr="00572D20">
        <w:rPr>
          <w:b/>
          <w:bCs/>
          <w:color w:val="000000"/>
          <w:spacing w:val="3"/>
        </w:rPr>
        <w:t>руппы потенциальных адресатов предлагаемого правового регулирования</w:t>
      </w:r>
      <w:r w:rsidRPr="00572D20">
        <w:rPr>
          <w:bCs/>
          <w:color w:val="000000"/>
          <w:spacing w:val="3"/>
        </w:rPr>
        <w:t xml:space="preserve"> </w:t>
      </w:r>
      <w:r w:rsidRPr="00572D20">
        <w:rPr>
          <w:b/>
          <w:bCs/>
          <w:color w:val="000000"/>
          <w:spacing w:val="3"/>
        </w:rPr>
        <w:t>(краткое описание их качественных характеристик)</w:t>
      </w:r>
      <w:r w:rsidR="00A30189">
        <w:rPr>
          <w:b/>
          <w:bCs/>
          <w:color w:val="000000"/>
          <w:spacing w:val="3"/>
        </w:rPr>
        <w:t>, к</w:t>
      </w:r>
      <w:r w:rsidR="00A30189" w:rsidRPr="00572D20">
        <w:rPr>
          <w:b/>
          <w:bCs/>
          <w:color w:val="000000"/>
          <w:spacing w:val="3"/>
        </w:rPr>
        <w:t>оличество участников группы</w:t>
      </w:r>
      <w:r w:rsidR="00A30189">
        <w:rPr>
          <w:b/>
          <w:bCs/>
          <w:color w:val="000000"/>
          <w:spacing w:val="3"/>
        </w:rPr>
        <w:t>, и</w:t>
      </w:r>
      <w:r w:rsidR="00A30189" w:rsidRPr="00A30189">
        <w:rPr>
          <w:b/>
          <w:bCs/>
          <w:color w:val="000000"/>
          <w:spacing w:val="3"/>
        </w:rPr>
        <w:t>сточники данных</w:t>
      </w:r>
      <w:r w:rsidR="000325A6">
        <w:rPr>
          <w:b/>
          <w:bCs/>
          <w:color w:val="000000"/>
          <w:spacing w:val="3"/>
        </w:rPr>
        <w:t>:</w:t>
      </w:r>
    </w:p>
    <w:p w:rsidR="00A30189" w:rsidRDefault="00A30189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Указываются группы участников отношений, интересы которых будут затронуты предлагаемым регулированием, чьи права и обязанности изменяются проектом.</w:t>
      </w:r>
    </w:p>
    <w:p w:rsidR="00A30189" w:rsidRDefault="00A30189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Дается </w:t>
      </w:r>
      <w:r w:rsidRPr="000325A6">
        <w:rPr>
          <w:b/>
          <w:bCs/>
          <w:color w:val="000000"/>
          <w:spacing w:val="3"/>
        </w:rPr>
        <w:t>количественная оценка</w:t>
      </w:r>
      <w:r>
        <w:rPr>
          <w:bCs/>
          <w:color w:val="000000"/>
          <w:spacing w:val="3"/>
        </w:rPr>
        <w:t xml:space="preserve"> каждой группы.</w:t>
      </w:r>
    </w:p>
    <w:p w:rsidR="00A30189" w:rsidRDefault="00A30189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Источники информации: </w:t>
      </w:r>
      <w:r w:rsidRPr="000325A6">
        <w:rPr>
          <w:b/>
          <w:bCs/>
          <w:color w:val="000000"/>
          <w:spacing w:val="3"/>
        </w:rPr>
        <w:t>статистические данные, данные различных государственных реестров, данные открытых источников, результаты исследований</w:t>
      </w:r>
      <w:r w:rsidR="00781E14" w:rsidRPr="000325A6">
        <w:rPr>
          <w:b/>
          <w:bCs/>
          <w:color w:val="000000"/>
          <w:spacing w:val="3"/>
        </w:rPr>
        <w:t>, мониторинги</w:t>
      </w:r>
      <w:r>
        <w:rPr>
          <w:bCs/>
          <w:color w:val="000000"/>
          <w:spacing w:val="3"/>
        </w:rPr>
        <w:t>.</w:t>
      </w:r>
    </w:p>
    <w:p w:rsidR="00A30189" w:rsidRDefault="00A30189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A30189" w:rsidRPr="00A30189" w:rsidRDefault="00A30189" w:rsidP="00781E1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A30189">
        <w:rPr>
          <w:bCs/>
          <w:i/>
          <w:color w:val="000000"/>
          <w:spacing w:val="3"/>
        </w:rPr>
        <w:t xml:space="preserve">Например, </w:t>
      </w:r>
    </w:p>
    <w:p w:rsidR="00781E14" w:rsidRDefault="00A30189" w:rsidP="00781E1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A30189">
        <w:rPr>
          <w:bCs/>
          <w:i/>
          <w:color w:val="000000"/>
          <w:spacing w:val="3"/>
        </w:rPr>
        <w:t>«С</w:t>
      </w:r>
      <w:r w:rsidR="00293846" w:rsidRPr="00A30189">
        <w:rPr>
          <w:bCs/>
          <w:i/>
          <w:color w:val="000000"/>
          <w:spacing w:val="3"/>
        </w:rPr>
        <w:t>ельскохозяйственные товаропроизводители (признаваемые таковыми в соответствии с</w:t>
      </w:r>
      <w:r w:rsidRPr="00A30189">
        <w:rPr>
          <w:bCs/>
          <w:i/>
          <w:color w:val="000000"/>
          <w:spacing w:val="3"/>
        </w:rPr>
        <w:t> </w:t>
      </w:r>
      <w:r w:rsidR="00293846" w:rsidRPr="00A30189">
        <w:rPr>
          <w:bCs/>
          <w:i/>
          <w:color w:val="000000"/>
          <w:spacing w:val="3"/>
        </w:rPr>
        <w:t>Федеральным законом от 29 декабря 2006 г. № 264-ФЗ «О развитии сельского хозяйства»), за исключением граждан, ведущих личное подсобное хозяйство, и сельскохозяйственных кредитных потребительских кооперативов, осуществляющие проведение агрохимического и эколого-токсикологического обследования земель сельскохозяйственного назначения</w:t>
      </w:r>
      <w:r w:rsidR="00781E14">
        <w:rPr>
          <w:bCs/>
          <w:i/>
          <w:color w:val="000000"/>
          <w:spacing w:val="3"/>
        </w:rPr>
        <w:t>.</w:t>
      </w:r>
    </w:p>
    <w:p w:rsidR="00781E14" w:rsidRPr="00781E14" w:rsidRDefault="00781E14" w:rsidP="00781E1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781E14">
        <w:rPr>
          <w:bCs/>
          <w:i/>
          <w:color w:val="000000"/>
          <w:spacing w:val="3"/>
        </w:rPr>
        <w:t>Количество участников группы: 100*</w:t>
      </w:r>
    </w:p>
    <w:p w:rsidR="00781E14" w:rsidRPr="00781E14" w:rsidRDefault="00781E14" w:rsidP="00781E1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781E14">
        <w:rPr>
          <w:bCs/>
          <w:i/>
          <w:color w:val="000000"/>
          <w:spacing w:val="3"/>
        </w:rPr>
        <w:t>Источники данных: мониторинг министерства</w:t>
      </w:r>
    </w:p>
    <w:p w:rsidR="00780736" w:rsidRDefault="00781E14" w:rsidP="00781E1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781E14">
        <w:rPr>
          <w:bCs/>
          <w:i/>
          <w:color w:val="000000"/>
          <w:spacing w:val="3"/>
        </w:rPr>
        <w:t>*данные, полученные в результате мониторинга среднегодового количества заявителей, проведенного министерством, за предыдущие 1</w:t>
      </w:r>
      <w:r>
        <w:rPr>
          <w:bCs/>
          <w:i/>
          <w:color w:val="000000"/>
          <w:spacing w:val="3"/>
        </w:rPr>
        <w:t xml:space="preserve"> – </w:t>
      </w:r>
      <w:r w:rsidRPr="00781E14">
        <w:rPr>
          <w:bCs/>
          <w:i/>
          <w:color w:val="000000"/>
          <w:spacing w:val="3"/>
        </w:rPr>
        <w:t>2 года (или 3</w:t>
      </w:r>
      <w:r>
        <w:rPr>
          <w:bCs/>
          <w:i/>
          <w:color w:val="000000"/>
          <w:spacing w:val="3"/>
        </w:rPr>
        <w:t xml:space="preserve"> –</w:t>
      </w:r>
      <w:r w:rsidRPr="00781E14">
        <w:rPr>
          <w:bCs/>
          <w:i/>
          <w:color w:val="000000"/>
          <w:spacing w:val="3"/>
        </w:rPr>
        <w:t xml:space="preserve"> 5 лет) либо оперативные данные о планируемом количестве претендентов на получение государственной поддержки в текущем финансовом году.</w:t>
      </w:r>
      <w:r w:rsidR="00A30189" w:rsidRPr="00A30189">
        <w:rPr>
          <w:bCs/>
          <w:i/>
          <w:color w:val="000000"/>
          <w:spacing w:val="3"/>
        </w:rPr>
        <w:t>»</w:t>
      </w:r>
      <w:r w:rsidR="00293846" w:rsidRPr="00A30189">
        <w:rPr>
          <w:bCs/>
          <w:i/>
          <w:color w:val="000000"/>
          <w:spacing w:val="3"/>
        </w:rPr>
        <w:t>.</w:t>
      </w:r>
      <w:r w:rsidR="00A30189">
        <w:rPr>
          <w:bCs/>
          <w:i/>
          <w:color w:val="000000"/>
          <w:spacing w:val="3"/>
        </w:rPr>
        <w:t xml:space="preserve"> </w:t>
      </w:r>
    </w:p>
    <w:p w:rsidR="00781E14" w:rsidRDefault="00781E14" w:rsidP="00A30189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A30189" w:rsidRPr="00A30189" w:rsidRDefault="00781E14" w:rsidP="00A30189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iCs/>
          <w:color w:val="000000"/>
          <w:spacing w:val="3"/>
        </w:rPr>
        <w:t>Как видно из примера, о</w:t>
      </w:r>
      <w:r w:rsidR="00A30189">
        <w:rPr>
          <w:iCs/>
          <w:color w:val="000000"/>
          <w:spacing w:val="3"/>
        </w:rPr>
        <w:t xml:space="preserve">писание группы </w:t>
      </w:r>
      <w:r w:rsidR="00A30189">
        <w:rPr>
          <w:bCs/>
          <w:color w:val="000000"/>
          <w:spacing w:val="3"/>
        </w:rPr>
        <w:t>потенциальных адресатов регулирования должно</w:t>
      </w:r>
      <w:r w:rsidR="00A30189" w:rsidRPr="00A30189">
        <w:rPr>
          <w:iCs/>
          <w:color w:val="000000"/>
          <w:spacing w:val="3"/>
        </w:rPr>
        <w:t xml:space="preserve"> содержать некий «отличительный признак» группы, позволяющий ограничить более ш</w:t>
      </w:r>
      <w:r w:rsidR="000325A6">
        <w:rPr>
          <w:iCs/>
          <w:color w:val="000000"/>
          <w:spacing w:val="3"/>
        </w:rPr>
        <w:t xml:space="preserve">ирокое понятие. В данном случае – </w:t>
      </w:r>
      <w:r w:rsidR="00A30189" w:rsidRPr="00A30189">
        <w:rPr>
          <w:iCs/>
          <w:color w:val="000000"/>
          <w:spacing w:val="3"/>
        </w:rPr>
        <w:t>не все</w:t>
      </w:r>
      <w:r w:rsidR="00A30189" w:rsidRPr="00A30189">
        <w:rPr>
          <w:rFonts w:eastAsiaTheme="minorHAnsi"/>
          <w:bCs/>
          <w:color w:val="000000"/>
          <w:spacing w:val="3"/>
          <w:sz w:val="22"/>
          <w:szCs w:val="22"/>
          <w:lang w:eastAsia="en-US"/>
        </w:rPr>
        <w:t xml:space="preserve"> </w:t>
      </w:r>
      <w:r w:rsidR="00A30189" w:rsidRPr="00A30189">
        <w:rPr>
          <w:bCs/>
          <w:iCs/>
          <w:color w:val="000000"/>
          <w:spacing w:val="3"/>
        </w:rPr>
        <w:t>сельскохозяйственные товаропроизводители, а</w:t>
      </w:r>
      <w:r w:rsidR="000325A6">
        <w:rPr>
          <w:bCs/>
          <w:iCs/>
          <w:color w:val="000000"/>
          <w:spacing w:val="3"/>
        </w:rPr>
        <w:t> </w:t>
      </w:r>
      <w:r w:rsidR="00A30189" w:rsidRPr="00A30189">
        <w:rPr>
          <w:bCs/>
          <w:iCs/>
          <w:color w:val="000000"/>
          <w:spacing w:val="3"/>
        </w:rPr>
        <w:t>только</w:t>
      </w:r>
      <w:r w:rsidR="00A30189" w:rsidRPr="00A30189">
        <w:rPr>
          <w:iCs/>
          <w:color w:val="000000"/>
          <w:spacing w:val="3"/>
        </w:rPr>
        <w:t xml:space="preserve"> «</w:t>
      </w:r>
      <w:r w:rsidR="00A30189" w:rsidRPr="00A30189">
        <w:rPr>
          <w:bCs/>
          <w:color w:val="000000"/>
          <w:spacing w:val="3"/>
        </w:rPr>
        <w:t>осуществляющие проведение агрохимического и эколого-токсикологического обследования земель сельскохозяйственного назначения».</w:t>
      </w:r>
    </w:p>
    <w:p w:rsidR="00781E14" w:rsidRDefault="00781E14" w:rsidP="00781E14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A30189">
        <w:rPr>
          <w:bCs/>
          <w:color w:val="000000"/>
          <w:spacing w:val="3"/>
        </w:rPr>
        <w:t xml:space="preserve">В контексте порядков предоставления субсидий, как правило, </w:t>
      </w:r>
      <w:r>
        <w:rPr>
          <w:bCs/>
          <w:color w:val="000000"/>
          <w:spacing w:val="3"/>
        </w:rPr>
        <w:t xml:space="preserve">группа потенциальных адресатов регулирования </w:t>
      </w:r>
      <w:r w:rsidRPr="00A30189">
        <w:rPr>
          <w:bCs/>
          <w:color w:val="000000"/>
          <w:spacing w:val="3"/>
        </w:rPr>
        <w:t>со</w:t>
      </w:r>
      <w:r>
        <w:rPr>
          <w:bCs/>
          <w:color w:val="000000"/>
          <w:spacing w:val="3"/>
        </w:rPr>
        <w:t xml:space="preserve">впадает с понятием «заявители». </w:t>
      </w:r>
    </w:p>
    <w:p w:rsidR="004D272A" w:rsidRDefault="004D272A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AF46D0" w:rsidRDefault="00FD52BD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FD52BD">
        <w:rPr>
          <w:b/>
          <w:bCs/>
          <w:color w:val="000000"/>
          <w:spacing w:val="3"/>
        </w:rPr>
        <w:t xml:space="preserve">Разделы </w:t>
      </w:r>
      <w:r w:rsidR="00C7634B" w:rsidRPr="00FD52BD">
        <w:rPr>
          <w:b/>
          <w:bCs/>
          <w:color w:val="000000"/>
          <w:spacing w:val="3"/>
        </w:rPr>
        <w:t xml:space="preserve">5 </w:t>
      </w:r>
      <w:r w:rsidRPr="00FD52BD">
        <w:rPr>
          <w:b/>
          <w:bCs/>
          <w:color w:val="000000"/>
          <w:spacing w:val="3"/>
        </w:rPr>
        <w:t>и</w:t>
      </w:r>
      <w:r w:rsidR="00C7634B" w:rsidRPr="00FD52BD">
        <w:rPr>
          <w:b/>
          <w:bCs/>
          <w:color w:val="000000"/>
          <w:spacing w:val="3"/>
        </w:rPr>
        <w:t xml:space="preserve"> 6</w:t>
      </w:r>
    </w:p>
    <w:p w:rsidR="00AF46D0" w:rsidRDefault="00FD52BD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FD52BD">
        <w:rPr>
          <w:b/>
          <w:bCs/>
          <w:color w:val="000000"/>
          <w:spacing w:val="3"/>
        </w:rPr>
        <w:t>«</w:t>
      </w:r>
      <w:r w:rsidR="009B10ED" w:rsidRPr="00FD52BD">
        <w:rPr>
          <w:b/>
          <w:bCs/>
          <w:color w:val="000000"/>
          <w:spacing w:val="3"/>
        </w:rPr>
        <w:t>Изменение</w:t>
      </w:r>
      <w:r w:rsidR="009B10ED" w:rsidRPr="00572D20">
        <w:rPr>
          <w:b/>
          <w:bCs/>
          <w:color w:val="000000"/>
          <w:spacing w:val="3"/>
        </w:rPr>
        <w:t xml:space="preserve"> функций (полномочий, обязанностей, прав)</w:t>
      </w:r>
    </w:p>
    <w:p w:rsidR="00AF46D0" w:rsidRDefault="009B10ED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органов государственной власти Краснодарского края</w:t>
      </w:r>
    </w:p>
    <w:p w:rsidR="00AF46D0" w:rsidRDefault="009B10ED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(органов местного самоупр</w:t>
      </w:r>
      <w:r w:rsidR="00C7634B">
        <w:rPr>
          <w:b/>
          <w:bCs/>
          <w:color w:val="000000"/>
          <w:spacing w:val="3"/>
        </w:rPr>
        <w:t>авления)</w:t>
      </w:r>
      <w:r w:rsidR="00FD52BD">
        <w:rPr>
          <w:b/>
          <w:bCs/>
          <w:color w:val="000000"/>
          <w:spacing w:val="3"/>
        </w:rPr>
        <w:t>»,</w:t>
      </w:r>
    </w:p>
    <w:p w:rsidR="00AF46D0" w:rsidRDefault="00FD52BD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«</w:t>
      </w:r>
      <w:r w:rsidR="00C7634B">
        <w:rPr>
          <w:b/>
          <w:bCs/>
          <w:color w:val="000000"/>
          <w:spacing w:val="3"/>
        </w:rPr>
        <w:t>Оценка дополнительных расходов (доходов) бюджета</w:t>
      </w:r>
    </w:p>
    <w:p w:rsidR="00AF46D0" w:rsidRDefault="00C7634B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Краснодарского края (местных бюджетов), связанных</w:t>
      </w:r>
    </w:p>
    <w:p w:rsidR="00781E14" w:rsidRDefault="00C7634B" w:rsidP="00AF46D0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с введением предлагаемого правового регулирования</w:t>
      </w:r>
      <w:r w:rsidR="00FD52BD">
        <w:rPr>
          <w:b/>
          <w:bCs/>
          <w:color w:val="000000"/>
          <w:spacing w:val="3"/>
        </w:rPr>
        <w:t>»</w:t>
      </w:r>
    </w:p>
    <w:p w:rsidR="00781E14" w:rsidRDefault="00781E14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В пунктах </w:t>
      </w:r>
      <w:r w:rsidR="00A14F02" w:rsidRPr="00572D20">
        <w:rPr>
          <w:b/>
          <w:bCs/>
          <w:color w:val="000000"/>
          <w:spacing w:val="3"/>
        </w:rPr>
        <w:t>5.1 и 6.1</w:t>
      </w:r>
      <w:r>
        <w:rPr>
          <w:b/>
          <w:bCs/>
          <w:color w:val="000000"/>
          <w:spacing w:val="3"/>
        </w:rPr>
        <w:t xml:space="preserve"> «</w:t>
      </w:r>
      <w:r w:rsidR="007C62EF" w:rsidRPr="00572D20">
        <w:rPr>
          <w:b/>
          <w:bCs/>
          <w:color w:val="000000"/>
          <w:spacing w:val="3"/>
        </w:rPr>
        <w:t>Наименование функции (полномочия, обязанности или права</w:t>
      </w:r>
      <w:r w:rsidR="007C62EF" w:rsidRPr="00572D20">
        <w:rPr>
          <w:bCs/>
          <w:color w:val="000000"/>
          <w:spacing w:val="3"/>
        </w:rPr>
        <w:t>)</w:t>
      </w:r>
      <w:r>
        <w:rPr>
          <w:bCs/>
          <w:color w:val="000000"/>
          <w:spacing w:val="3"/>
        </w:rPr>
        <w:t>»</w:t>
      </w: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Указывается, какие </w:t>
      </w:r>
      <w:r w:rsidR="003F7F48">
        <w:rPr>
          <w:bCs/>
          <w:color w:val="000000"/>
          <w:spacing w:val="3"/>
        </w:rPr>
        <w:t xml:space="preserve">функции </w:t>
      </w:r>
      <w:r w:rsidRPr="00C7634B">
        <w:rPr>
          <w:bCs/>
          <w:color w:val="000000"/>
          <w:spacing w:val="3"/>
        </w:rPr>
        <w:t>(полномочия, обязанности или права)</w:t>
      </w:r>
      <w:r>
        <w:rPr>
          <w:bCs/>
          <w:color w:val="000000"/>
          <w:spacing w:val="3"/>
        </w:rPr>
        <w:t xml:space="preserve"> органов публичной власти </w:t>
      </w:r>
      <w:r w:rsidRPr="00572D20">
        <w:rPr>
          <w:bCs/>
          <w:color w:val="000000"/>
          <w:spacing w:val="3"/>
        </w:rPr>
        <w:t>вводятся, изменяются или отменяются</w:t>
      </w:r>
      <w:r>
        <w:rPr>
          <w:bCs/>
          <w:color w:val="000000"/>
          <w:spacing w:val="3"/>
        </w:rPr>
        <w:t>.</w:t>
      </w:r>
    </w:p>
    <w:p w:rsidR="003F7F48" w:rsidRDefault="003F7F48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3F7F48" w:rsidRDefault="003F7F48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Формулируется </w:t>
      </w:r>
      <w:r w:rsidRPr="003F7F48">
        <w:rPr>
          <w:b/>
          <w:bCs/>
          <w:color w:val="000000"/>
          <w:spacing w:val="3"/>
        </w:rPr>
        <w:t>укрупненно</w:t>
      </w:r>
      <w:r>
        <w:rPr>
          <w:bCs/>
          <w:color w:val="000000"/>
          <w:spacing w:val="3"/>
        </w:rPr>
        <w:t xml:space="preserve">, порядок реализации функции </w:t>
      </w:r>
      <w:r w:rsidRPr="00C7634B">
        <w:rPr>
          <w:bCs/>
          <w:color w:val="000000"/>
          <w:spacing w:val="3"/>
        </w:rPr>
        <w:t>(полномочия, обязанности или права)</w:t>
      </w:r>
      <w:r>
        <w:rPr>
          <w:bCs/>
          <w:color w:val="000000"/>
          <w:spacing w:val="3"/>
        </w:rPr>
        <w:t xml:space="preserve"> детализируется в пункте 5.3 сводного отчета.</w:t>
      </w: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Например,</w:t>
      </w:r>
    </w:p>
    <w:p w:rsidR="007C62EF" w:rsidRPr="00C7634B" w:rsidRDefault="00C7634B" w:rsidP="00DF1A2E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C7634B">
        <w:rPr>
          <w:bCs/>
          <w:i/>
          <w:color w:val="000000"/>
          <w:spacing w:val="3"/>
        </w:rPr>
        <w:t>«П</w:t>
      </w:r>
      <w:r w:rsidR="009B10ED" w:rsidRPr="00C7634B">
        <w:rPr>
          <w:bCs/>
          <w:i/>
          <w:color w:val="000000"/>
          <w:spacing w:val="3"/>
        </w:rPr>
        <w:t>редоставление субсидии сельскохозяйственным товаропроизводителям в целях возмещения части затрат на проведение агрохимического и эколого-токсикологического обследования земель сельскохозяйственного назначения</w:t>
      </w:r>
      <w:r w:rsidRPr="00C7634B">
        <w:rPr>
          <w:bCs/>
          <w:i/>
          <w:color w:val="000000"/>
          <w:spacing w:val="3"/>
        </w:rPr>
        <w:t>»</w:t>
      </w:r>
      <w:r>
        <w:rPr>
          <w:bCs/>
          <w:i/>
          <w:color w:val="000000"/>
          <w:spacing w:val="3"/>
        </w:rPr>
        <w:t>.</w:t>
      </w:r>
    </w:p>
    <w:p w:rsidR="00AF46D0" w:rsidRDefault="00BA34EE" w:rsidP="00AF46D0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  <w:r>
        <w:rPr>
          <w:iCs/>
          <w:color w:val="000000"/>
          <w:spacing w:val="3"/>
        </w:rPr>
        <w:t>Часто встречающаяся ошибка</w:t>
      </w:r>
      <w:r w:rsidRPr="00BA34EE">
        <w:t xml:space="preserve"> </w:t>
      </w:r>
      <w:r>
        <w:rPr>
          <w:iCs/>
          <w:color w:val="000000"/>
          <w:spacing w:val="3"/>
        </w:rPr>
        <w:t>в</w:t>
      </w:r>
      <w:r w:rsidRPr="00BA34EE">
        <w:rPr>
          <w:iCs/>
          <w:color w:val="000000"/>
          <w:spacing w:val="3"/>
        </w:rPr>
        <w:t xml:space="preserve"> пунктах 5.1 и 6.1</w:t>
      </w:r>
      <w:r w:rsidR="00750090">
        <w:rPr>
          <w:iCs/>
          <w:color w:val="000000"/>
          <w:spacing w:val="3"/>
        </w:rPr>
        <w:t>,</w:t>
      </w:r>
      <w:r w:rsidRPr="00BA34EE">
        <w:rPr>
          <w:iCs/>
          <w:color w:val="000000"/>
          <w:spacing w:val="3"/>
        </w:rPr>
        <w:t xml:space="preserve"> </w:t>
      </w:r>
      <w:r w:rsidR="00750090">
        <w:rPr>
          <w:iCs/>
          <w:color w:val="000000"/>
          <w:spacing w:val="3"/>
        </w:rPr>
        <w:t>вместо приведенного примера,</w:t>
      </w:r>
      <w:r>
        <w:rPr>
          <w:iCs/>
          <w:color w:val="000000"/>
          <w:spacing w:val="3"/>
        </w:rPr>
        <w:t xml:space="preserve"> указывается </w:t>
      </w:r>
      <w:r w:rsidRPr="00BA34EE">
        <w:rPr>
          <w:i/>
          <w:iCs/>
          <w:color w:val="000000"/>
          <w:spacing w:val="3"/>
        </w:rPr>
        <w:t>«Утверждение порядка предоставления субсидии»</w:t>
      </w:r>
      <w:r w:rsidRPr="00BA34EE">
        <w:rPr>
          <w:iCs/>
          <w:color w:val="000000"/>
          <w:spacing w:val="3"/>
        </w:rPr>
        <w:t xml:space="preserve">, тогда как </w:t>
      </w:r>
      <w:r w:rsidR="00750090">
        <w:rPr>
          <w:iCs/>
          <w:color w:val="000000"/>
          <w:spacing w:val="3"/>
        </w:rPr>
        <w:t xml:space="preserve">это </w:t>
      </w:r>
      <w:r w:rsidRPr="00BA34EE">
        <w:rPr>
          <w:iCs/>
          <w:color w:val="000000"/>
          <w:spacing w:val="3"/>
        </w:rPr>
        <w:t xml:space="preserve">является </w:t>
      </w:r>
      <w:r w:rsidR="00FD52BD">
        <w:rPr>
          <w:iCs/>
          <w:color w:val="000000"/>
          <w:spacing w:val="3"/>
        </w:rPr>
        <w:t>не</w:t>
      </w:r>
      <w:r w:rsidR="00750090">
        <w:rPr>
          <w:iCs/>
          <w:color w:val="000000"/>
          <w:spacing w:val="3"/>
        </w:rPr>
        <w:t> </w:t>
      </w:r>
      <w:r w:rsidR="00FD52BD">
        <w:rPr>
          <w:iCs/>
          <w:color w:val="000000"/>
          <w:spacing w:val="3"/>
        </w:rPr>
        <w:t>вводимой</w:t>
      </w:r>
      <w:r w:rsidRPr="00BA34EE">
        <w:rPr>
          <w:iCs/>
          <w:color w:val="000000"/>
          <w:spacing w:val="3"/>
        </w:rPr>
        <w:t xml:space="preserve">, </w:t>
      </w:r>
      <w:r w:rsidR="00FD52BD">
        <w:rPr>
          <w:iCs/>
          <w:color w:val="000000"/>
          <w:spacing w:val="3"/>
        </w:rPr>
        <w:t>а реализуемой</w:t>
      </w:r>
      <w:r w:rsidRPr="00BA34EE">
        <w:rPr>
          <w:iCs/>
          <w:color w:val="000000"/>
          <w:spacing w:val="3"/>
        </w:rPr>
        <w:t xml:space="preserve"> правовым регулированием</w:t>
      </w:r>
      <w:r w:rsidR="00FD52BD">
        <w:rPr>
          <w:iCs/>
          <w:color w:val="000000"/>
          <w:spacing w:val="3"/>
        </w:rPr>
        <w:t xml:space="preserve"> функцией</w:t>
      </w:r>
      <w:r w:rsidR="00750090">
        <w:rPr>
          <w:iCs/>
          <w:color w:val="000000"/>
          <w:spacing w:val="3"/>
        </w:rPr>
        <w:t xml:space="preserve"> органа</w:t>
      </w:r>
      <w:r w:rsidR="00AF46D0">
        <w:rPr>
          <w:iCs/>
          <w:color w:val="000000"/>
          <w:spacing w:val="3"/>
        </w:rPr>
        <w:t>;</w:t>
      </w:r>
    </w:p>
    <w:p w:rsidR="00476F1F" w:rsidRDefault="00476F1F" w:rsidP="00AF46D0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</w:p>
    <w:p w:rsidR="00476F1F" w:rsidRPr="00AF46D0" w:rsidRDefault="00476F1F" w:rsidP="00476F1F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AF46D0">
        <w:rPr>
          <w:color w:val="000000"/>
          <w:spacing w:val="3"/>
        </w:rPr>
        <w:t>Другие примеры:</w:t>
      </w:r>
    </w:p>
    <w:p w:rsidR="00476F1F" w:rsidRPr="00AF46D0" w:rsidRDefault="00476F1F" w:rsidP="00476F1F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  <w:r w:rsidRPr="00AF46D0">
        <w:rPr>
          <w:i/>
          <w:iCs/>
          <w:color w:val="000000"/>
          <w:spacing w:val="3"/>
        </w:rPr>
        <w:t>«</w:t>
      </w:r>
      <w:r w:rsidR="00DB6DA2">
        <w:rPr>
          <w:i/>
          <w:iCs/>
          <w:color w:val="000000"/>
          <w:spacing w:val="3"/>
        </w:rPr>
        <w:t>П</w:t>
      </w:r>
      <w:r w:rsidRPr="00AF46D0">
        <w:rPr>
          <w:i/>
          <w:iCs/>
          <w:color w:val="000000"/>
          <w:spacing w:val="3"/>
        </w:rPr>
        <w:t>олномочия министерства в отношениях с указанными субъектами изменяются в части:</w:t>
      </w:r>
    </w:p>
    <w:p w:rsidR="00476F1F" w:rsidRPr="00AF46D0" w:rsidRDefault="00476F1F" w:rsidP="00476F1F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  <w:spacing w:val="3"/>
        </w:rPr>
      </w:pPr>
      <w:r w:rsidRPr="00AF46D0">
        <w:rPr>
          <w:i/>
          <w:iCs/>
          <w:color w:val="000000"/>
          <w:spacing w:val="3"/>
        </w:rPr>
        <w:t>проведения контрольных (надзорных) мероприятий соблюдения требований режимов заказника «</w:t>
      </w:r>
      <w:proofErr w:type="spellStart"/>
      <w:r w:rsidRPr="00AF46D0">
        <w:rPr>
          <w:i/>
          <w:iCs/>
          <w:color w:val="000000"/>
          <w:spacing w:val="3"/>
        </w:rPr>
        <w:t>Анапский</w:t>
      </w:r>
      <w:proofErr w:type="spellEnd"/>
      <w:r w:rsidRPr="00AF46D0">
        <w:rPr>
          <w:i/>
          <w:iCs/>
          <w:color w:val="000000"/>
          <w:spacing w:val="3"/>
        </w:rPr>
        <w:t>»;</w:t>
      </w:r>
    </w:p>
    <w:p w:rsidR="00476F1F" w:rsidRPr="00AF46D0" w:rsidRDefault="00476F1F" w:rsidP="00476F1F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  <w:spacing w:val="3"/>
        </w:rPr>
      </w:pPr>
      <w:r w:rsidRPr="00AF46D0">
        <w:rPr>
          <w:i/>
          <w:iCs/>
          <w:color w:val="000000"/>
          <w:spacing w:val="3"/>
        </w:rPr>
        <w:t>согласования осуществления хозяйственной деятельности в границах заказника «</w:t>
      </w:r>
      <w:proofErr w:type="spellStart"/>
      <w:r w:rsidRPr="00AF46D0">
        <w:rPr>
          <w:i/>
          <w:iCs/>
          <w:color w:val="000000"/>
          <w:spacing w:val="3"/>
        </w:rPr>
        <w:t>Анапский</w:t>
      </w:r>
      <w:proofErr w:type="spellEnd"/>
      <w:r w:rsidRPr="00AF46D0">
        <w:rPr>
          <w:i/>
          <w:iCs/>
          <w:color w:val="000000"/>
          <w:spacing w:val="3"/>
        </w:rPr>
        <w:t>»;</w:t>
      </w:r>
    </w:p>
    <w:p w:rsidR="00476F1F" w:rsidRPr="00AF46D0" w:rsidRDefault="00476F1F" w:rsidP="00476F1F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  <w:spacing w:val="3"/>
        </w:rPr>
      </w:pPr>
      <w:r w:rsidRPr="00AF46D0">
        <w:rPr>
          <w:i/>
          <w:iCs/>
          <w:color w:val="000000"/>
          <w:spacing w:val="3"/>
        </w:rPr>
        <w:t>предоставления в орган, осуществляющий государственный кадастровый учет и ведение Единого государственного реестра недвижимости, документов, содержащих необходимые для внесения в Единый государственный реестр недвижимости сведения о</w:t>
      </w:r>
      <w:r w:rsidR="00DB6DA2">
        <w:rPr>
          <w:i/>
          <w:iCs/>
          <w:color w:val="000000"/>
          <w:spacing w:val="3"/>
        </w:rPr>
        <w:t> </w:t>
      </w:r>
      <w:r w:rsidRPr="00AF46D0">
        <w:rPr>
          <w:i/>
          <w:iCs/>
          <w:color w:val="000000"/>
          <w:spacing w:val="3"/>
        </w:rPr>
        <w:t>границах заказника «</w:t>
      </w:r>
      <w:proofErr w:type="spellStart"/>
      <w:r w:rsidRPr="00AF46D0">
        <w:rPr>
          <w:i/>
          <w:iCs/>
          <w:color w:val="000000"/>
          <w:spacing w:val="3"/>
        </w:rPr>
        <w:t>Анапский</w:t>
      </w:r>
      <w:proofErr w:type="spellEnd"/>
      <w:r w:rsidRPr="00AF46D0">
        <w:rPr>
          <w:i/>
          <w:iCs/>
          <w:color w:val="000000"/>
          <w:spacing w:val="3"/>
        </w:rPr>
        <w:t>»;</w:t>
      </w:r>
    </w:p>
    <w:p w:rsidR="00476F1F" w:rsidRDefault="00476F1F" w:rsidP="00476F1F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</w:p>
    <w:p w:rsidR="00476F1F" w:rsidRDefault="00476F1F" w:rsidP="00476F1F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>
        <w:rPr>
          <w:iCs/>
          <w:color w:val="000000"/>
          <w:spacing w:val="3"/>
        </w:rPr>
        <w:t>«</w:t>
      </w:r>
      <w:r w:rsidRPr="00AF46D0">
        <w:rPr>
          <w:i/>
          <w:color w:val="000000"/>
          <w:spacing w:val="3"/>
        </w:rPr>
        <w:t>Устанавливается полномочие муниципальных образований Краснодарского края по</w:t>
      </w:r>
      <w:r w:rsidR="00DB6DA2">
        <w:rPr>
          <w:i/>
          <w:color w:val="000000"/>
          <w:spacing w:val="3"/>
        </w:rPr>
        <w:t> </w:t>
      </w:r>
      <w:r w:rsidRPr="00AF46D0">
        <w:rPr>
          <w:i/>
          <w:color w:val="000000"/>
          <w:spacing w:val="3"/>
        </w:rPr>
        <w:t>определению границ прилегающих территорий к многоквартирным домам для</w:t>
      </w:r>
      <w:r w:rsidR="00DB6DA2">
        <w:rPr>
          <w:i/>
          <w:color w:val="000000"/>
          <w:spacing w:val="3"/>
        </w:rPr>
        <w:t> </w:t>
      </w:r>
      <w:r w:rsidRPr="00AF46D0">
        <w:rPr>
          <w:i/>
          <w:color w:val="000000"/>
          <w:spacing w:val="3"/>
        </w:rPr>
        <w:t>определения объектов общественного питания, на которые распространяются требования, предусмотренные проектом</w:t>
      </w:r>
      <w:r>
        <w:rPr>
          <w:color w:val="000000"/>
          <w:spacing w:val="3"/>
        </w:rPr>
        <w:t>»</w:t>
      </w:r>
      <w:r w:rsidRPr="00AF46D0">
        <w:rPr>
          <w:color w:val="000000"/>
          <w:spacing w:val="3"/>
        </w:rPr>
        <w:t>.</w:t>
      </w:r>
    </w:p>
    <w:p w:rsidR="00476F1F" w:rsidRDefault="00476F1F" w:rsidP="00AF46D0">
      <w:pPr>
        <w:pStyle w:val="a3"/>
        <w:spacing w:before="0" w:beforeAutospacing="0" w:after="0" w:afterAutospacing="0"/>
        <w:jc w:val="both"/>
        <w:rPr>
          <w:iCs/>
          <w:color w:val="000000"/>
          <w:spacing w:val="3"/>
        </w:rPr>
      </w:pPr>
    </w:p>
    <w:p w:rsidR="009B10ED" w:rsidRPr="0053156F" w:rsidRDefault="009B10ED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5.2. Характер функции</w:t>
      </w:r>
      <w:r w:rsidR="0053156F">
        <w:rPr>
          <w:b/>
          <w:bCs/>
          <w:color w:val="000000"/>
          <w:spacing w:val="3"/>
        </w:rPr>
        <w:t xml:space="preserve"> (новая/изменяемая/отменяемая): </w:t>
      </w:r>
      <w:r w:rsidR="0053156F" w:rsidRPr="0053156F">
        <w:rPr>
          <w:bCs/>
          <w:color w:val="000000"/>
          <w:spacing w:val="3"/>
        </w:rPr>
        <w:t>выбирается подходящий вариант.</w:t>
      </w: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F90DBD" w:rsidRDefault="00EC1C6D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5.3. Предполагаемый порядок реализации:</w:t>
      </w:r>
    </w:p>
    <w:p w:rsidR="0053156F" w:rsidRDefault="0053156F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Указываются, </w:t>
      </w:r>
      <w:r w:rsidRPr="000F5E1A">
        <w:rPr>
          <w:b/>
          <w:color w:val="000000"/>
          <w:spacing w:val="3"/>
        </w:rPr>
        <w:t>действия</w:t>
      </w:r>
      <w:r>
        <w:rPr>
          <w:color w:val="000000"/>
          <w:spacing w:val="3"/>
        </w:rPr>
        <w:t xml:space="preserve"> органа, реализующего </w:t>
      </w:r>
      <w:r w:rsidRPr="0053156F">
        <w:rPr>
          <w:color w:val="000000"/>
          <w:spacing w:val="3"/>
        </w:rPr>
        <w:t>функци</w:t>
      </w:r>
      <w:r>
        <w:rPr>
          <w:color w:val="000000"/>
          <w:spacing w:val="3"/>
        </w:rPr>
        <w:t xml:space="preserve">ю, которые ему будет необходимо исполнять </w:t>
      </w:r>
      <w:r w:rsidRPr="00377145">
        <w:rPr>
          <w:b/>
          <w:color w:val="000000"/>
          <w:spacing w:val="3"/>
        </w:rPr>
        <w:t>после принятия проекта</w:t>
      </w:r>
      <w:r>
        <w:rPr>
          <w:color w:val="000000"/>
          <w:spacing w:val="3"/>
        </w:rPr>
        <w:t>.</w:t>
      </w:r>
    </w:p>
    <w:p w:rsidR="00AF46D0" w:rsidRDefault="00AF46D0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AF46D0" w:rsidRDefault="00AF46D0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Дается ответ на вопрос: «</w:t>
      </w:r>
      <w:r w:rsidRPr="00AF46D0">
        <w:rPr>
          <w:b/>
          <w:color w:val="000000"/>
          <w:spacing w:val="3"/>
        </w:rPr>
        <w:t xml:space="preserve">Что </w:t>
      </w:r>
      <w:r w:rsidR="00476F1F">
        <w:rPr>
          <w:b/>
          <w:color w:val="000000"/>
          <w:spacing w:val="3"/>
        </w:rPr>
        <w:t xml:space="preserve">новое </w:t>
      </w:r>
      <w:r>
        <w:rPr>
          <w:b/>
          <w:color w:val="000000"/>
          <w:spacing w:val="3"/>
        </w:rPr>
        <w:t>должны будут делать</w:t>
      </w:r>
      <w:r w:rsidRPr="00AF46D0">
        <w:rPr>
          <w:b/>
          <w:color w:val="000000"/>
          <w:spacing w:val="3"/>
        </w:rPr>
        <w:t xml:space="preserve"> орган</w:t>
      </w:r>
      <w:r>
        <w:rPr>
          <w:b/>
          <w:color w:val="000000"/>
          <w:spacing w:val="3"/>
        </w:rPr>
        <w:t xml:space="preserve">ы </w:t>
      </w:r>
      <w:r w:rsidRPr="00AF46D0">
        <w:rPr>
          <w:b/>
          <w:color w:val="000000"/>
          <w:spacing w:val="3"/>
        </w:rPr>
        <w:t>власти</w:t>
      </w:r>
      <w:r w:rsidR="00476F1F">
        <w:rPr>
          <w:b/>
          <w:color w:val="000000"/>
          <w:spacing w:val="3"/>
        </w:rPr>
        <w:t xml:space="preserve"> после принятия проекта</w:t>
      </w:r>
      <w:r w:rsidRPr="00AF46D0">
        <w:rPr>
          <w:b/>
          <w:color w:val="000000"/>
          <w:spacing w:val="3"/>
        </w:rPr>
        <w:t>?</w:t>
      </w:r>
      <w:r>
        <w:rPr>
          <w:color w:val="000000"/>
          <w:spacing w:val="3"/>
        </w:rPr>
        <w:t>»</w:t>
      </w:r>
    </w:p>
    <w:p w:rsidR="0053156F" w:rsidRDefault="0053156F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53156F" w:rsidRPr="0053156F" w:rsidRDefault="0053156F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Например, в рамках реализации функции по оказанию государственной поддержки:</w:t>
      </w:r>
    </w:p>
    <w:p w:rsidR="00F13294" w:rsidRPr="0053156F" w:rsidRDefault="0053156F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«</w:t>
      </w:r>
      <w:r w:rsidR="00F90DBD" w:rsidRPr="0053156F">
        <w:rPr>
          <w:i/>
          <w:color w:val="000000"/>
          <w:spacing w:val="3"/>
        </w:rPr>
        <w:t>размещение</w:t>
      </w:r>
      <w:r w:rsidR="00F13294" w:rsidRPr="0053156F">
        <w:rPr>
          <w:i/>
          <w:color w:val="000000"/>
          <w:spacing w:val="3"/>
        </w:rPr>
        <w:t xml:space="preserve"> объявления о провед</w:t>
      </w:r>
      <w:r w:rsidR="00F90DBD" w:rsidRPr="0053156F">
        <w:rPr>
          <w:i/>
          <w:color w:val="000000"/>
          <w:spacing w:val="3"/>
        </w:rPr>
        <w:t xml:space="preserve">ении отбора получателей субсидии </w:t>
      </w:r>
      <w:r w:rsidR="001E14B6" w:rsidRPr="0053156F">
        <w:rPr>
          <w:i/>
          <w:color w:val="000000"/>
          <w:spacing w:val="3"/>
        </w:rPr>
        <w:br/>
      </w:r>
      <w:r w:rsidR="00F13294" w:rsidRPr="0053156F">
        <w:rPr>
          <w:i/>
          <w:color w:val="000000"/>
          <w:spacing w:val="3"/>
        </w:rPr>
        <w:t>на едином портале бюджетной системы Российской Федерации в информационно-телекоммуникационной сети «Интернет» и на своем официальном сайте в</w:t>
      </w:r>
      <w:r>
        <w:rPr>
          <w:i/>
          <w:color w:val="000000"/>
          <w:spacing w:val="3"/>
        </w:rPr>
        <w:t> </w:t>
      </w:r>
      <w:r w:rsidR="00F13294" w:rsidRPr="0053156F">
        <w:rPr>
          <w:i/>
          <w:color w:val="000000"/>
          <w:spacing w:val="3"/>
        </w:rPr>
        <w:t>информационно-телекоммуникационной сети «Интернет»</w:t>
      </w:r>
      <w:r w:rsidR="00F90DBD" w:rsidRPr="0053156F">
        <w:rPr>
          <w:rFonts w:eastAsiaTheme="minorHAnsi"/>
          <w:i/>
          <w:color w:val="000000"/>
          <w:spacing w:val="3"/>
          <w:sz w:val="22"/>
          <w:szCs w:val="22"/>
          <w:lang w:eastAsia="en-US"/>
        </w:rPr>
        <w:t xml:space="preserve"> </w:t>
      </w:r>
      <w:r w:rsidR="00F90DBD" w:rsidRPr="0053156F">
        <w:rPr>
          <w:i/>
          <w:color w:val="000000"/>
          <w:spacing w:val="3"/>
        </w:rPr>
        <w:t>(далее соответственно – Единый портал, сайт министерства)</w:t>
      </w:r>
      <w:r w:rsidR="00F13294" w:rsidRPr="0053156F">
        <w:rPr>
          <w:i/>
          <w:color w:val="000000"/>
          <w:spacing w:val="3"/>
        </w:rPr>
        <w:t xml:space="preserve"> </w:t>
      </w:r>
      <w:r w:rsidR="00F90DBD" w:rsidRPr="0053156F">
        <w:rPr>
          <w:i/>
          <w:color w:val="000000"/>
          <w:spacing w:val="3"/>
        </w:rPr>
        <w:t>в сроки, предусмотренные проектом</w:t>
      </w:r>
      <w:r w:rsidR="00F13294" w:rsidRPr="0053156F">
        <w:rPr>
          <w:i/>
          <w:color w:val="000000"/>
          <w:spacing w:val="3"/>
        </w:rPr>
        <w:t>;</w:t>
      </w:r>
    </w:p>
    <w:p w:rsidR="00F13294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формировани</w:t>
      </w:r>
      <w:r w:rsidR="00DB6DA2">
        <w:rPr>
          <w:i/>
          <w:color w:val="000000"/>
          <w:spacing w:val="3"/>
        </w:rPr>
        <w:t>е</w:t>
      </w:r>
      <w:r w:rsidRPr="0053156F">
        <w:rPr>
          <w:i/>
          <w:color w:val="000000"/>
          <w:spacing w:val="3"/>
        </w:rPr>
        <w:t xml:space="preserve"> и утверждени</w:t>
      </w:r>
      <w:r w:rsidR="00DB6DA2">
        <w:rPr>
          <w:i/>
          <w:color w:val="000000"/>
          <w:spacing w:val="3"/>
        </w:rPr>
        <w:t>е</w:t>
      </w:r>
      <w:r w:rsidRPr="0053156F">
        <w:rPr>
          <w:i/>
          <w:color w:val="000000"/>
          <w:spacing w:val="3"/>
        </w:rPr>
        <w:t xml:space="preserve"> протокола подведения итогов отбора;</w:t>
      </w:r>
    </w:p>
    <w:p w:rsidR="00F13294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ранжирование заявок и формирование рейтинга победителей отбора;</w:t>
      </w:r>
    </w:p>
    <w:p w:rsidR="00F13294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формирование протокола подведения итогов отбора получателей субсидий и его размещение на Едином портале и на сайте министерства;</w:t>
      </w:r>
    </w:p>
    <w:p w:rsidR="00F13294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 xml:space="preserve">формирование объявления об отмене отбора и его размещение на Едином портале </w:t>
      </w:r>
      <w:r w:rsidR="009845A6" w:rsidRPr="0053156F">
        <w:rPr>
          <w:i/>
          <w:color w:val="000000"/>
          <w:spacing w:val="3"/>
        </w:rPr>
        <w:t>и на сайте министерства,</w:t>
      </w:r>
      <w:r w:rsidRPr="0053156F">
        <w:rPr>
          <w:i/>
          <w:color w:val="000000"/>
          <w:spacing w:val="3"/>
        </w:rPr>
        <w:t xml:space="preserve"> информирование заявителей об отмене отбора;</w:t>
      </w:r>
    </w:p>
    <w:p w:rsidR="00F90DBD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п</w:t>
      </w:r>
      <w:r w:rsidR="009845A6" w:rsidRPr="0053156F">
        <w:rPr>
          <w:i/>
          <w:color w:val="000000"/>
          <w:spacing w:val="3"/>
        </w:rPr>
        <w:t>ризнание отбора несостоявшимся;</w:t>
      </w:r>
    </w:p>
    <w:p w:rsidR="00F90DBD" w:rsidRPr="0053156F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проведение дополнительного отбора, распределение субсидии без повторного проведения отбора в предусмотренных проектом случаях;</w:t>
      </w:r>
    </w:p>
    <w:p w:rsidR="00EC1C6D" w:rsidRDefault="00F13294" w:rsidP="00DF1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pacing w:val="3"/>
        </w:rPr>
      </w:pPr>
      <w:r w:rsidRPr="0053156F">
        <w:rPr>
          <w:i/>
          <w:color w:val="000000"/>
          <w:spacing w:val="3"/>
        </w:rPr>
        <w:t>принятие и проверка отчетности в определенные проектом сроки.</w:t>
      </w:r>
      <w:r w:rsidR="0053156F" w:rsidRPr="0053156F">
        <w:rPr>
          <w:i/>
          <w:color w:val="000000"/>
          <w:spacing w:val="3"/>
        </w:rPr>
        <w:t>».</w:t>
      </w:r>
    </w:p>
    <w:p w:rsidR="00AF46D0" w:rsidRDefault="00AF46D0" w:rsidP="00AF46D0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837FA1" w:rsidRDefault="0053156F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То есть </w:t>
      </w:r>
      <w:r w:rsidR="00F90DBD" w:rsidRPr="00572D20">
        <w:rPr>
          <w:color w:val="000000"/>
          <w:spacing w:val="3"/>
        </w:rPr>
        <w:t>указываются административные процедуры, не предусмотренные ранее для</w:t>
      </w:r>
      <w:r>
        <w:rPr>
          <w:color w:val="000000"/>
          <w:spacing w:val="3"/>
        </w:rPr>
        <w:t> </w:t>
      </w:r>
      <w:r w:rsidR="001E14B6" w:rsidRPr="00572D20">
        <w:rPr>
          <w:color w:val="000000"/>
          <w:spacing w:val="3"/>
        </w:rPr>
        <w:t>предоставления предусмотренного проектом</w:t>
      </w:r>
      <w:r w:rsidR="00F90DBD" w:rsidRPr="00572D20">
        <w:rPr>
          <w:color w:val="000000"/>
          <w:spacing w:val="3"/>
        </w:rPr>
        <w:t xml:space="preserve"> вида субсидий. </w:t>
      </w:r>
    </w:p>
    <w:p w:rsidR="00837FA1" w:rsidRDefault="00837FA1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594412" w:rsidRDefault="00F90DBD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color w:val="000000"/>
          <w:spacing w:val="3"/>
        </w:rPr>
        <w:t>В случае если характер функции «новая», д</w:t>
      </w:r>
      <w:r w:rsidR="00594412" w:rsidRPr="00572D20">
        <w:rPr>
          <w:color w:val="000000"/>
          <w:spacing w:val="3"/>
        </w:rPr>
        <w:t>олжны быть отражены все процедуры, предусмотренные проектом (</w:t>
      </w:r>
      <w:r w:rsidRPr="00572D20">
        <w:rPr>
          <w:color w:val="000000"/>
          <w:spacing w:val="3"/>
        </w:rPr>
        <w:t>от</w:t>
      </w:r>
      <w:r w:rsidR="000F5E1A">
        <w:rPr>
          <w:color w:val="000000"/>
          <w:spacing w:val="3"/>
        </w:rPr>
        <w:t> </w:t>
      </w:r>
      <w:r w:rsidRPr="00572D20">
        <w:rPr>
          <w:color w:val="000000"/>
          <w:spacing w:val="3"/>
        </w:rPr>
        <w:t>размещения объявления до принятия отчетности</w:t>
      </w:r>
      <w:r w:rsidR="00594412" w:rsidRPr="00572D20">
        <w:rPr>
          <w:color w:val="000000"/>
          <w:spacing w:val="3"/>
        </w:rPr>
        <w:t>).</w:t>
      </w:r>
    </w:p>
    <w:p w:rsidR="006C5836" w:rsidRDefault="006C5836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6C5836" w:rsidRPr="00572D20" w:rsidRDefault="006C5836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Если проектом предлагается изложить НПА в новой редакции, то все функции и порядок их реализации указываются в полном объеме. </w:t>
      </w:r>
    </w:p>
    <w:p w:rsidR="0053156F" w:rsidRDefault="0053156F" w:rsidP="00DF1A2E">
      <w:pPr>
        <w:pStyle w:val="a3"/>
        <w:spacing w:before="0" w:beforeAutospacing="0" w:after="0" w:afterAutospacing="0"/>
        <w:jc w:val="both"/>
        <w:rPr>
          <w:i/>
          <w:iCs/>
          <w:color w:val="000000"/>
          <w:spacing w:val="3"/>
        </w:rPr>
      </w:pPr>
    </w:p>
    <w:p w:rsidR="00686665" w:rsidRDefault="00A14F02" w:rsidP="00686665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686665">
        <w:rPr>
          <w:b/>
          <w:bCs/>
          <w:color w:val="000000"/>
          <w:spacing w:val="3"/>
        </w:rPr>
        <w:t>5.4. </w:t>
      </w:r>
      <w:r w:rsidR="009845A6" w:rsidRPr="00686665">
        <w:rPr>
          <w:b/>
          <w:bCs/>
          <w:color w:val="000000"/>
          <w:spacing w:val="3"/>
        </w:rPr>
        <w:t>Оценка</w:t>
      </w:r>
      <w:r w:rsidR="009845A6" w:rsidRPr="00572D20">
        <w:rPr>
          <w:b/>
          <w:bCs/>
          <w:color w:val="000000"/>
          <w:spacing w:val="3"/>
        </w:rPr>
        <w:t xml:space="preserve"> изменения трудовых затрат (чел./час в год), изменения </w:t>
      </w:r>
      <w:r w:rsidR="00686665">
        <w:rPr>
          <w:b/>
          <w:bCs/>
          <w:color w:val="000000"/>
          <w:spacing w:val="3"/>
        </w:rPr>
        <w:t>численности сотрудников (чел.):</w:t>
      </w: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686665">
        <w:rPr>
          <w:bCs/>
          <w:color w:val="000000"/>
          <w:spacing w:val="3"/>
        </w:rPr>
        <w:t xml:space="preserve">Необходимо рассчитать, в какой мере изменятся </w:t>
      </w:r>
      <w:r w:rsidRPr="008112A1">
        <w:rPr>
          <w:b/>
          <w:bCs/>
          <w:color w:val="000000"/>
          <w:spacing w:val="3"/>
        </w:rPr>
        <w:t>административные расходы</w:t>
      </w:r>
      <w:r w:rsidRPr="00686665">
        <w:rPr>
          <w:bCs/>
          <w:color w:val="000000"/>
          <w:spacing w:val="3"/>
        </w:rPr>
        <w:t xml:space="preserve"> (</w:t>
      </w:r>
      <w:r w:rsidRPr="00686665">
        <w:rPr>
          <w:b/>
          <w:bCs/>
          <w:color w:val="000000"/>
          <w:spacing w:val="3"/>
        </w:rPr>
        <w:t>затраты рабочего времени, накладные расходы</w:t>
      </w:r>
      <w:r w:rsidRPr="00686665">
        <w:rPr>
          <w:bCs/>
          <w:color w:val="000000"/>
          <w:spacing w:val="3"/>
        </w:rPr>
        <w:t>)</w:t>
      </w:r>
      <w:r w:rsidR="008112A1" w:rsidRPr="008112A1">
        <w:rPr>
          <w:bCs/>
          <w:color w:val="000000"/>
          <w:spacing w:val="3"/>
        </w:rPr>
        <w:t xml:space="preserve"> </w:t>
      </w:r>
      <w:r w:rsidR="008112A1" w:rsidRPr="008112A1">
        <w:rPr>
          <w:b/>
          <w:bCs/>
          <w:color w:val="000000"/>
          <w:spacing w:val="3"/>
        </w:rPr>
        <w:t xml:space="preserve">органов </w:t>
      </w:r>
      <w:r w:rsidR="008112A1" w:rsidRPr="00686665">
        <w:rPr>
          <w:bCs/>
          <w:color w:val="000000"/>
          <w:spacing w:val="3"/>
        </w:rPr>
        <w:t>государственной власти Краснодарского края и (или) органов местного самоуправления</w:t>
      </w:r>
      <w:r w:rsidRPr="00686665">
        <w:rPr>
          <w:bCs/>
          <w:color w:val="000000"/>
          <w:spacing w:val="3"/>
        </w:rPr>
        <w:t>, необходимые для осуществления данных функций. Разработчику необходимо привести данные об изменении таких расходов по всем органам власти, реализующим соответствующие функции.</w:t>
      </w:r>
    </w:p>
    <w:p w:rsidR="00686665" w:rsidRP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686665">
        <w:rPr>
          <w:bCs/>
          <w:color w:val="000000"/>
          <w:spacing w:val="3"/>
        </w:rPr>
        <w:t xml:space="preserve">Разработчику следует учитывать, что любые новые действия, процедуры, связанные с введением новых функций, предполагают появление дополнительных расходов. </w:t>
      </w: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686665">
        <w:rPr>
          <w:bCs/>
          <w:color w:val="000000"/>
          <w:spacing w:val="3"/>
        </w:rPr>
        <w:t>Прогноз объема расходов на осуществление новой функции может производиться на основе данных по аналогичным по характеру и объему деятельности функциям.</w:t>
      </w:r>
    </w:p>
    <w:p w:rsidR="005130AC" w:rsidRDefault="005130AC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5130AC" w:rsidRDefault="005130AC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В случае если трудозатраты не изменяются следует указать, к примеру, «</w:t>
      </w:r>
      <w:r w:rsidRPr="005130AC">
        <w:rPr>
          <w:bCs/>
          <w:i/>
          <w:color w:val="000000"/>
          <w:spacing w:val="3"/>
        </w:rPr>
        <w:t>объем трудозатрат</w:t>
      </w:r>
      <w:r>
        <w:rPr>
          <w:bCs/>
          <w:i/>
          <w:color w:val="000000"/>
          <w:spacing w:val="3"/>
        </w:rPr>
        <w:t xml:space="preserve"> не изменится, так как реализация функции (полномочия)</w:t>
      </w:r>
      <w:r w:rsidRPr="005130AC">
        <w:rPr>
          <w:bCs/>
          <w:i/>
          <w:color w:val="000000"/>
          <w:spacing w:val="3"/>
        </w:rPr>
        <w:t xml:space="preserve"> предполагается в</w:t>
      </w:r>
      <w:r>
        <w:rPr>
          <w:bCs/>
          <w:i/>
          <w:color w:val="000000"/>
          <w:spacing w:val="3"/>
        </w:rPr>
        <w:t> </w:t>
      </w:r>
      <w:r w:rsidRPr="005130AC">
        <w:rPr>
          <w:bCs/>
          <w:i/>
          <w:color w:val="000000"/>
          <w:spacing w:val="3"/>
        </w:rPr>
        <w:t>пределах штатной численности</w:t>
      </w:r>
      <w:r>
        <w:rPr>
          <w:bCs/>
          <w:color w:val="000000"/>
          <w:spacing w:val="3"/>
        </w:rPr>
        <w:t>».</w:t>
      </w: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686665">
        <w:rPr>
          <w:b/>
          <w:bCs/>
          <w:color w:val="000000"/>
          <w:spacing w:val="3"/>
        </w:rPr>
        <w:t>5.5. Оценка</w:t>
      </w:r>
      <w:r w:rsidRPr="00572D20">
        <w:rPr>
          <w:b/>
          <w:bCs/>
          <w:color w:val="000000"/>
          <w:spacing w:val="3"/>
        </w:rPr>
        <w:t xml:space="preserve"> изменения</w:t>
      </w:r>
      <w:r>
        <w:rPr>
          <w:b/>
          <w:bCs/>
          <w:color w:val="000000"/>
          <w:spacing w:val="3"/>
        </w:rPr>
        <w:t xml:space="preserve"> потребности в других ресурсах:</w:t>
      </w:r>
    </w:p>
    <w:p w:rsidR="00686665" w:rsidRP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У</w:t>
      </w:r>
      <w:r w:rsidRPr="00686665">
        <w:rPr>
          <w:bCs/>
          <w:color w:val="000000"/>
          <w:spacing w:val="3"/>
        </w:rPr>
        <w:t xml:space="preserve">казывается информация о наличии (отсутствии) </w:t>
      </w:r>
      <w:r w:rsidRPr="008112A1">
        <w:rPr>
          <w:b/>
          <w:bCs/>
          <w:color w:val="000000"/>
          <w:spacing w:val="3"/>
        </w:rPr>
        <w:t>потребности органов</w:t>
      </w:r>
      <w:r w:rsidRPr="00686665">
        <w:rPr>
          <w:bCs/>
          <w:color w:val="000000"/>
          <w:spacing w:val="3"/>
        </w:rPr>
        <w:t xml:space="preserve"> государственной власти Краснодарского края и (или) органов местного самоуправления </w:t>
      </w:r>
      <w:r w:rsidRPr="008112A1">
        <w:rPr>
          <w:b/>
          <w:bCs/>
          <w:color w:val="000000"/>
          <w:spacing w:val="3"/>
        </w:rPr>
        <w:t>в других ресурсах</w:t>
      </w:r>
      <w:r w:rsidRPr="00686665">
        <w:rPr>
          <w:bCs/>
          <w:color w:val="000000"/>
          <w:spacing w:val="3"/>
        </w:rPr>
        <w:t xml:space="preserve"> с кратким описанием такой потребности (при наличии).</w:t>
      </w:r>
    </w:p>
    <w:p w:rsidR="00686665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686665">
        <w:rPr>
          <w:bCs/>
          <w:color w:val="000000"/>
          <w:spacing w:val="3"/>
        </w:rPr>
        <w:t>Указываются также любые иные ресурсы (финансовые, материальные, временные), которые потребуются дополнительно или будут высвобождены в результате введения (изменения) функций органов власти. При невозможности дать стоимостную оценку указанных ресурсов необходимо дать их оценку в натуральном выражении.</w:t>
      </w:r>
    </w:p>
    <w:p w:rsidR="00686665" w:rsidRPr="00572D20" w:rsidRDefault="00686665" w:rsidP="00686665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8112A1" w:rsidRDefault="0000154A" w:rsidP="008112A1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 xml:space="preserve">6.2, </w:t>
      </w:r>
      <w:r w:rsidR="009845A6" w:rsidRPr="00572D20">
        <w:rPr>
          <w:b/>
          <w:bCs/>
          <w:color w:val="000000"/>
          <w:spacing w:val="3"/>
        </w:rPr>
        <w:t>6.3.</w:t>
      </w:r>
      <w:r w:rsidR="00A14F02" w:rsidRPr="00572D20">
        <w:t> </w:t>
      </w:r>
      <w:r w:rsidRPr="0000154A">
        <w:rPr>
          <w:b/>
        </w:rPr>
        <w:t>Виды расходов (возможных поступлений бюджета Краснодарского края (местных бюджетов).</w:t>
      </w:r>
      <w:r>
        <w:t xml:space="preserve"> </w:t>
      </w:r>
      <w:r w:rsidR="009845A6" w:rsidRPr="00572D20">
        <w:rPr>
          <w:b/>
          <w:bCs/>
          <w:color w:val="000000"/>
          <w:spacing w:val="3"/>
        </w:rPr>
        <w:t>Количественная оценка расходов и возможных поступлений, тыс. рублей:</w:t>
      </w:r>
    </w:p>
    <w:p w:rsidR="008112A1" w:rsidRPr="008112A1" w:rsidRDefault="008112A1" w:rsidP="008112A1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Д</w:t>
      </w:r>
      <w:r w:rsidRPr="008112A1">
        <w:rPr>
          <w:bCs/>
          <w:color w:val="000000"/>
          <w:spacing w:val="3"/>
        </w:rPr>
        <w:t xml:space="preserve">ается количественная оценка </w:t>
      </w:r>
      <w:r w:rsidRPr="008112A1">
        <w:rPr>
          <w:b/>
          <w:bCs/>
          <w:color w:val="000000"/>
          <w:spacing w:val="3"/>
        </w:rPr>
        <w:t>дополнительных расходов и (или) уменьшения доходов</w:t>
      </w:r>
      <w:r w:rsidRPr="008112A1">
        <w:rPr>
          <w:bCs/>
          <w:color w:val="000000"/>
          <w:spacing w:val="3"/>
        </w:rPr>
        <w:t xml:space="preserve"> (выпадающих доходов), недополученных доходов, возможных поступлений </w:t>
      </w:r>
      <w:r w:rsidRPr="008112A1">
        <w:rPr>
          <w:b/>
          <w:bCs/>
          <w:color w:val="000000"/>
          <w:spacing w:val="3"/>
        </w:rPr>
        <w:t>бюджета</w:t>
      </w:r>
      <w:r w:rsidRPr="008112A1">
        <w:rPr>
          <w:bCs/>
          <w:color w:val="000000"/>
          <w:spacing w:val="3"/>
        </w:rPr>
        <w:t xml:space="preserve"> Краснодарского края и местных бюджетов в связи с установлением или изменением функции (полномочия, обязанности, права) </w:t>
      </w:r>
      <w:r w:rsidRPr="008112A1">
        <w:rPr>
          <w:b/>
          <w:bCs/>
          <w:color w:val="000000"/>
          <w:spacing w:val="3"/>
        </w:rPr>
        <w:t>органов</w:t>
      </w:r>
      <w:r w:rsidRPr="008112A1">
        <w:rPr>
          <w:bCs/>
          <w:color w:val="000000"/>
          <w:spacing w:val="3"/>
        </w:rPr>
        <w:t xml:space="preserve"> государственной власти Краснодарского края и (или) о</w:t>
      </w:r>
      <w:r>
        <w:rPr>
          <w:bCs/>
          <w:color w:val="000000"/>
          <w:spacing w:val="3"/>
        </w:rPr>
        <w:t>рганов местного самоуправления.</w:t>
      </w:r>
    </w:p>
    <w:p w:rsidR="008112A1" w:rsidRDefault="008112A1" w:rsidP="00DF1A2E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C7634B" w:rsidRDefault="008112A1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Например, </w:t>
      </w:r>
      <w:r w:rsidR="0000154A">
        <w:rPr>
          <w:bCs/>
          <w:color w:val="000000"/>
          <w:spacing w:val="3"/>
        </w:rPr>
        <w:t xml:space="preserve">для функции «Оказание государственной поддержки» указывается </w:t>
      </w:r>
      <w:r>
        <w:rPr>
          <w:bCs/>
          <w:color w:val="000000"/>
          <w:spacing w:val="3"/>
        </w:rPr>
        <w:t xml:space="preserve">в </w:t>
      </w:r>
      <w:r w:rsidR="009845A6" w:rsidRPr="00572D20">
        <w:rPr>
          <w:bCs/>
          <w:color w:val="000000"/>
          <w:spacing w:val="3"/>
        </w:rPr>
        <w:t>2024</w:t>
      </w:r>
      <w:r>
        <w:rPr>
          <w:bCs/>
          <w:color w:val="000000"/>
          <w:spacing w:val="3"/>
        </w:rPr>
        <w:t xml:space="preserve"> </w:t>
      </w:r>
      <w:r w:rsidR="009845A6" w:rsidRPr="00572D20">
        <w:rPr>
          <w:bCs/>
          <w:color w:val="000000"/>
          <w:spacing w:val="3"/>
        </w:rPr>
        <w:t>г</w:t>
      </w:r>
      <w:r>
        <w:rPr>
          <w:bCs/>
          <w:color w:val="000000"/>
          <w:spacing w:val="3"/>
        </w:rPr>
        <w:t>оду «</w:t>
      </w:r>
      <w:r w:rsidR="009845A6" w:rsidRPr="008112A1">
        <w:rPr>
          <w:bCs/>
          <w:i/>
          <w:color w:val="000000"/>
          <w:spacing w:val="3"/>
        </w:rPr>
        <w:t>15 000,00</w:t>
      </w:r>
      <w:r>
        <w:rPr>
          <w:bCs/>
          <w:color w:val="000000"/>
          <w:spacing w:val="3"/>
        </w:rPr>
        <w:t>» тыс. рублей (</w:t>
      </w:r>
      <w:r w:rsidR="009845A6" w:rsidRPr="00572D20">
        <w:rPr>
          <w:bCs/>
          <w:color w:val="000000"/>
          <w:spacing w:val="3"/>
        </w:rPr>
        <w:t xml:space="preserve">заполняется </w:t>
      </w:r>
      <w:r w:rsidR="005130AC">
        <w:rPr>
          <w:bCs/>
          <w:color w:val="000000"/>
          <w:spacing w:val="3"/>
        </w:rPr>
        <w:t>со ссылкой на мероприятие и реквизиты</w:t>
      </w:r>
      <w:r w:rsidR="009845A6" w:rsidRPr="00572D20">
        <w:rPr>
          <w:bCs/>
          <w:color w:val="000000"/>
          <w:spacing w:val="3"/>
        </w:rPr>
        <w:t xml:space="preserve"> государственной программ</w:t>
      </w:r>
      <w:r w:rsidR="005130AC">
        <w:rPr>
          <w:bCs/>
          <w:color w:val="000000"/>
          <w:spacing w:val="3"/>
        </w:rPr>
        <w:t>ы</w:t>
      </w:r>
      <w:r>
        <w:rPr>
          <w:bCs/>
          <w:color w:val="000000"/>
          <w:spacing w:val="3"/>
        </w:rPr>
        <w:t>)</w:t>
      </w:r>
      <w:r w:rsidR="0089237A">
        <w:rPr>
          <w:bCs/>
          <w:color w:val="000000"/>
          <w:spacing w:val="3"/>
        </w:rPr>
        <w:t>.</w:t>
      </w:r>
    </w:p>
    <w:p w:rsidR="00C7634B" w:rsidRDefault="00C7634B" w:rsidP="00DF1A2E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89237A" w:rsidRDefault="0089237A" w:rsidP="0089237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Раздел 7 «</w:t>
      </w:r>
      <w:r w:rsidR="00594412" w:rsidRPr="00572D20">
        <w:rPr>
          <w:b/>
          <w:bCs/>
          <w:color w:val="000000"/>
          <w:spacing w:val="3"/>
        </w:rPr>
        <w:t>Изменение обязанностей (ограничений)</w:t>
      </w:r>
    </w:p>
    <w:p w:rsidR="0089237A" w:rsidRDefault="00594412" w:rsidP="0089237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потенциальных адресатов предлагаемого правового регулирования</w:t>
      </w:r>
    </w:p>
    <w:p w:rsidR="0089237A" w:rsidRDefault="00594412" w:rsidP="0089237A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и связанные с ними дополнительные расходы (доходы)</w:t>
      </w:r>
    </w:p>
    <w:p w:rsidR="0089237A" w:rsidRDefault="0089237A" w:rsidP="00DF1A2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</w:p>
    <w:p w:rsidR="0089237A" w:rsidRDefault="009845A6" w:rsidP="00DF1A2E">
      <w:pPr>
        <w:pStyle w:val="a3"/>
        <w:spacing w:before="0" w:beforeAutospacing="0" w:after="0" w:afterAutospacing="0"/>
        <w:jc w:val="both"/>
      </w:pPr>
      <w:r w:rsidRPr="00572D20">
        <w:rPr>
          <w:b/>
          <w:color w:val="000000"/>
          <w:spacing w:val="3"/>
        </w:rPr>
        <w:t>7.1.</w:t>
      </w:r>
      <w:r w:rsidR="00A14F02" w:rsidRPr="00572D20">
        <w:rPr>
          <w:b/>
          <w:color w:val="000000"/>
          <w:spacing w:val="3"/>
        </w:rPr>
        <w:t> </w:t>
      </w:r>
      <w:r w:rsidRPr="00572D20">
        <w:rPr>
          <w:b/>
          <w:color w:val="000000"/>
          <w:spacing w:val="3"/>
        </w:rPr>
        <w:t>Группы потенциальных адресатов предлагаемого правового регулирования (в соответствии с п. 4.1 сводного отчета):</w:t>
      </w:r>
      <w:r w:rsidRPr="00572D20">
        <w:t xml:space="preserve"> </w:t>
      </w:r>
    </w:p>
    <w:p w:rsidR="0089237A" w:rsidRPr="003F7F48" w:rsidRDefault="003F7F48" w:rsidP="00DF1A2E">
      <w:pPr>
        <w:pStyle w:val="a3"/>
        <w:spacing w:before="0" w:beforeAutospacing="0" w:after="0" w:afterAutospacing="0"/>
        <w:jc w:val="both"/>
      </w:pPr>
      <w:r>
        <w:t xml:space="preserve">Указываются данные из </w:t>
      </w:r>
      <w:r w:rsidRPr="003F7F48">
        <w:rPr>
          <w:color w:val="000000"/>
          <w:spacing w:val="3"/>
        </w:rPr>
        <w:t>пункта 4.1 сводного отчета.</w:t>
      </w:r>
    </w:p>
    <w:p w:rsidR="0089237A" w:rsidRDefault="0089237A" w:rsidP="00DF1A2E">
      <w:pPr>
        <w:pStyle w:val="a3"/>
        <w:spacing w:before="0" w:beforeAutospacing="0" w:after="0" w:afterAutospacing="0"/>
        <w:jc w:val="both"/>
      </w:pPr>
    </w:p>
    <w:p w:rsidR="00FB11DE" w:rsidRDefault="00A14F02" w:rsidP="00FB11DE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7.2. Новые (изменяемые) обязательные требования, обязанности, запреты, ограничения, ответственность, вводимые предлагаемым правовым регулированием (с указанием соответствующих положений проекта нормативного правового акта):</w:t>
      </w:r>
    </w:p>
    <w:p w:rsidR="00FB11DE" w:rsidRDefault="00FB11DE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color w:val="000000"/>
          <w:spacing w:val="3"/>
        </w:rPr>
        <w:t xml:space="preserve">Необходимо кратко описать, какие конкретно новые </w:t>
      </w:r>
      <w:r>
        <w:rPr>
          <w:color w:val="000000"/>
          <w:spacing w:val="3"/>
        </w:rPr>
        <w:t xml:space="preserve">обязательные требования, </w:t>
      </w:r>
      <w:r w:rsidRPr="00572D20">
        <w:rPr>
          <w:color w:val="000000"/>
          <w:spacing w:val="3"/>
        </w:rPr>
        <w:t xml:space="preserve">обязанности (запреты, ограничения) </w:t>
      </w:r>
      <w:r w:rsidRPr="001447F8">
        <w:rPr>
          <w:b/>
          <w:color w:val="000000"/>
          <w:spacing w:val="3"/>
        </w:rPr>
        <w:t>потенциальных адресатов</w:t>
      </w:r>
      <w:r w:rsidRPr="00572D20">
        <w:rPr>
          <w:color w:val="000000"/>
          <w:spacing w:val="3"/>
        </w:rPr>
        <w:t xml:space="preserve"> вводятся, либо в чем конкретно они изменяются.</w:t>
      </w:r>
    </w:p>
    <w:p w:rsidR="006C5836" w:rsidRDefault="006C5836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6C5836" w:rsidRPr="00572D20" w:rsidRDefault="006C5836" w:rsidP="006C5836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Если проектом предлагается изложить НПА в новой редакции, то все </w:t>
      </w:r>
      <w:r w:rsidRPr="006C5836">
        <w:rPr>
          <w:color w:val="000000"/>
          <w:spacing w:val="3"/>
        </w:rPr>
        <w:t>обязательные требования, обязанности (запреты, ограничения)</w:t>
      </w:r>
      <w:r>
        <w:rPr>
          <w:color w:val="000000"/>
          <w:spacing w:val="3"/>
        </w:rPr>
        <w:t>, ответственность</w:t>
      </w:r>
      <w:r w:rsidRPr="006C5836">
        <w:rPr>
          <w:color w:val="000000"/>
          <w:spacing w:val="3"/>
        </w:rPr>
        <w:t xml:space="preserve"> потенциальных адресатов </w:t>
      </w:r>
      <w:r>
        <w:rPr>
          <w:color w:val="000000"/>
          <w:spacing w:val="3"/>
        </w:rPr>
        <w:t>указываются в полном объеме с проведением количественной оценки расходов.</w:t>
      </w:r>
    </w:p>
    <w:p w:rsidR="006C5836" w:rsidRPr="00572D20" w:rsidRDefault="006C5836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FB11DE" w:rsidRDefault="00FB11DE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FB11DE" w:rsidRDefault="00FB11DE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Примеры формулировок: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 xml:space="preserve">соблюдение условий </w:t>
      </w:r>
      <w:r>
        <w:rPr>
          <w:b/>
          <w:i/>
          <w:color w:val="000000"/>
          <w:spacing w:val="3"/>
        </w:rPr>
        <w:t>получения государственной поддержки</w:t>
      </w:r>
      <w:r w:rsidRPr="00FB11DE">
        <w:rPr>
          <w:b/>
          <w:i/>
          <w:color w:val="000000"/>
          <w:spacing w:val="3"/>
        </w:rPr>
        <w:t>;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>соблюдение форм документов;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>предоставление в органы власти документов;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>предоставление дополнительной отчетности;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>соблюдение запретов и ограничений – по месту или времени осуществления деятельности;</w:t>
      </w:r>
    </w:p>
    <w:p w:rsidR="00FB11DE" w:rsidRPr="00FB11DE" w:rsidRDefault="00FB11DE" w:rsidP="00FB11D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FB11DE">
        <w:rPr>
          <w:b/>
          <w:i/>
          <w:color w:val="000000"/>
          <w:spacing w:val="3"/>
        </w:rPr>
        <w:t>приобретение и использование нового оборудования для выполнения вводимых требований.</w:t>
      </w:r>
    </w:p>
    <w:p w:rsidR="00FB11DE" w:rsidRDefault="00FB11DE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C74F1E" w:rsidRDefault="00C74F1E" w:rsidP="00FB11D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DA49A0" w:rsidRDefault="00EF0FBB" w:rsidP="00DF1A2E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572D20">
        <w:rPr>
          <w:b/>
          <w:color w:val="000000"/>
          <w:spacing w:val="3"/>
        </w:rPr>
        <w:t>7.3. Описание расходов и возможных доходов, связанных с введением предлагаемого правового регулирования:</w:t>
      </w:r>
      <w:r w:rsidR="00C11F05" w:rsidRPr="00572D20">
        <w:rPr>
          <w:rFonts w:eastAsiaTheme="minorHAnsi"/>
          <w:sz w:val="28"/>
          <w:szCs w:val="28"/>
          <w:lang w:eastAsia="en-US"/>
        </w:rPr>
        <w:t xml:space="preserve"> </w:t>
      </w:r>
    </w:p>
    <w:p w:rsidR="00DA49A0" w:rsidRPr="00DA49A0" w:rsidRDefault="00DA49A0" w:rsidP="00DA49A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группы н</w:t>
      </w:r>
      <w:r w:rsidRPr="00DA49A0">
        <w:rPr>
          <w:rFonts w:ascii="Times New Roman" w:hAnsi="Times New Roman" w:cs="Times New Roman"/>
          <w:sz w:val="24"/>
          <w:szCs w:val="24"/>
        </w:rPr>
        <w:t>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49A0">
        <w:rPr>
          <w:rFonts w:ascii="Times New Roman" w:hAnsi="Times New Roman" w:cs="Times New Roman"/>
          <w:sz w:val="24"/>
          <w:szCs w:val="24"/>
        </w:rPr>
        <w:t xml:space="preserve"> (изменяемы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49A0">
        <w:rPr>
          <w:rFonts w:ascii="Times New Roman" w:hAnsi="Times New Roman" w:cs="Times New Roman"/>
          <w:sz w:val="24"/>
          <w:szCs w:val="24"/>
        </w:rPr>
        <w:t>) обязательны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49A0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49A0">
        <w:rPr>
          <w:rFonts w:ascii="Times New Roman" w:hAnsi="Times New Roman" w:cs="Times New Roman"/>
          <w:sz w:val="24"/>
          <w:szCs w:val="24"/>
        </w:rPr>
        <w:t>, обязанност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A49A0">
        <w:rPr>
          <w:rFonts w:ascii="Times New Roman" w:hAnsi="Times New Roman" w:cs="Times New Roman"/>
          <w:sz w:val="24"/>
          <w:szCs w:val="24"/>
        </w:rPr>
        <w:t>, запрет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A49A0">
        <w:rPr>
          <w:rFonts w:ascii="Times New Roman" w:hAnsi="Times New Roman" w:cs="Times New Roman"/>
          <w:sz w:val="24"/>
          <w:szCs w:val="24"/>
        </w:rPr>
        <w:t>, ограничени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49A0">
        <w:rPr>
          <w:rFonts w:ascii="Times New Roman" w:hAnsi="Times New Roman" w:cs="Times New Roman"/>
          <w:sz w:val="24"/>
          <w:szCs w:val="24"/>
        </w:rPr>
        <w:t>,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A49A0">
        <w:rPr>
          <w:rFonts w:ascii="Times New Roman" w:hAnsi="Times New Roman" w:cs="Times New Roman"/>
          <w:sz w:val="24"/>
          <w:szCs w:val="24"/>
        </w:rPr>
        <w:t xml:space="preserve">субъектов предпринимательской и </w:t>
      </w:r>
      <w:r>
        <w:rPr>
          <w:rFonts w:ascii="Times New Roman" w:hAnsi="Times New Roman" w:cs="Times New Roman"/>
          <w:sz w:val="24"/>
          <w:szCs w:val="24"/>
        </w:rPr>
        <w:t>иной экономической деятельности указываются</w:t>
      </w:r>
      <w:r w:rsidRPr="00DA49A0">
        <w:rPr>
          <w:rFonts w:ascii="Times New Roman" w:hAnsi="Times New Roman" w:cs="Times New Roman"/>
          <w:sz w:val="24"/>
          <w:szCs w:val="24"/>
        </w:rPr>
        <w:t>:</w:t>
      </w:r>
    </w:p>
    <w:p w:rsidR="00DA49A0" w:rsidRDefault="00DA49A0" w:rsidP="00DA49A0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DA49A0">
        <w:rPr>
          <w:rFonts w:ascii="Times New Roman" w:hAnsi="Times New Roman" w:cs="Times New Roman"/>
          <w:b/>
          <w:sz w:val="24"/>
          <w:szCs w:val="24"/>
        </w:rPr>
        <w:t>содержательные издержки</w:t>
      </w:r>
      <w:r w:rsidR="00A637CB">
        <w:rPr>
          <w:rFonts w:ascii="Times New Roman" w:hAnsi="Times New Roman" w:cs="Times New Roman"/>
          <w:b/>
          <w:sz w:val="24"/>
          <w:szCs w:val="24"/>
        </w:rPr>
        <w:t>: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необходимость приобретения (установки и обслуживания) оборудования;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наем дополнительного персонала;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заказ (представления) услуг, выполнения работ;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обучение персонала;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создание новых рабочих мест);</w:t>
      </w:r>
    </w:p>
    <w:p w:rsidR="00DA49A0" w:rsidRDefault="00DA49A0" w:rsidP="00DA49A0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DA49A0">
        <w:rPr>
          <w:rFonts w:ascii="Times New Roman" w:hAnsi="Times New Roman" w:cs="Times New Roman"/>
          <w:b/>
          <w:sz w:val="24"/>
          <w:szCs w:val="24"/>
        </w:rPr>
        <w:t>информационные издержки</w:t>
      </w:r>
      <w:r w:rsidR="00A637CB">
        <w:rPr>
          <w:rFonts w:ascii="Times New Roman" w:hAnsi="Times New Roman" w:cs="Times New Roman"/>
          <w:b/>
          <w:sz w:val="24"/>
          <w:szCs w:val="24"/>
        </w:rPr>
        <w:t>: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подготовка и представление информации (заявок, документов и их копий, уведомлений);</w:t>
      </w:r>
    </w:p>
    <w:p w:rsidR="00DA49A0" w:rsidRPr="00DA49A0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A49A0">
        <w:rPr>
          <w:rFonts w:ascii="Times New Roman" w:hAnsi="Times New Roman" w:cs="Times New Roman"/>
          <w:i/>
          <w:sz w:val="24"/>
          <w:szCs w:val="24"/>
        </w:rPr>
        <w:t>формирование и хранение информации, необходимой для представления по запросу со стороны орган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DA49A0">
        <w:rPr>
          <w:rFonts w:ascii="Times New Roman" w:hAnsi="Times New Roman" w:cs="Times New Roman"/>
          <w:i/>
          <w:sz w:val="24"/>
          <w:szCs w:val="24"/>
        </w:rPr>
        <w:t xml:space="preserve"> власти;</w:t>
      </w:r>
    </w:p>
    <w:p w:rsidR="00A637CB" w:rsidRDefault="00A637CB" w:rsidP="00DA49A0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доходы, </w:t>
      </w:r>
      <w:r w:rsidR="00DA49A0" w:rsidRPr="00A637CB">
        <w:rPr>
          <w:rFonts w:ascii="Times New Roman" w:hAnsi="Times New Roman" w:cs="Times New Roman"/>
          <w:b/>
          <w:sz w:val="24"/>
          <w:szCs w:val="24"/>
        </w:rPr>
        <w:t>преимущества и (или) иные выгоды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A49A0" w:rsidRPr="00A637CB" w:rsidRDefault="00DA49A0" w:rsidP="00DA49A0">
      <w:pPr>
        <w:pStyle w:val="ConsPlusNormal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637CB">
        <w:rPr>
          <w:rFonts w:ascii="Times New Roman" w:hAnsi="Times New Roman" w:cs="Times New Roman"/>
          <w:i/>
          <w:sz w:val="24"/>
          <w:szCs w:val="24"/>
        </w:rPr>
        <w:t>предоставлени</w:t>
      </w:r>
      <w:r w:rsidR="00A637CB" w:rsidRPr="00A637CB">
        <w:rPr>
          <w:rFonts w:ascii="Times New Roman" w:hAnsi="Times New Roman" w:cs="Times New Roman"/>
          <w:i/>
          <w:sz w:val="24"/>
          <w:szCs w:val="24"/>
        </w:rPr>
        <w:t>е</w:t>
      </w:r>
      <w:r w:rsidRPr="00A637CB">
        <w:rPr>
          <w:rFonts w:ascii="Times New Roman" w:hAnsi="Times New Roman" w:cs="Times New Roman"/>
          <w:i/>
          <w:sz w:val="24"/>
          <w:szCs w:val="24"/>
        </w:rPr>
        <w:t xml:space="preserve"> налоговых льгот, субсидий либо иных выгод и (или) преимуществ).</w:t>
      </w:r>
    </w:p>
    <w:p w:rsidR="00A637CB" w:rsidRDefault="00A637CB" w:rsidP="00DF1A2E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3"/>
        </w:rPr>
        <w:t>В</w:t>
      </w:r>
      <w:r w:rsidRPr="00FB11DE">
        <w:rPr>
          <w:color w:val="000000"/>
          <w:spacing w:val="3"/>
        </w:rPr>
        <w:t>ыделя</w:t>
      </w:r>
      <w:r>
        <w:rPr>
          <w:color w:val="000000"/>
          <w:spacing w:val="3"/>
        </w:rPr>
        <w:t>ются</w:t>
      </w:r>
      <w:r w:rsidRPr="00FB11DE">
        <w:rPr>
          <w:color w:val="000000"/>
          <w:spacing w:val="3"/>
        </w:rPr>
        <w:t xml:space="preserve"> единовременные и периодические расходы.</w:t>
      </w:r>
    </w:p>
    <w:p w:rsidR="00A637CB" w:rsidRDefault="00A637CB" w:rsidP="00DF1A2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DA49A0" w:rsidRPr="00DA49A0" w:rsidRDefault="00DA49A0" w:rsidP="00DF1A2E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A49A0">
        <w:rPr>
          <w:rFonts w:eastAsiaTheme="minorHAnsi"/>
          <w:lang w:eastAsia="en-US"/>
        </w:rPr>
        <w:t>Например,</w:t>
      </w:r>
    </w:p>
    <w:p w:rsidR="00A637CB" w:rsidRDefault="00DA49A0" w:rsidP="00DF1A2E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  <w:r>
        <w:rPr>
          <w:color w:val="000000"/>
          <w:spacing w:val="3"/>
        </w:rPr>
        <w:t>«</w:t>
      </w:r>
      <w:r w:rsidRPr="00DA49A0">
        <w:rPr>
          <w:i/>
          <w:color w:val="000000"/>
          <w:spacing w:val="3"/>
        </w:rPr>
        <w:t>Д</w:t>
      </w:r>
      <w:r w:rsidR="00C11F05" w:rsidRPr="00DA49A0">
        <w:rPr>
          <w:i/>
          <w:color w:val="000000"/>
          <w:spacing w:val="3"/>
        </w:rPr>
        <w:t xml:space="preserve">ополнительные расходы предполагаются в связи </w:t>
      </w:r>
      <w:r w:rsidR="00A637CB">
        <w:rPr>
          <w:i/>
          <w:color w:val="000000"/>
          <w:spacing w:val="3"/>
        </w:rPr>
        <w:t>дополнением</w:t>
      </w:r>
      <w:r w:rsidR="00C11F05" w:rsidRPr="00DA49A0">
        <w:rPr>
          <w:i/>
          <w:color w:val="000000"/>
          <w:spacing w:val="3"/>
        </w:rPr>
        <w:t xml:space="preserve"> переч</w:t>
      </w:r>
      <w:r w:rsidR="00A637CB">
        <w:rPr>
          <w:i/>
          <w:color w:val="000000"/>
          <w:spacing w:val="3"/>
        </w:rPr>
        <w:t>ня</w:t>
      </w:r>
      <w:r w:rsidR="00C11F05" w:rsidRPr="00DA49A0">
        <w:rPr>
          <w:i/>
          <w:color w:val="000000"/>
          <w:spacing w:val="3"/>
        </w:rPr>
        <w:t xml:space="preserve"> документов, предоставляемых для получения субсидии</w:t>
      </w:r>
      <w:r w:rsidR="00A637CB">
        <w:rPr>
          <w:i/>
          <w:color w:val="000000"/>
          <w:spacing w:val="3"/>
        </w:rPr>
        <w:t>.»;</w:t>
      </w:r>
    </w:p>
    <w:p w:rsidR="00A637CB" w:rsidRDefault="00A637CB" w:rsidP="00A637CB">
      <w:pPr>
        <w:pStyle w:val="a3"/>
        <w:spacing w:before="0" w:beforeAutospacing="0" w:after="0" w:afterAutospacing="0"/>
        <w:jc w:val="both"/>
        <w:rPr>
          <w:i/>
          <w:color w:val="000000"/>
          <w:spacing w:val="3"/>
        </w:rPr>
      </w:pPr>
    </w:p>
    <w:p w:rsidR="00A637CB" w:rsidRDefault="00A637CB" w:rsidP="00A637CB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i/>
          <w:color w:val="000000"/>
          <w:spacing w:val="3"/>
        </w:rPr>
        <w:t>«Д</w:t>
      </w:r>
      <w:r w:rsidRPr="00DA49A0">
        <w:rPr>
          <w:i/>
          <w:color w:val="000000"/>
          <w:spacing w:val="3"/>
        </w:rPr>
        <w:t>ополнительные доходы предполагаются в виде полученных субсидий</w:t>
      </w:r>
      <w:r>
        <w:rPr>
          <w:color w:val="000000"/>
          <w:spacing w:val="3"/>
        </w:rPr>
        <w:t>»;</w:t>
      </w:r>
    </w:p>
    <w:p w:rsidR="00A637CB" w:rsidRDefault="00A637CB" w:rsidP="00A637CB">
      <w:pPr>
        <w:pStyle w:val="a3"/>
        <w:spacing w:after="0"/>
        <w:jc w:val="both"/>
        <w:rPr>
          <w:i/>
          <w:color w:val="000000"/>
          <w:spacing w:val="3"/>
        </w:rPr>
      </w:pPr>
      <w:r>
        <w:rPr>
          <w:color w:val="000000"/>
          <w:spacing w:val="3"/>
        </w:rPr>
        <w:t>«</w:t>
      </w:r>
      <w:r w:rsidRPr="00A637CB">
        <w:rPr>
          <w:i/>
          <w:color w:val="000000"/>
          <w:spacing w:val="3"/>
        </w:rPr>
        <w:t>Дополнительные расходы предполагаются в виде издержек (недополученной прибыли, упущенной выгоды), связанных с возможным прекращением деятельности из-за невозможности увеличения площади зала обслуживан</w:t>
      </w:r>
      <w:r>
        <w:rPr>
          <w:i/>
          <w:color w:val="000000"/>
          <w:spacing w:val="3"/>
        </w:rPr>
        <w:t>ия до минимально установленной»;</w:t>
      </w:r>
    </w:p>
    <w:p w:rsidR="00A637CB" w:rsidRPr="00A637CB" w:rsidRDefault="00A637CB" w:rsidP="00A637CB">
      <w:pPr>
        <w:pStyle w:val="a3"/>
        <w:spacing w:after="0"/>
        <w:jc w:val="both"/>
        <w:rPr>
          <w:i/>
          <w:color w:val="000000"/>
          <w:spacing w:val="3"/>
        </w:rPr>
      </w:pPr>
      <w:r w:rsidRPr="00A637CB">
        <w:rPr>
          <w:i/>
          <w:color w:val="000000"/>
          <w:spacing w:val="3"/>
        </w:rPr>
        <w:t>«Дополнительные расходы предполагаются в виде издержек, связанных с сокращением времени продажи алкоголя</w:t>
      </w:r>
      <w:r>
        <w:rPr>
          <w:i/>
          <w:color w:val="000000"/>
          <w:spacing w:val="3"/>
        </w:rPr>
        <w:t>»</w:t>
      </w:r>
      <w:r w:rsidRPr="00A637CB">
        <w:rPr>
          <w:i/>
          <w:color w:val="000000"/>
          <w:spacing w:val="3"/>
        </w:rPr>
        <w:t>.</w:t>
      </w:r>
    </w:p>
    <w:p w:rsidR="009C7FAC" w:rsidRDefault="00F32158" w:rsidP="009C7FAC">
      <w:pPr>
        <w:pStyle w:val="a3"/>
        <w:spacing w:before="0" w:beforeAutospacing="0" w:after="0" w:afterAutospacing="0"/>
        <w:jc w:val="both"/>
        <w:rPr>
          <w:b/>
          <w:color w:val="000000"/>
          <w:spacing w:val="3"/>
        </w:rPr>
      </w:pPr>
      <w:r w:rsidRPr="00572D20">
        <w:rPr>
          <w:b/>
          <w:color w:val="000000"/>
          <w:spacing w:val="3"/>
        </w:rPr>
        <w:t>7.4.Коли</w:t>
      </w:r>
      <w:r w:rsidR="009C7FAC">
        <w:rPr>
          <w:b/>
          <w:color w:val="000000"/>
          <w:spacing w:val="3"/>
        </w:rPr>
        <w:t>чественная оценка, тыс. рублей:</w:t>
      </w:r>
    </w:p>
    <w:p w:rsidR="009C7FAC" w:rsidRPr="009C7FAC" w:rsidRDefault="009C7FAC" w:rsidP="009C7FAC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П</w:t>
      </w:r>
      <w:r w:rsidRPr="009C7FAC">
        <w:rPr>
          <w:color w:val="000000"/>
          <w:spacing w:val="3"/>
        </w:rPr>
        <w:t>риводится количественная оценка расходов субъектов предпринимательской и иной экономической деятельности и оценка возможных преимуществ и (или) иных выгод, вызванных реализацией проекта акта</w:t>
      </w:r>
      <w:r>
        <w:rPr>
          <w:color w:val="000000"/>
          <w:spacing w:val="3"/>
        </w:rPr>
        <w:t>, указанных в пункте 7.3 сводного отчета</w:t>
      </w:r>
      <w:r w:rsidRPr="009C7FAC">
        <w:rPr>
          <w:color w:val="000000"/>
          <w:spacing w:val="3"/>
        </w:rPr>
        <w:t>.</w:t>
      </w:r>
    </w:p>
    <w:p w:rsidR="009C7FAC" w:rsidRDefault="009C7FAC" w:rsidP="009C7FAC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A637CB" w:rsidRPr="009C7FAC" w:rsidRDefault="009C7FAC" w:rsidP="009C7FAC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9C7FAC">
        <w:rPr>
          <w:color w:val="000000"/>
          <w:spacing w:val="3"/>
        </w:rPr>
        <w:t xml:space="preserve">При определении расходов и возможных доходов следует использовать </w:t>
      </w:r>
      <w:r w:rsidRPr="004A2893">
        <w:rPr>
          <w:color w:val="000000"/>
          <w:spacing w:val="3"/>
        </w:rPr>
        <w:t>официальные статистические данные, данные опросов</w:t>
      </w:r>
      <w:r w:rsidRPr="009C7FAC">
        <w:rPr>
          <w:color w:val="000000"/>
          <w:spacing w:val="3"/>
        </w:rPr>
        <w:t xml:space="preserve"> представителей заинтересованных групп лиц, социологических опросов, независимых исследований</w:t>
      </w:r>
      <w:r w:rsidR="004A2893">
        <w:rPr>
          <w:color w:val="000000"/>
          <w:spacing w:val="3"/>
        </w:rPr>
        <w:t>, мониторингов</w:t>
      </w:r>
      <w:r w:rsidRPr="009C7FAC">
        <w:rPr>
          <w:color w:val="000000"/>
          <w:spacing w:val="3"/>
        </w:rPr>
        <w:t xml:space="preserve"> и других источников.</w:t>
      </w:r>
    </w:p>
    <w:p w:rsidR="00A637CB" w:rsidRDefault="00A637CB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4A2893" w:rsidRPr="009C7FAC" w:rsidRDefault="004A2893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Например,</w:t>
      </w:r>
    </w:p>
    <w:p w:rsidR="00F32158" w:rsidRDefault="004A2893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При установлении порядка предоставления субсидий: «</w:t>
      </w:r>
      <w:r w:rsidRPr="004A2893">
        <w:rPr>
          <w:i/>
          <w:color w:val="000000"/>
          <w:spacing w:val="3"/>
        </w:rPr>
        <w:t>Д</w:t>
      </w:r>
      <w:r w:rsidR="00F32158" w:rsidRPr="004A2893">
        <w:rPr>
          <w:i/>
          <w:color w:val="000000"/>
          <w:spacing w:val="3"/>
        </w:rPr>
        <w:t>оходы в 2024 году 15 000,0</w:t>
      </w:r>
      <w:r w:rsidRPr="004A2893">
        <w:rPr>
          <w:i/>
          <w:color w:val="000000"/>
          <w:spacing w:val="3"/>
        </w:rPr>
        <w:t xml:space="preserve"> тыс. рублей </w:t>
      </w:r>
      <w:r w:rsidR="00F32158" w:rsidRPr="004A2893">
        <w:rPr>
          <w:i/>
          <w:color w:val="000000"/>
          <w:spacing w:val="3"/>
        </w:rPr>
        <w:t>в расчете на группу адресатов</w:t>
      </w:r>
      <w:r>
        <w:rPr>
          <w:color w:val="000000"/>
          <w:spacing w:val="3"/>
        </w:rPr>
        <w:t>» – указывается</w:t>
      </w:r>
      <w:r w:rsidRPr="00572D20">
        <w:rPr>
          <w:color w:val="000000"/>
          <w:spacing w:val="3"/>
        </w:rPr>
        <w:t xml:space="preserve"> </w:t>
      </w:r>
      <w:r w:rsidR="00F32158" w:rsidRPr="00572D20">
        <w:rPr>
          <w:color w:val="000000"/>
          <w:spacing w:val="3"/>
        </w:rPr>
        <w:t xml:space="preserve">доходы в виде полученных субсидий </w:t>
      </w:r>
      <w:r w:rsidR="00257BC6">
        <w:rPr>
          <w:color w:val="000000"/>
          <w:spacing w:val="3"/>
        </w:rPr>
        <w:t>согласно</w:t>
      </w:r>
      <w:r>
        <w:rPr>
          <w:color w:val="000000"/>
          <w:spacing w:val="3"/>
        </w:rPr>
        <w:t xml:space="preserve"> государственной программ</w:t>
      </w:r>
      <w:r w:rsidR="00257BC6">
        <w:rPr>
          <w:color w:val="000000"/>
          <w:spacing w:val="3"/>
        </w:rPr>
        <w:t>е</w:t>
      </w:r>
      <w:r w:rsidR="00F32158" w:rsidRPr="00572D20">
        <w:rPr>
          <w:color w:val="000000"/>
          <w:spacing w:val="3"/>
        </w:rPr>
        <w:t>.</w:t>
      </w:r>
    </w:p>
    <w:p w:rsidR="004A2893" w:rsidRPr="00572D20" w:rsidRDefault="004A2893" w:rsidP="00DF1A2E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</w:p>
    <w:p w:rsidR="00F32158" w:rsidRDefault="00F32158" w:rsidP="00DF1A2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  <w:r w:rsidRPr="00572D20">
        <w:rPr>
          <w:i/>
          <w:color w:val="000000"/>
          <w:spacing w:val="3"/>
        </w:rPr>
        <w:t xml:space="preserve">Примечание: если проектом предусмотрено предоставление заявок, документов, отчетности, которые ранее данной группой адресатов </w:t>
      </w:r>
      <w:r w:rsidRPr="00572D20">
        <w:rPr>
          <w:i/>
          <w:color w:val="000000"/>
          <w:spacing w:val="3"/>
        </w:rPr>
        <w:br/>
        <w:t xml:space="preserve">не предоставлялись, то </w:t>
      </w:r>
      <w:r w:rsidRPr="00572D20">
        <w:rPr>
          <w:b/>
          <w:i/>
          <w:color w:val="000000"/>
          <w:spacing w:val="3"/>
        </w:rPr>
        <w:t>расходы</w:t>
      </w:r>
      <w:r w:rsidRPr="00572D20">
        <w:rPr>
          <w:i/>
          <w:color w:val="000000"/>
          <w:spacing w:val="3"/>
        </w:rPr>
        <w:t xml:space="preserve"> потенциальных адресатов рассчитываются </w:t>
      </w:r>
      <w:r w:rsidRPr="00572D20">
        <w:rPr>
          <w:b/>
          <w:i/>
          <w:color w:val="000000"/>
          <w:spacing w:val="3"/>
        </w:rPr>
        <w:t>обязательно.</w:t>
      </w:r>
    </w:p>
    <w:p w:rsidR="00257BC6" w:rsidRPr="00572D20" w:rsidRDefault="00257BC6" w:rsidP="00DF1A2E">
      <w:pPr>
        <w:pStyle w:val="a3"/>
        <w:spacing w:before="0" w:beforeAutospacing="0" w:after="0" w:afterAutospacing="0"/>
        <w:jc w:val="both"/>
        <w:rPr>
          <w:b/>
          <w:i/>
          <w:color w:val="000000"/>
          <w:spacing w:val="3"/>
        </w:rPr>
      </w:pPr>
    </w:p>
    <w:p w:rsidR="00B31BDA" w:rsidRDefault="00B31BDA" w:rsidP="00257BC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</w:p>
    <w:p w:rsidR="00B31BDA" w:rsidRDefault="00B31BDA" w:rsidP="00257BC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</w:p>
    <w:p w:rsidR="00257BC6" w:rsidRDefault="00257BC6" w:rsidP="00257BC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Раздел 9 «</w:t>
      </w:r>
      <w:r w:rsidR="00594412" w:rsidRPr="00572D20">
        <w:rPr>
          <w:b/>
          <w:bCs/>
          <w:color w:val="000000"/>
          <w:spacing w:val="3"/>
        </w:rPr>
        <w:t>Сравнение возможных вариантов решения проблемы</w:t>
      </w:r>
      <w:r>
        <w:rPr>
          <w:b/>
          <w:bCs/>
          <w:color w:val="000000"/>
          <w:spacing w:val="3"/>
        </w:rPr>
        <w:t>»</w:t>
      </w:r>
    </w:p>
    <w:p w:rsidR="005B4386" w:rsidRDefault="005B4386" w:rsidP="00115E94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</w:p>
    <w:p w:rsidR="005B4386" w:rsidRDefault="005B4386" w:rsidP="00115E94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5B4386">
        <w:rPr>
          <w:bCs/>
          <w:color w:val="000000"/>
          <w:spacing w:val="3"/>
        </w:rPr>
        <w:t xml:space="preserve">В процессе выбора наилучшего способа правового регулирования общественных отношений для устранения имеющейся проблемы разработчику необходимо рассмотреть </w:t>
      </w:r>
      <w:r w:rsidRPr="00831E32">
        <w:rPr>
          <w:b/>
          <w:bCs/>
          <w:color w:val="000000"/>
          <w:spacing w:val="3"/>
        </w:rPr>
        <w:t>все возможные</w:t>
      </w:r>
      <w:r w:rsidRPr="005B4386">
        <w:rPr>
          <w:bCs/>
          <w:color w:val="000000"/>
          <w:spacing w:val="3"/>
        </w:rPr>
        <w:t xml:space="preserve"> с его точки зрения способы такого регулирования, принимая во внимание также </w:t>
      </w:r>
      <w:r w:rsidRPr="00831E32">
        <w:rPr>
          <w:b/>
          <w:bCs/>
          <w:color w:val="000000"/>
          <w:spacing w:val="3"/>
        </w:rPr>
        <w:t>возможность отказа от любого вмешательства</w:t>
      </w:r>
      <w:r w:rsidRPr="005B4386">
        <w:rPr>
          <w:bCs/>
          <w:color w:val="000000"/>
          <w:spacing w:val="3"/>
        </w:rPr>
        <w:t>.</w:t>
      </w:r>
    </w:p>
    <w:p w:rsidR="00115E94" w:rsidRDefault="00115E94" w:rsidP="00115E94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831E32" w:rsidRPr="00831E32" w:rsidRDefault="00831E32" w:rsidP="00115E94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831E32">
        <w:rPr>
          <w:bCs/>
          <w:color w:val="000000"/>
          <w:spacing w:val="3"/>
        </w:rPr>
        <w:t xml:space="preserve">Рекомендуется рассмотреть возможность решения проблемы </w:t>
      </w:r>
      <w:r w:rsidRPr="00831E32">
        <w:rPr>
          <w:b/>
          <w:bCs/>
          <w:color w:val="000000"/>
          <w:spacing w:val="3"/>
        </w:rPr>
        <w:t>тремя способами</w:t>
      </w:r>
      <w:r w:rsidRPr="00831E32">
        <w:rPr>
          <w:bCs/>
          <w:color w:val="000000"/>
          <w:spacing w:val="3"/>
        </w:rPr>
        <w:t xml:space="preserve">: </w:t>
      </w:r>
    </w:p>
    <w:p w:rsidR="00831E32" w:rsidRPr="00115E94" w:rsidRDefault="00831E32" w:rsidP="00115E9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115E94">
        <w:rPr>
          <w:b/>
          <w:bCs/>
          <w:i/>
          <w:color w:val="000000"/>
          <w:spacing w:val="3"/>
        </w:rPr>
        <w:t>1 вариант:</w:t>
      </w:r>
      <w:r w:rsidRPr="00115E94">
        <w:rPr>
          <w:bCs/>
          <w:i/>
          <w:color w:val="000000"/>
          <w:spacing w:val="3"/>
        </w:rPr>
        <w:t xml:space="preserve"> в соответствии с проектом акта; </w:t>
      </w:r>
    </w:p>
    <w:p w:rsidR="00115E94" w:rsidRDefault="00831E32" w:rsidP="00115E94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115E94">
        <w:rPr>
          <w:b/>
          <w:bCs/>
          <w:i/>
          <w:color w:val="000000"/>
          <w:spacing w:val="3"/>
        </w:rPr>
        <w:t>2 вариант:</w:t>
      </w:r>
      <w:r w:rsidRPr="00115E94">
        <w:rPr>
          <w:bCs/>
          <w:i/>
          <w:color w:val="000000"/>
          <w:spacing w:val="3"/>
        </w:rPr>
        <w:t xml:space="preserve"> иной вариант правового регулирования</w:t>
      </w:r>
      <w:r w:rsidR="00115E94">
        <w:rPr>
          <w:bCs/>
          <w:i/>
          <w:color w:val="000000"/>
          <w:spacing w:val="3"/>
        </w:rPr>
        <w:t xml:space="preserve"> </w:t>
      </w:r>
      <w:r w:rsidR="00115E94" w:rsidRPr="00115E94">
        <w:rPr>
          <w:bCs/>
          <w:color w:val="000000"/>
          <w:spacing w:val="3"/>
        </w:rPr>
        <w:t>– может быть предложено</w:t>
      </w:r>
      <w:r w:rsidR="00115E94">
        <w:rPr>
          <w:bCs/>
          <w:color w:val="000000"/>
          <w:spacing w:val="3"/>
        </w:rPr>
        <w:t>:</w:t>
      </w:r>
    </w:p>
    <w:p w:rsidR="00115E94" w:rsidRDefault="00115E94" w:rsidP="00115E9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1) </w:t>
      </w:r>
      <w:r w:rsidRPr="00115E94">
        <w:rPr>
          <w:bCs/>
          <w:color w:val="000000"/>
          <w:spacing w:val="3"/>
        </w:rPr>
        <w:t>изменение отдельных характеристик предлагаемого регулирования, например, в случае:</w:t>
      </w:r>
    </w:p>
    <w:p w:rsidR="00115E94" w:rsidRDefault="00115E94" w:rsidP="00115E9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pacing w:val="3"/>
        </w:rPr>
      </w:pPr>
      <w:r w:rsidRPr="00115E94">
        <w:rPr>
          <w:bCs/>
          <w:color w:val="000000"/>
          <w:spacing w:val="3"/>
        </w:rPr>
        <w:t>предоставления субсидии: размер, предмет, цели предоставления государственной поддержки, периодичность и сроки предоставл</w:t>
      </w:r>
      <w:r>
        <w:rPr>
          <w:bCs/>
          <w:color w:val="000000"/>
          <w:spacing w:val="3"/>
        </w:rPr>
        <w:t>ения государственной поддержки;</w:t>
      </w:r>
    </w:p>
    <w:p w:rsidR="00115E94" w:rsidRDefault="00115E94" w:rsidP="00115E9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pacing w:val="3"/>
        </w:rPr>
      </w:pPr>
      <w:r w:rsidRPr="00115E94">
        <w:rPr>
          <w:bCs/>
          <w:color w:val="000000"/>
          <w:spacing w:val="3"/>
        </w:rPr>
        <w:t>установления мер административной ответственности: пороги применения мер административной ответственности, размер штрафных и иных санкций;</w:t>
      </w:r>
    </w:p>
    <w:p w:rsidR="00115E94" w:rsidRDefault="00115E94" w:rsidP="00115E9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pacing w:val="3"/>
        </w:rPr>
      </w:pPr>
      <w:r w:rsidRPr="00115E94">
        <w:rPr>
          <w:bCs/>
          <w:color w:val="000000"/>
          <w:spacing w:val="3"/>
        </w:rPr>
        <w:t>установления требований к оценке проектов (например, инвестиционных): объем финансирования инвестиционных проектов, сфера реализации инвестиц</w:t>
      </w:r>
      <w:r>
        <w:rPr>
          <w:bCs/>
          <w:color w:val="000000"/>
          <w:spacing w:val="3"/>
        </w:rPr>
        <w:t>ионных проектов;</w:t>
      </w:r>
    </w:p>
    <w:p w:rsidR="00831E32" w:rsidRPr="00115E94" w:rsidRDefault="00115E94" w:rsidP="00115E94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2) </w:t>
      </w:r>
      <w:r w:rsidRPr="00115E94">
        <w:rPr>
          <w:bCs/>
          <w:color w:val="000000"/>
          <w:spacing w:val="3"/>
        </w:rPr>
        <w:t>рекомендуется рассматривать практику нормативного правового регулирования в</w:t>
      </w:r>
      <w:r>
        <w:rPr>
          <w:bCs/>
          <w:color w:val="000000"/>
          <w:spacing w:val="3"/>
        </w:rPr>
        <w:t> </w:t>
      </w:r>
      <w:r w:rsidRPr="00115E94">
        <w:rPr>
          <w:bCs/>
          <w:color w:val="000000"/>
          <w:spacing w:val="3"/>
        </w:rPr>
        <w:t>иных субъектах Российской Федерации, в случае если указанный опыт отличается от</w:t>
      </w:r>
      <w:r>
        <w:rPr>
          <w:bCs/>
          <w:color w:val="000000"/>
          <w:spacing w:val="3"/>
        </w:rPr>
        <w:t> </w:t>
      </w:r>
      <w:r w:rsidRPr="00115E94">
        <w:rPr>
          <w:bCs/>
          <w:color w:val="000000"/>
          <w:spacing w:val="3"/>
        </w:rPr>
        <w:t xml:space="preserve">варианта правового регулирования, </w:t>
      </w:r>
      <w:r>
        <w:rPr>
          <w:bCs/>
          <w:color w:val="000000"/>
          <w:spacing w:val="3"/>
        </w:rPr>
        <w:t>предлагаемого проектом акта</w:t>
      </w:r>
      <w:r w:rsidR="00831E32" w:rsidRPr="00115E94">
        <w:rPr>
          <w:bCs/>
          <w:color w:val="000000"/>
          <w:spacing w:val="3"/>
        </w:rPr>
        <w:t xml:space="preserve">; </w:t>
      </w:r>
    </w:p>
    <w:p w:rsidR="00831E32" w:rsidRDefault="00831E32" w:rsidP="00115E9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115E94">
        <w:rPr>
          <w:b/>
          <w:bCs/>
          <w:i/>
          <w:color w:val="000000"/>
          <w:spacing w:val="3"/>
        </w:rPr>
        <w:t>3 вариант:</w:t>
      </w:r>
      <w:r w:rsidRPr="00115E94">
        <w:rPr>
          <w:bCs/>
          <w:i/>
          <w:color w:val="000000"/>
          <w:spacing w:val="3"/>
        </w:rPr>
        <w:t xml:space="preserve"> сохранение слож</w:t>
      </w:r>
      <w:r w:rsidR="00115E94">
        <w:rPr>
          <w:bCs/>
          <w:i/>
          <w:color w:val="000000"/>
          <w:spacing w:val="3"/>
        </w:rPr>
        <w:t>ившейся ситуации без изменений.</w:t>
      </w:r>
    </w:p>
    <w:p w:rsidR="00115E94" w:rsidRPr="00115E94" w:rsidRDefault="00115E94" w:rsidP="00115E94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</w:p>
    <w:p w:rsidR="004E07E0" w:rsidRDefault="00E60003" w:rsidP="004E07E0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9.</w:t>
      </w:r>
      <w:r w:rsidR="005862BA">
        <w:rPr>
          <w:b/>
          <w:bCs/>
          <w:color w:val="000000"/>
          <w:spacing w:val="3"/>
        </w:rPr>
        <w:t>7</w:t>
      </w:r>
      <w:r w:rsidRPr="00572D20">
        <w:rPr>
          <w:b/>
          <w:bCs/>
          <w:color w:val="000000"/>
          <w:spacing w:val="3"/>
        </w:rPr>
        <w:t>.</w:t>
      </w:r>
      <w:r w:rsidR="005862BA">
        <w:rPr>
          <w:b/>
          <w:bCs/>
          <w:color w:val="000000"/>
          <w:spacing w:val="3"/>
        </w:rPr>
        <w:t> </w:t>
      </w:r>
      <w:r w:rsidR="005862BA" w:rsidRPr="005862BA">
        <w:rPr>
          <w:b/>
          <w:bCs/>
          <w:color w:val="000000"/>
          <w:spacing w:val="3"/>
        </w:rPr>
        <w:t>Обоснование выбора предпочтительного варианта решения выявленной</w:t>
      </w:r>
      <w:r w:rsidR="005862BA">
        <w:rPr>
          <w:b/>
          <w:bCs/>
          <w:color w:val="000000"/>
          <w:spacing w:val="3"/>
        </w:rPr>
        <w:t xml:space="preserve"> </w:t>
      </w:r>
      <w:r w:rsidR="005862BA" w:rsidRPr="005862BA">
        <w:rPr>
          <w:b/>
          <w:bCs/>
          <w:color w:val="000000"/>
          <w:spacing w:val="3"/>
        </w:rPr>
        <w:t>проблемы, в том числе обоснование соразмерности затрат на исполнение</w:t>
      </w:r>
      <w:r w:rsidR="005862BA">
        <w:rPr>
          <w:b/>
          <w:bCs/>
          <w:color w:val="000000"/>
          <w:spacing w:val="3"/>
        </w:rPr>
        <w:t xml:space="preserve"> </w:t>
      </w:r>
      <w:r w:rsidR="005862BA" w:rsidRPr="005862BA">
        <w:rPr>
          <w:b/>
          <w:bCs/>
          <w:color w:val="000000"/>
          <w:spacing w:val="3"/>
        </w:rPr>
        <w:t>обязательных требований лицами, в отношении которых они устанавливаются, с</w:t>
      </w:r>
      <w:r w:rsidR="005862BA">
        <w:rPr>
          <w:b/>
          <w:bCs/>
          <w:color w:val="000000"/>
          <w:spacing w:val="3"/>
        </w:rPr>
        <w:t> </w:t>
      </w:r>
      <w:r w:rsidR="005862BA" w:rsidRPr="005862BA">
        <w:rPr>
          <w:b/>
          <w:bCs/>
          <w:color w:val="000000"/>
          <w:spacing w:val="3"/>
        </w:rPr>
        <w:t>рисками, предотвращаемыми этими обязательными требованиями, при</w:t>
      </w:r>
      <w:r w:rsidR="005862BA">
        <w:rPr>
          <w:b/>
          <w:bCs/>
          <w:color w:val="000000"/>
          <w:spacing w:val="3"/>
        </w:rPr>
        <w:t> </w:t>
      </w:r>
      <w:r w:rsidR="005862BA" w:rsidRPr="005862BA">
        <w:rPr>
          <w:b/>
          <w:bCs/>
          <w:color w:val="000000"/>
          <w:spacing w:val="3"/>
        </w:rPr>
        <w:t>обычных</w:t>
      </w:r>
      <w:r w:rsidR="005862BA">
        <w:rPr>
          <w:b/>
          <w:bCs/>
          <w:color w:val="000000"/>
          <w:spacing w:val="3"/>
        </w:rPr>
        <w:t xml:space="preserve"> </w:t>
      </w:r>
      <w:r w:rsidR="005862BA" w:rsidRPr="005862BA">
        <w:rPr>
          <w:b/>
          <w:bCs/>
          <w:color w:val="000000"/>
          <w:spacing w:val="3"/>
        </w:rPr>
        <w:t>условиях гражданского оборота:</w:t>
      </w:r>
    </w:p>
    <w:p w:rsidR="005862BA" w:rsidRPr="004E07E0" w:rsidRDefault="004E07E0" w:rsidP="004E07E0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4E07E0">
        <w:rPr>
          <w:bCs/>
          <w:color w:val="000000"/>
          <w:spacing w:val="3"/>
        </w:rPr>
        <w:t>П</w:t>
      </w:r>
      <w:r w:rsidR="005862BA" w:rsidRPr="004E07E0">
        <w:rPr>
          <w:bCs/>
          <w:color w:val="000000"/>
          <w:spacing w:val="3"/>
        </w:rPr>
        <w:t>риводится обоснование выбора наилучшего из возможных способов регулирования.</w:t>
      </w:r>
    </w:p>
    <w:p w:rsidR="004E07E0" w:rsidRDefault="004E07E0" w:rsidP="004E07E0">
      <w:pPr>
        <w:pStyle w:val="ConsPlusNormal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5862BA" w:rsidRDefault="005862BA" w:rsidP="00FA0143">
      <w:pPr>
        <w:pStyle w:val="ConsPlusNormal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4E07E0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Выбор наилучшего из возможных способов регулирования осуществляется разработчиком на основе сопоставления суммарных выгод и издержек потенциальных адресатов разрабатываемого правового регулирования, соответствующих расходов (возможных поступлений) бюджетов бюджетной системы Российской Федерации, а также сопоставления соразмерности затрат на решение проблемы.</w:t>
      </w:r>
    </w:p>
    <w:p w:rsidR="00FA0143" w:rsidRDefault="00FA0143" w:rsidP="00FA0143">
      <w:pPr>
        <w:pStyle w:val="ConsPlusNormal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FA0143" w:rsidRPr="00FA0143" w:rsidRDefault="0073149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 w:rsidR="00FA0143"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аздел 10</w:t>
      </w:r>
    </w:p>
    <w:p w:rsidR="00FA0143" w:rsidRPr="00FA0143" w:rsidRDefault="00FA014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«Оценка необходимости установления переходного</w:t>
      </w:r>
    </w:p>
    <w:p w:rsidR="00FA0143" w:rsidRPr="00FA0143" w:rsidRDefault="00FA014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периода и (или) отсрочки вступления в силу нормативного</w:t>
      </w:r>
    </w:p>
    <w:p w:rsidR="00FA0143" w:rsidRPr="00FA0143" w:rsidRDefault="00FA014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правового акта либо необходимость распространения</w:t>
      </w:r>
    </w:p>
    <w:p w:rsidR="00FA0143" w:rsidRPr="00FA0143" w:rsidRDefault="00FA014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предлагаемого правового регулирования на ранее</w:t>
      </w:r>
    </w:p>
    <w:p w:rsidR="00FA0143" w:rsidRPr="00FA0143" w:rsidRDefault="00FA0143" w:rsidP="00FA0143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FA014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возникшие отношения» сводного отчета</w:t>
      </w:r>
    </w:p>
    <w:p w:rsidR="00FA0143" w:rsidRDefault="00FA0143" w:rsidP="00FA014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FA0143">
        <w:rPr>
          <w:bCs/>
          <w:color w:val="000000"/>
          <w:spacing w:val="3"/>
        </w:rPr>
        <w:t xml:space="preserve">Разработчиком указывается предполагаемая </w:t>
      </w:r>
      <w:r w:rsidRPr="00FA0143">
        <w:rPr>
          <w:b/>
          <w:bCs/>
          <w:color w:val="000000"/>
          <w:spacing w:val="3"/>
        </w:rPr>
        <w:t xml:space="preserve">дата вступления в силу </w:t>
      </w:r>
      <w:r w:rsidRPr="00FA0143">
        <w:rPr>
          <w:bCs/>
          <w:color w:val="000000"/>
          <w:spacing w:val="3"/>
        </w:rPr>
        <w:t xml:space="preserve">проекта акта, наличие и </w:t>
      </w:r>
      <w:r w:rsidRPr="00FA0143">
        <w:rPr>
          <w:b/>
          <w:bCs/>
          <w:color w:val="000000"/>
          <w:spacing w:val="3"/>
        </w:rPr>
        <w:t>сроки переходного периода</w:t>
      </w:r>
      <w:r w:rsidRPr="00FA0143">
        <w:rPr>
          <w:bCs/>
          <w:color w:val="000000"/>
          <w:spacing w:val="3"/>
        </w:rPr>
        <w:t xml:space="preserve"> и (или) </w:t>
      </w:r>
      <w:r w:rsidRPr="00FA0143">
        <w:rPr>
          <w:b/>
          <w:bCs/>
          <w:color w:val="000000"/>
          <w:spacing w:val="3"/>
        </w:rPr>
        <w:t>отсрочки вступления в силу</w:t>
      </w:r>
      <w:r w:rsidRPr="00FA0143">
        <w:rPr>
          <w:bCs/>
          <w:color w:val="000000"/>
          <w:spacing w:val="3"/>
        </w:rPr>
        <w:t xml:space="preserve"> нормативного правового акта, </w:t>
      </w:r>
      <w:r w:rsidRPr="00FA0143">
        <w:rPr>
          <w:b/>
          <w:bCs/>
          <w:color w:val="000000"/>
          <w:spacing w:val="3"/>
        </w:rPr>
        <w:t>срока действия</w:t>
      </w:r>
      <w:r w:rsidRPr="00FA0143">
        <w:rPr>
          <w:bCs/>
          <w:color w:val="000000"/>
          <w:spacing w:val="3"/>
        </w:rPr>
        <w:t xml:space="preserve"> правового регулирования, а также </w:t>
      </w:r>
      <w:r w:rsidRPr="00FA0143">
        <w:rPr>
          <w:b/>
          <w:bCs/>
          <w:color w:val="000000"/>
          <w:spacing w:val="3"/>
        </w:rPr>
        <w:t>обоснование</w:t>
      </w:r>
      <w:r w:rsidRPr="00FA0143">
        <w:rPr>
          <w:bCs/>
          <w:color w:val="000000"/>
          <w:spacing w:val="3"/>
        </w:rPr>
        <w:t xml:space="preserve"> необходимости установления и сроки проведения эксперимента.</w:t>
      </w:r>
    </w:p>
    <w:p w:rsidR="00FA0143" w:rsidRDefault="00FA0143" w:rsidP="00FA014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FA0143" w:rsidRDefault="00FA0143" w:rsidP="00FA0143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 w:rsidRPr="00572D20">
        <w:rPr>
          <w:b/>
          <w:bCs/>
          <w:color w:val="000000"/>
          <w:spacing w:val="3"/>
        </w:rPr>
        <w:t>Важно</w:t>
      </w:r>
      <w:r>
        <w:rPr>
          <w:b/>
          <w:bCs/>
          <w:color w:val="000000"/>
          <w:spacing w:val="3"/>
        </w:rPr>
        <w:t xml:space="preserve">! </w:t>
      </w:r>
      <w:r w:rsidRPr="00572D20">
        <w:rPr>
          <w:color w:val="000000"/>
          <w:spacing w:val="3"/>
        </w:rPr>
        <w:t xml:space="preserve">В </w:t>
      </w:r>
      <w:r>
        <w:rPr>
          <w:color w:val="000000"/>
          <w:spacing w:val="3"/>
        </w:rPr>
        <w:t>пунктах 10.2 и 10.3 с</w:t>
      </w:r>
      <w:r w:rsidRPr="00572D20">
        <w:rPr>
          <w:color w:val="000000"/>
          <w:spacing w:val="3"/>
        </w:rPr>
        <w:t>водно</w:t>
      </w:r>
      <w:r>
        <w:rPr>
          <w:color w:val="000000"/>
          <w:spacing w:val="3"/>
        </w:rPr>
        <w:t>го</w:t>
      </w:r>
      <w:r w:rsidRPr="00572D20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о</w:t>
      </w:r>
      <w:r w:rsidRPr="00572D20">
        <w:rPr>
          <w:color w:val="000000"/>
          <w:spacing w:val="3"/>
        </w:rPr>
        <w:t>тчет</w:t>
      </w:r>
      <w:r>
        <w:rPr>
          <w:color w:val="000000"/>
          <w:spacing w:val="3"/>
        </w:rPr>
        <w:t>а</w:t>
      </w:r>
      <w:r w:rsidRPr="00572D20">
        <w:rPr>
          <w:color w:val="000000"/>
          <w:spacing w:val="3"/>
        </w:rPr>
        <w:t>, автоматически сформированно</w:t>
      </w:r>
      <w:r>
        <w:rPr>
          <w:color w:val="000000"/>
          <w:spacing w:val="3"/>
        </w:rPr>
        <w:t>го</w:t>
      </w:r>
      <w:r w:rsidRPr="00572D20">
        <w:rPr>
          <w:color w:val="000000"/>
          <w:spacing w:val="3"/>
        </w:rPr>
        <w:t xml:space="preserve"> </w:t>
      </w:r>
      <w:r w:rsidRPr="00572D20">
        <w:t>на</w:t>
      </w:r>
      <w:r>
        <w:t> Интернет-портале</w:t>
      </w:r>
      <w:r w:rsidRPr="00572D20">
        <w:t xml:space="preserve"> regulation.krasnodar.ru,</w:t>
      </w:r>
      <w:r w:rsidRPr="00572D20">
        <w:rPr>
          <w:szCs w:val="28"/>
        </w:rPr>
        <w:t xml:space="preserve"> </w:t>
      </w:r>
      <w:r>
        <w:rPr>
          <w:color w:val="000000"/>
          <w:spacing w:val="3"/>
        </w:rPr>
        <w:t>предлагается варианты ответа:</w:t>
      </w:r>
      <w:r w:rsidRPr="00572D20">
        <w:rPr>
          <w:color w:val="000000"/>
          <w:spacing w:val="3"/>
        </w:rPr>
        <w:t xml:space="preserve"> </w:t>
      </w:r>
      <w:r w:rsidRPr="00572D20">
        <w:rPr>
          <w:b/>
          <w:color w:val="000000"/>
          <w:spacing w:val="3"/>
        </w:rPr>
        <w:t>есть (нет)</w:t>
      </w:r>
      <w:r>
        <w:rPr>
          <w:color w:val="000000"/>
          <w:spacing w:val="3"/>
        </w:rPr>
        <w:t xml:space="preserve">. </w:t>
      </w:r>
    </w:p>
    <w:p w:rsidR="00FA0143" w:rsidRPr="00572D20" w:rsidRDefault="00FA0143" w:rsidP="00FA0143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>Н</w:t>
      </w:r>
      <w:r w:rsidRPr="00572D20">
        <w:rPr>
          <w:color w:val="000000"/>
          <w:spacing w:val="3"/>
        </w:rPr>
        <w:t xml:space="preserve">еобходимо выбрать </w:t>
      </w:r>
      <w:r w:rsidRPr="00572D20">
        <w:rPr>
          <w:b/>
          <w:color w:val="000000"/>
          <w:spacing w:val="3"/>
        </w:rPr>
        <w:t>один вариант</w:t>
      </w:r>
      <w:r w:rsidRPr="00572D20">
        <w:rPr>
          <w:color w:val="000000"/>
          <w:spacing w:val="3"/>
        </w:rPr>
        <w:t xml:space="preserve"> ответа: </w:t>
      </w:r>
      <w:r w:rsidRPr="00572D20">
        <w:rPr>
          <w:b/>
          <w:color w:val="000000"/>
          <w:spacing w:val="3"/>
        </w:rPr>
        <w:t>есть</w:t>
      </w:r>
      <w:r w:rsidRPr="00572D20">
        <w:rPr>
          <w:color w:val="000000"/>
          <w:spacing w:val="3"/>
        </w:rPr>
        <w:t xml:space="preserve"> или </w:t>
      </w:r>
      <w:r w:rsidRPr="00572D20">
        <w:rPr>
          <w:b/>
          <w:color w:val="000000"/>
          <w:spacing w:val="3"/>
        </w:rPr>
        <w:t>нет</w:t>
      </w:r>
      <w:r w:rsidRPr="00572D20">
        <w:rPr>
          <w:color w:val="000000"/>
          <w:spacing w:val="3"/>
        </w:rPr>
        <w:t>.</w:t>
      </w:r>
    </w:p>
    <w:p w:rsidR="00FA0143" w:rsidRDefault="00FA0143" w:rsidP="00FA014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26086" w:rsidRDefault="00B31BDA" w:rsidP="0002608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hyperlink r:id="rId6" w:history="1">
        <w:r w:rsidR="00731493" w:rsidRPr="00731493">
          <w:rPr>
            <w:rFonts w:ascii="Times New Roman" w:hAnsi="Times New Roman" w:cs="Times New Roman"/>
            <w:b/>
            <w:bCs/>
            <w:color w:val="000000"/>
            <w:spacing w:val="3"/>
            <w:sz w:val="24"/>
            <w:szCs w:val="24"/>
          </w:rPr>
          <w:t>Раздел 11</w:t>
        </w:r>
      </w:hyperlink>
      <w:r w:rsidR="00731493" w:rsidRPr="007314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«Информация о сроках</w:t>
      </w:r>
    </w:p>
    <w:p w:rsidR="00026086" w:rsidRDefault="00731493" w:rsidP="0002608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7314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02608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 w:rsidRPr="007314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роведения</w:t>
      </w:r>
      <w:r w:rsidR="0002608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314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публичных консультаций по проекту</w:t>
      </w:r>
    </w:p>
    <w:p w:rsidR="00026086" w:rsidRDefault="00731493" w:rsidP="0002608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73149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нормативного правового акта и сводному отчету»</w:t>
      </w:r>
    </w:p>
    <w:p w:rsidR="00026086" w:rsidRDefault="00026086" w:rsidP="00026086">
      <w:pPr>
        <w:pStyle w:val="ConsPlusNormal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FA0143" w:rsidRPr="00026086" w:rsidRDefault="00731493" w:rsidP="00026086">
      <w:pPr>
        <w:pStyle w:val="ConsPlusNormal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02608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Заполнение раздела 11 сводного отчета производится только после проведения публичных консультаций проекта акта регулирующим органом.</w:t>
      </w:r>
    </w:p>
    <w:p w:rsidR="00731493" w:rsidRDefault="00731493" w:rsidP="0073149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731493" w:rsidRPr="00731493" w:rsidRDefault="00731493" w:rsidP="0073149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731493">
        <w:rPr>
          <w:bCs/>
          <w:color w:val="000000"/>
          <w:spacing w:val="3"/>
        </w:rPr>
        <w:t xml:space="preserve">Сроки проведения публичных консультаций указываются </w:t>
      </w:r>
      <w:r w:rsidRPr="00026086">
        <w:rPr>
          <w:bCs/>
          <w:color w:val="000000"/>
          <w:spacing w:val="3"/>
        </w:rPr>
        <w:t>в соответствии с данными, представленными на Интернет-портале</w:t>
      </w:r>
      <w:r w:rsidR="00026086">
        <w:rPr>
          <w:b/>
          <w:bCs/>
          <w:color w:val="000000"/>
          <w:spacing w:val="3"/>
        </w:rPr>
        <w:t xml:space="preserve"> </w:t>
      </w:r>
      <w:r w:rsidR="00026086" w:rsidRPr="00572D20">
        <w:t>regulation.krasnodar.ru</w:t>
      </w:r>
      <w:r w:rsidRPr="00731493">
        <w:rPr>
          <w:bCs/>
          <w:color w:val="000000"/>
          <w:spacing w:val="3"/>
        </w:rPr>
        <w:t>. В случае проведения повторного обсуждения проекта акта указываются сроки проведения всех публичных обсуждений.</w:t>
      </w:r>
    </w:p>
    <w:p w:rsidR="00731493" w:rsidRDefault="00731493" w:rsidP="0073149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731493">
        <w:rPr>
          <w:bCs/>
          <w:color w:val="000000"/>
          <w:spacing w:val="3"/>
        </w:rPr>
        <w:t xml:space="preserve">В пункте 11.2 указываются сведения о количестве </w:t>
      </w:r>
      <w:r w:rsidRPr="00731493">
        <w:rPr>
          <w:b/>
          <w:bCs/>
          <w:color w:val="000000"/>
          <w:spacing w:val="3"/>
        </w:rPr>
        <w:t>замечаний и предложений</w:t>
      </w:r>
      <w:r w:rsidRPr="00731493">
        <w:rPr>
          <w:bCs/>
          <w:color w:val="000000"/>
          <w:spacing w:val="3"/>
        </w:rPr>
        <w:t>, полученных в ходе публичных консультаций по проекту акта.</w:t>
      </w:r>
    </w:p>
    <w:p w:rsidR="00731493" w:rsidRDefault="00731493" w:rsidP="00731493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731493" w:rsidRPr="00026086" w:rsidRDefault="00731493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026086">
        <w:rPr>
          <w:b/>
          <w:bCs/>
          <w:color w:val="000000"/>
          <w:spacing w:val="3"/>
        </w:rPr>
        <w:t>Важно!</w:t>
      </w:r>
      <w:r w:rsidRPr="00026086">
        <w:rPr>
          <w:bCs/>
          <w:color w:val="000000"/>
          <w:spacing w:val="3"/>
        </w:rPr>
        <w:t xml:space="preserve"> </w:t>
      </w:r>
      <w:r w:rsidRPr="00026086">
        <w:rPr>
          <w:b/>
          <w:bCs/>
          <w:color w:val="000000"/>
          <w:spacing w:val="3"/>
        </w:rPr>
        <w:t>Положительные отклики</w:t>
      </w:r>
      <w:r w:rsidR="00026086" w:rsidRPr="00026086">
        <w:rPr>
          <w:bCs/>
          <w:color w:val="000000"/>
          <w:spacing w:val="3"/>
        </w:rPr>
        <w:t xml:space="preserve"> на проект</w:t>
      </w:r>
      <w:r w:rsidRPr="00026086">
        <w:rPr>
          <w:bCs/>
          <w:color w:val="000000"/>
          <w:spacing w:val="3"/>
        </w:rPr>
        <w:t xml:space="preserve"> по проекту </w:t>
      </w:r>
      <w:r w:rsidRPr="00026086">
        <w:rPr>
          <w:b/>
          <w:bCs/>
          <w:color w:val="000000"/>
          <w:spacing w:val="3"/>
        </w:rPr>
        <w:t>не включаются</w:t>
      </w:r>
      <w:r w:rsidRPr="00026086">
        <w:rPr>
          <w:bCs/>
          <w:color w:val="000000"/>
          <w:spacing w:val="3"/>
        </w:rPr>
        <w:t xml:space="preserve"> в количество замечаний (предложений). </w:t>
      </w:r>
      <w:r w:rsidR="00026086" w:rsidRPr="00026086">
        <w:rPr>
          <w:bCs/>
          <w:color w:val="000000"/>
          <w:spacing w:val="3"/>
        </w:rPr>
        <w:t>При этом к</w:t>
      </w:r>
      <w:r w:rsidRPr="00026086">
        <w:rPr>
          <w:bCs/>
          <w:color w:val="000000"/>
          <w:spacing w:val="3"/>
        </w:rPr>
        <w:t xml:space="preserve"> предложени</w:t>
      </w:r>
      <w:r w:rsidR="00026086" w:rsidRPr="00026086">
        <w:rPr>
          <w:bCs/>
          <w:color w:val="000000"/>
          <w:spacing w:val="3"/>
        </w:rPr>
        <w:t>ям</w:t>
      </w:r>
      <w:r w:rsidRPr="00026086">
        <w:rPr>
          <w:bCs/>
          <w:color w:val="000000"/>
          <w:spacing w:val="3"/>
        </w:rPr>
        <w:t xml:space="preserve"> может быть </w:t>
      </w:r>
      <w:r w:rsidR="00026086" w:rsidRPr="00026086">
        <w:rPr>
          <w:bCs/>
          <w:color w:val="000000"/>
          <w:spacing w:val="3"/>
        </w:rPr>
        <w:t>отнесена</w:t>
      </w:r>
      <w:r w:rsidRPr="00026086">
        <w:rPr>
          <w:bCs/>
          <w:color w:val="000000"/>
          <w:spacing w:val="3"/>
        </w:rPr>
        <w:t xml:space="preserve"> информация, </w:t>
      </w:r>
      <w:r w:rsidR="00026086" w:rsidRPr="00026086">
        <w:rPr>
          <w:bCs/>
          <w:color w:val="000000"/>
          <w:spacing w:val="3"/>
        </w:rPr>
        <w:t xml:space="preserve">представленная участниками публичных консультаций, которая </w:t>
      </w:r>
      <w:r w:rsidRPr="00026086">
        <w:rPr>
          <w:bCs/>
          <w:color w:val="000000"/>
          <w:spacing w:val="3"/>
        </w:rPr>
        <w:t>использова</w:t>
      </w:r>
      <w:r w:rsidR="00026086" w:rsidRPr="00026086">
        <w:rPr>
          <w:bCs/>
          <w:color w:val="000000"/>
          <w:spacing w:val="3"/>
        </w:rPr>
        <w:t>лась при</w:t>
      </w:r>
      <w:r w:rsidR="00026086">
        <w:rPr>
          <w:bCs/>
          <w:color w:val="000000"/>
          <w:spacing w:val="3"/>
        </w:rPr>
        <w:t> </w:t>
      </w:r>
      <w:r w:rsidR="00026086" w:rsidRPr="00026086">
        <w:rPr>
          <w:bCs/>
          <w:color w:val="000000"/>
          <w:spacing w:val="3"/>
        </w:rPr>
        <w:t>доработке проекта или при</w:t>
      </w:r>
      <w:r w:rsidRPr="00026086">
        <w:rPr>
          <w:bCs/>
          <w:color w:val="000000"/>
          <w:spacing w:val="3"/>
        </w:rPr>
        <w:t xml:space="preserve"> проведени</w:t>
      </w:r>
      <w:r w:rsidR="00026086" w:rsidRPr="00026086">
        <w:rPr>
          <w:bCs/>
          <w:color w:val="000000"/>
          <w:spacing w:val="3"/>
        </w:rPr>
        <w:t>и</w:t>
      </w:r>
      <w:r w:rsidRPr="00026086">
        <w:rPr>
          <w:bCs/>
          <w:color w:val="000000"/>
          <w:spacing w:val="3"/>
        </w:rPr>
        <w:t xml:space="preserve"> расчет</w:t>
      </w:r>
      <w:r w:rsidR="00026086" w:rsidRPr="00026086">
        <w:rPr>
          <w:bCs/>
          <w:color w:val="000000"/>
          <w:spacing w:val="3"/>
        </w:rPr>
        <w:t>ов издержек.</w:t>
      </w:r>
    </w:p>
    <w:p w:rsidR="00731493" w:rsidRPr="00731493" w:rsidRDefault="00731493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  <w:highlight w:val="yellow"/>
        </w:rPr>
      </w:pPr>
    </w:p>
    <w:p w:rsidR="00731493" w:rsidRPr="00026086" w:rsidRDefault="00731493" w:rsidP="00026086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 w:rsidRPr="00026086">
        <w:rPr>
          <w:b/>
          <w:bCs/>
          <w:color w:val="000000"/>
          <w:spacing w:val="3"/>
        </w:rPr>
        <w:t>15.4.</w:t>
      </w:r>
      <w:r w:rsidR="00026086" w:rsidRPr="00026086">
        <w:rPr>
          <w:b/>
          <w:bCs/>
          <w:color w:val="000000"/>
          <w:spacing w:val="3"/>
        </w:rPr>
        <w:t> П</w:t>
      </w:r>
      <w:r w:rsidRPr="00026086">
        <w:rPr>
          <w:b/>
          <w:bCs/>
          <w:color w:val="000000"/>
          <w:spacing w:val="3"/>
        </w:rPr>
        <w:t>олный электронный адрес размещения на Интернет-портале свода предложений, поступивших по итогам проведения публичн</w:t>
      </w:r>
      <w:r w:rsidR="00026086" w:rsidRPr="00026086">
        <w:rPr>
          <w:b/>
          <w:bCs/>
          <w:color w:val="000000"/>
          <w:spacing w:val="3"/>
        </w:rPr>
        <w:t>ых консультаций по</w:t>
      </w:r>
      <w:r w:rsidR="00026086">
        <w:rPr>
          <w:b/>
          <w:bCs/>
          <w:color w:val="000000"/>
          <w:spacing w:val="3"/>
        </w:rPr>
        <w:t> </w:t>
      </w:r>
      <w:r w:rsidR="00026086" w:rsidRPr="00026086">
        <w:rPr>
          <w:b/>
          <w:bCs/>
          <w:color w:val="000000"/>
          <w:spacing w:val="3"/>
        </w:rPr>
        <w:t>проекту акта: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Указывается ссылка на карточку проекта на </w:t>
      </w:r>
      <w:r w:rsidRPr="00026086">
        <w:rPr>
          <w:bCs/>
          <w:color w:val="000000"/>
          <w:spacing w:val="3"/>
        </w:rPr>
        <w:t>Интернет-портале</w:t>
      </w:r>
      <w:r>
        <w:rPr>
          <w:b/>
          <w:bCs/>
          <w:color w:val="000000"/>
          <w:spacing w:val="3"/>
        </w:rPr>
        <w:t xml:space="preserve"> </w:t>
      </w:r>
      <w:r w:rsidRPr="00572D20">
        <w:t>regulation.krasnodar.ru</w:t>
      </w:r>
      <w:r>
        <w:t>.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26086" w:rsidRPr="000235DD" w:rsidRDefault="00026086" w:rsidP="00026086">
      <w:pPr>
        <w:pStyle w:val="a3"/>
        <w:spacing w:before="0" w:beforeAutospacing="0" w:after="0" w:afterAutospacing="0"/>
        <w:jc w:val="both"/>
        <w:rPr>
          <w:bCs/>
          <w:i/>
          <w:color w:val="000000"/>
          <w:spacing w:val="3"/>
        </w:rPr>
      </w:pPr>
      <w:r w:rsidRPr="000235DD">
        <w:rPr>
          <w:bCs/>
          <w:i/>
          <w:color w:val="000000"/>
          <w:spacing w:val="3"/>
        </w:rPr>
        <w:t xml:space="preserve">Пример: </w:t>
      </w:r>
      <w:bookmarkStart w:id="0" w:name="_GoBack"/>
      <w:r w:rsidRPr="00B31BDA">
        <w:rPr>
          <w:rStyle w:val="a4"/>
          <w:bCs/>
          <w:color w:val="auto"/>
          <w:spacing w:val="3"/>
          <w:u w:val="none"/>
        </w:rPr>
        <w:t>https://regulation.krasnodar.ru/projects#npa=36033</w:t>
      </w:r>
    </w:p>
    <w:bookmarkEnd w:id="0"/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26086" w:rsidRPr="00026086" w:rsidRDefault="00026086" w:rsidP="00026086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3"/>
        </w:rPr>
      </w:pPr>
      <w:r w:rsidRPr="00026086">
        <w:rPr>
          <w:b/>
          <w:bCs/>
          <w:color w:val="000000"/>
          <w:spacing w:val="3"/>
        </w:rPr>
        <w:t xml:space="preserve">Раздел </w:t>
      </w:r>
      <w:r>
        <w:rPr>
          <w:b/>
          <w:bCs/>
          <w:color w:val="000000"/>
          <w:spacing w:val="3"/>
        </w:rPr>
        <w:t>16 «</w:t>
      </w:r>
      <w:r w:rsidRPr="00026086">
        <w:rPr>
          <w:b/>
          <w:bCs/>
          <w:color w:val="000000"/>
          <w:spacing w:val="3"/>
        </w:rPr>
        <w:t>Приложения к сводному отчету</w:t>
      </w:r>
      <w:r>
        <w:rPr>
          <w:b/>
          <w:bCs/>
          <w:color w:val="000000"/>
          <w:spacing w:val="3"/>
        </w:rPr>
        <w:t>»</w:t>
      </w:r>
    </w:p>
    <w:p w:rsidR="00026086" w:rsidRP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026086">
        <w:rPr>
          <w:bCs/>
          <w:color w:val="000000"/>
          <w:spacing w:val="3"/>
        </w:rPr>
        <w:t>К сводному отчету должен прилагаться свод предложений.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 w:rsidRPr="00026086">
        <w:rPr>
          <w:bCs/>
          <w:color w:val="000000"/>
          <w:spacing w:val="3"/>
        </w:rPr>
        <w:t>В иных приложениях к сводному отчету могут быть представлены расчеты, выполненные в</w:t>
      </w:r>
      <w:r>
        <w:rPr>
          <w:bCs/>
          <w:color w:val="000000"/>
          <w:spacing w:val="3"/>
        </w:rPr>
        <w:t> </w:t>
      </w:r>
      <w:r w:rsidRPr="00026086">
        <w:rPr>
          <w:bCs/>
          <w:color w:val="000000"/>
          <w:spacing w:val="3"/>
        </w:rPr>
        <w:t>ходе его составления, а также, при необходимости, другая существенная, по мнению разработчика, информация.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26086" w:rsidRPr="00026086" w:rsidRDefault="00026086" w:rsidP="00026086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Важно!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При отсутствии </w:t>
      </w:r>
      <w:r w:rsidRPr="00026086">
        <w:rPr>
          <w:bCs/>
          <w:color w:val="000000"/>
          <w:spacing w:val="3"/>
        </w:rPr>
        <w:t>иных приложени</w:t>
      </w:r>
      <w:r>
        <w:rPr>
          <w:bCs/>
          <w:color w:val="000000"/>
          <w:spacing w:val="3"/>
        </w:rPr>
        <w:t>й</w:t>
      </w:r>
      <w:r w:rsidRPr="00026086">
        <w:rPr>
          <w:bCs/>
          <w:color w:val="000000"/>
          <w:spacing w:val="3"/>
        </w:rPr>
        <w:t xml:space="preserve"> к сводному отчету</w:t>
      </w:r>
      <w:r>
        <w:rPr>
          <w:bCs/>
          <w:color w:val="000000"/>
          <w:spacing w:val="3"/>
        </w:rPr>
        <w:t xml:space="preserve"> слова «</w:t>
      </w:r>
      <w:r w:rsidRPr="00026086">
        <w:rPr>
          <w:bCs/>
          <w:color w:val="000000"/>
          <w:spacing w:val="3"/>
        </w:rPr>
        <w:t>Иные приложения (по</w:t>
      </w:r>
      <w:r>
        <w:rPr>
          <w:bCs/>
          <w:color w:val="000000"/>
          <w:spacing w:val="3"/>
        </w:rPr>
        <w:t> </w:t>
      </w:r>
      <w:r w:rsidRPr="00026086">
        <w:rPr>
          <w:bCs/>
          <w:color w:val="000000"/>
          <w:spacing w:val="3"/>
        </w:rPr>
        <w:t>усмотрению регулирующего органа)</w:t>
      </w:r>
      <w:r>
        <w:rPr>
          <w:bCs/>
          <w:color w:val="000000"/>
          <w:spacing w:val="3"/>
        </w:rPr>
        <w:t xml:space="preserve">» </w:t>
      </w:r>
      <w:r w:rsidRPr="00026086">
        <w:rPr>
          <w:b/>
          <w:bCs/>
          <w:color w:val="000000"/>
          <w:spacing w:val="3"/>
        </w:rPr>
        <w:t>не указываются</w:t>
      </w:r>
      <w:r w:rsidRPr="00026086">
        <w:rPr>
          <w:bCs/>
          <w:color w:val="000000"/>
          <w:spacing w:val="3"/>
        </w:rPr>
        <w:t>.</w:t>
      </w:r>
    </w:p>
    <w:p w:rsidR="00026086" w:rsidRDefault="00026086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0235DD" w:rsidRPr="00026086" w:rsidRDefault="000235DD" w:rsidP="000235DD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Важно!</w:t>
      </w:r>
    </w:p>
    <w:p w:rsidR="00026086" w:rsidRPr="00FA0143" w:rsidRDefault="000235DD" w:rsidP="00026086">
      <w:pPr>
        <w:pStyle w:val="a3"/>
        <w:spacing w:before="0" w:beforeAutospacing="0" w:after="0" w:afterAutospacing="0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 xml:space="preserve">Согласно установленной форме сводный отчет </w:t>
      </w:r>
      <w:r w:rsidRPr="000235DD">
        <w:rPr>
          <w:b/>
          <w:bCs/>
          <w:color w:val="000000"/>
          <w:spacing w:val="3"/>
        </w:rPr>
        <w:t>подписывается руководителем</w:t>
      </w:r>
      <w:r>
        <w:rPr>
          <w:bCs/>
          <w:color w:val="000000"/>
          <w:spacing w:val="3"/>
        </w:rPr>
        <w:t xml:space="preserve"> регулирующего органа.</w:t>
      </w:r>
    </w:p>
    <w:sectPr w:rsidR="00026086" w:rsidRPr="00FA0143" w:rsidSect="009C15C6">
      <w:headerReference w:type="default" r:id="rId7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DE" w:rsidRDefault="00FB11DE" w:rsidP="00AF3FD2">
      <w:pPr>
        <w:spacing w:after="0" w:line="240" w:lineRule="auto"/>
      </w:pPr>
      <w:r>
        <w:separator/>
      </w:r>
    </w:p>
  </w:endnote>
  <w:endnote w:type="continuationSeparator" w:id="0">
    <w:p w:rsidR="00FB11DE" w:rsidRDefault="00FB11DE" w:rsidP="00AF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DE" w:rsidRDefault="00FB11DE" w:rsidP="00AF3FD2">
      <w:pPr>
        <w:spacing w:after="0" w:line="240" w:lineRule="auto"/>
      </w:pPr>
      <w:r>
        <w:separator/>
      </w:r>
    </w:p>
  </w:footnote>
  <w:footnote w:type="continuationSeparator" w:id="0">
    <w:p w:rsidR="00FB11DE" w:rsidRDefault="00FB11DE" w:rsidP="00AF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592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11DE" w:rsidRPr="00A364C4" w:rsidRDefault="00FB11D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64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64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64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BDA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A364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12"/>
    <w:rsid w:val="0000154A"/>
    <w:rsid w:val="000235DD"/>
    <w:rsid w:val="00026086"/>
    <w:rsid w:val="00026B98"/>
    <w:rsid w:val="000325A6"/>
    <w:rsid w:val="000327FF"/>
    <w:rsid w:val="00061246"/>
    <w:rsid w:val="0008252C"/>
    <w:rsid w:val="000B5C62"/>
    <w:rsid w:val="000D4096"/>
    <w:rsid w:val="000F5E1A"/>
    <w:rsid w:val="000F607C"/>
    <w:rsid w:val="00100171"/>
    <w:rsid w:val="0010040E"/>
    <w:rsid w:val="00114BC4"/>
    <w:rsid w:val="00115E94"/>
    <w:rsid w:val="00132D0E"/>
    <w:rsid w:val="001332BB"/>
    <w:rsid w:val="001447F8"/>
    <w:rsid w:val="001462C5"/>
    <w:rsid w:val="00152B1A"/>
    <w:rsid w:val="001570D6"/>
    <w:rsid w:val="001B6FF6"/>
    <w:rsid w:val="001C7948"/>
    <w:rsid w:val="001D38B5"/>
    <w:rsid w:val="001D62B6"/>
    <w:rsid w:val="001E076A"/>
    <w:rsid w:val="001E14B6"/>
    <w:rsid w:val="001E6358"/>
    <w:rsid w:val="001E712D"/>
    <w:rsid w:val="001F0BDF"/>
    <w:rsid w:val="001F3A1C"/>
    <w:rsid w:val="001F4855"/>
    <w:rsid w:val="001F4F63"/>
    <w:rsid w:val="002030F6"/>
    <w:rsid w:val="002152CB"/>
    <w:rsid w:val="00257BC6"/>
    <w:rsid w:val="0026305A"/>
    <w:rsid w:val="00271EF6"/>
    <w:rsid w:val="00281C28"/>
    <w:rsid w:val="00293846"/>
    <w:rsid w:val="002B2375"/>
    <w:rsid w:val="002E4914"/>
    <w:rsid w:val="00310B0B"/>
    <w:rsid w:val="0031213C"/>
    <w:rsid w:val="00312724"/>
    <w:rsid w:val="00317853"/>
    <w:rsid w:val="003301C8"/>
    <w:rsid w:val="003305BD"/>
    <w:rsid w:val="003314E0"/>
    <w:rsid w:val="00334129"/>
    <w:rsid w:val="003755F4"/>
    <w:rsid w:val="00377145"/>
    <w:rsid w:val="00386243"/>
    <w:rsid w:val="003D709B"/>
    <w:rsid w:val="003E1B22"/>
    <w:rsid w:val="003F19D2"/>
    <w:rsid w:val="003F3274"/>
    <w:rsid w:val="003F7590"/>
    <w:rsid w:val="003F7F48"/>
    <w:rsid w:val="00416AB1"/>
    <w:rsid w:val="00421072"/>
    <w:rsid w:val="00441F0B"/>
    <w:rsid w:val="00455DB5"/>
    <w:rsid w:val="00476F1F"/>
    <w:rsid w:val="004A2893"/>
    <w:rsid w:val="004B1E82"/>
    <w:rsid w:val="004D272A"/>
    <w:rsid w:val="004E07E0"/>
    <w:rsid w:val="00506800"/>
    <w:rsid w:val="005130AC"/>
    <w:rsid w:val="00523501"/>
    <w:rsid w:val="0053156F"/>
    <w:rsid w:val="00531787"/>
    <w:rsid w:val="00534788"/>
    <w:rsid w:val="00552DE6"/>
    <w:rsid w:val="005574DB"/>
    <w:rsid w:val="00572D20"/>
    <w:rsid w:val="00581D88"/>
    <w:rsid w:val="00584EF9"/>
    <w:rsid w:val="005862BA"/>
    <w:rsid w:val="00594412"/>
    <w:rsid w:val="005A5ED9"/>
    <w:rsid w:val="005A68CD"/>
    <w:rsid w:val="005A7DE7"/>
    <w:rsid w:val="005B3A83"/>
    <w:rsid w:val="005B4386"/>
    <w:rsid w:val="005E0913"/>
    <w:rsid w:val="00601A0F"/>
    <w:rsid w:val="00612D77"/>
    <w:rsid w:val="00634660"/>
    <w:rsid w:val="00634BD4"/>
    <w:rsid w:val="00636B62"/>
    <w:rsid w:val="00686665"/>
    <w:rsid w:val="006A775E"/>
    <w:rsid w:val="006C0655"/>
    <w:rsid w:val="006C5836"/>
    <w:rsid w:val="006F4C22"/>
    <w:rsid w:val="00731493"/>
    <w:rsid w:val="00750090"/>
    <w:rsid w:val="00775374"/>
    <w:rsid w:val="00780736"/>
    <w:rsid w:val="00781E14"/>
    <w:rsid w:val="007A1FA5"/>
    <w:rsid w:val="007A3A11"/>
    <w:rsid w:val="007A715A"/>
    <w:rsid w:val="007B3364"/>
    <w:rsid w:val="007C62EF"/>
    <w:rsid w:val="007D0CD1"/>
    <w:rsid w:val="00810624"/>
    <w:rsid w:val="008112A1"/>
    <w:rsid w:val="00811D77"/>
    <w:rsid w:val="00831E32"/>
    <w:rsid w:val="00833613"/>
    <w:rsid w:val="00837FA1"/>
    <w:rsid w:val="00872110"/>
    <w:rsid w:val="0089237A"/>
    <w:rsid w:val="00896D28"/>
    <w:rsid w:val="008C5B0E"/>
    <w:rsid w:val="008E4810"/>
    <w:rsid w:val="008F45CF"/>
    <w:rsid w:val="008F46E9"/>
    <w:rsid w:val="009120F2"/>
    <w:rsid w:val="00953832"/>
    <w:rsid w:val="009845A6"/>
    <w:rsid w:val="00985AA8"/>
    <w:rsid w:val="00987C69"/>
    <w:rsid w:val="009A055D"/>
    <w:rsid w:val="009A5D2C"/>
    <w:rsid w:val="009A667D"/>
    <w:rsid w:val="009B10ED"/>
    <w:rsid w:val="009C15C6"/>
    <w:rsid w:val="009C318A"/>
    <w:rsid w:val="009C7FAC"/>
    <w:rsid w:val="009D2115"/>
    <w:rsid w:val="009D2141"/>
    <w:rsid w:val="00A0220B"/>
    <w:rsid w:val="00A03E3C"/>
    <w:rsid w:val="00A05231"/>
    <w:rsid w:val="00A14F02"/>
    <w:rsid w:val="00A20E96"/>
    <w:rsid w:val="00A30189"/>
    <w:rsid w:val="00A34391"/>
    <w:rsid w:val="00A34FCB"/>
    <w:rsid w:val="00A364C4"/>
    <w:rsid w:val="00A4565C"/>
    <w:rsid w:val="00A637CB"/>
    <w:rsid w:val="00A64A51"/>
    <w:rsid w:val="00A66031"/>
    <w:rsid w:val="00A80C5F"/>
    <w:rsid w:val="00A93289"/>
    <w:rsid w:val="00AA2303"/>
    <w:rsid w:val="00AB393B"/>
    <w:rsid w:val="00AF3FD2"/>
    <w:rsid w:val="00AF46D0"/>
    <w:rsid w:val="00B31BDA"/>
    <w:rsid w:val="00B66550"/>
    <w:rsid w:val="00B72788"/>
    <w:rsid w:val="00B76354"/>
    <w:rsid w:val="00B80500"/>
    <w:rsid w:val="00BA34EE"/>
    <w:rsid w:val="00BD1C34"/>
    <w:rsid w:val="00BE2F72"/>
    <w:rsid w:val="00C11F05"/>
    <w:rsid w:val="00C12A3F"/>
    <w:rsid w:val="00C7048A"/>
    <w:rsid w:val="00C71CCF"/>
    <w:rsid w:val="00C74F1E"/>
    <w:rsid w:val="00C7634B"/>
    <w:rsid w:val="00C80E4E"/>
    <w:rsid w:val="00C87B54"/>
    <w:rsid w:val="00C91EAB"/>
    <w:rsid w:val="00CA2C9B"/>
    <w:rsid w:val="00CB3645"/>
    <w:rsid w:val="00CC37D2"/>
    <w:rsid w:val="00CF1A60"/>
    <w:rsid w:val="00CF59E0"/>
    <w:rsid w:val="00D121D0"/>
    <w:rsid w:val="00D2010E"/>
    <w:rsid w:val="00D25315"/>
    <w:rsid w:val="00D33122"/>
    <w:rsid w:val="00D36289"/>
    <w:rsid w:val="00D60082"/>
    <w:rsid w:val="00D92FA8"/>
    <w:rsid w:val="00D97A60"/>
    <w:rsid w:val="00DA49A0"/>
    <w:rsid w:val="00DB6DA2"/>
    <w:rsid w:val="00DD1E39"/>
    <w:rsid w:val="00DE072F"/>
    <w:rsid w:val="00DF1A2E"/>
    <w:rsid w:val="00E20600"/>
    <w:rsid w:val="00E52700"/>
    <w:rsid w:val="00E60003"/>
    <w:rsid w:val="00E707F8"/>
    <w:rsid w:val="00E87F7B"/>
    <w:rsid w:val="00E91174"/>
    <w:rsid w:val="00EA638C"/>
    <w:rsid w:val="00EC1C6D"/>
    <w:rsid w:val="00EF0FBB"/>
    <w:rsid w:val="00F11751"/>
    <w:rsid w:val="00F13294"/>
    <w:rsid w:val="00F21EF8"/>
    <w:rsid w:val="00F32158"/>
    <w:rsid w:val="00F355C9"/>
    <w:rsid w:val="00F403F7"/>
    <w:rsid w:val="00F41AC5"/>
    <w:rsid w:val="00F53C42"/>
    <w:rsid w:val="00F65871"/>
    <w:rsid w:val="00F74055"/>
    <w:rsid w:val="00F90DBD"/>
    <w:rsid w:val="00FA0143"/>
    <w:rsid w:val="00FB11DE"/>
    <w:rsid w:val="00FB3067"/>
    <w:rsid w:val="00FB5265"/>
    <w:rsid w:val="00FC25DF"/>
    <w:rsid w:val="00FD52BD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2ABCA-C0FA-4B02-B20E-D732A01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44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4BD4"/>
    <w:pPr>
      <w:ind w:left="720"/>
      <w:contextualSpacing/>
    </w:pPr>
  </w:style>
  <w:style w:type="table" w:styleId="a6">
    <w:name w:val="Table Grid"/>
    <w:basedOn w:val="a1"/>
    <w:uiPriority w:val="39"/>
    <w:rsid w:val="00CC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3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FD2"/>
  </w:style>
  <w:style w:type="paragraph" w:styleId="a9">
    <w:name w:val="footer"/>
    <w:basedOn w:val="a"/>
    <w:link w:val="aa"/>
    <w:uiPriority w:val="99"/>
    <w:unhideWhenUsed/>
    <w:rsid w:val="00AF3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FD2"/>
  </w:style>
  <w:style w:type="paragraph" w:styleId="ab">
    <w:name w:val="Balloon Text"/>
    <w:basedOn w:val="a"/>
    <w:link w:val="ac"/>
    <w:uiPriority w:val="99"/>
    <w:semiHidden/>
    <w:unhideWhenUsed/>
    <w:rsid w:val="0037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55F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4391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257BC6"/>
    <w:rPr>
      <w:color w:val="954F72" w:themeColor="followedHyperlink"/>
      <w:u w:val="single"/>
    </w:rPr>
  </w:style>
  <w:style w:type="paragraph" w:customStyle="1" w:styleId="ConsPlusTitle">
    <w:name w:val="ConsPlusTitle"/>
    <w:rsid w:val="00731493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16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174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3634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844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09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687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341AB3D2F962D4ABE892B84B97A689FEC5232671B645DA7ACE9A0ACAD8ADFC912BA22F269295FF865BA848E7BFD5AD2194104cD39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7966</Words>
  <Characters>45411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Прокопец Елена Евгеньевна</dc:creator>
  <cp:keywords/>
  <dc:description/>
  <cp:lastModifiedBy>Самохвалова Елена Николаевна</cp:lastModifiedBy>
  <cp:revision>4</cp:revision>
  <cp:lastPrinted>2024-07-19T06:26:00Z</cp:lastPrinted>
  <dcterms:created xsi:type="dcterms:W3CDTF">2024-07-23T14:30:00Z</dcterms:created>
  <dcterms:modified xsi:type="dcterms:W3CDTF">2024-07-23T14:35:00Z</dcterms:modified>
</cp:coreProperties>
</file>