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B8" w:rsidRDefault="00150FB3" w:rsidP="001D5C64">
      <w:pPr>
        <w:pStyle w:val="af"/>
        <w:jc w:val="center"/>
      </w:pPr>
      <w:r w:rsidRPr="005732D7">
        <w:rPr>
          <w:noProof/>
          <w:lang w:eastAsia="ru-RU"/>
        </w:rPr>
        <w:drawing>
          <wp:inline distT="0" distB="0" distL="0" distR="0" wp14:anchorId="1057DA56" wp14:editId="155FC9B2">
            <wp:extent cx="642620" cy="798830"/>
            <wp:effectExtent l="0" t="0" r="5080" b="1270"/>
            <wp:docPr id="508" name="Рисунок 508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C64" w:rsidRPr="001D5C64" w:rsidRDefault="001D5C64" w:rsidP="001D5C64">
      <w:pPr>
        <w:pStyle w:val="af"/>
        <w:spacing w:line="360" w:lineRule="auto"/>
        <w:jc w:val="center"/>
        <w:rPr>
          <w:sz w:val="24"/>
        </w:rPr>
      </w:pPr>
    </w:p>
    <w:p w:rsidR="003407B8" w:rsidRPr="00781A6B" w:rsidRDefault="003407B8" w:rsidP="00957E01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781A6B">
        <w:rPr>
          <w:b/>
          <w:sz w:val="24"/>
          <w:szCs w:val="24"/>
        </w:rPr>
        <w:t>СОВЕТ МУНИЦИПАЛЬНОГО ОБРАЗОВАНИЯ</w:t>
      </w:r>
    </w:p>
    <w:p w:rsidR="003407B8" w:rsidRPr="00781A6B" w:rsidRDefault="003407B8" w:rsidP="00957E01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781A6B">
        <w:rPr>
          <w:b/>
          <w:sz w:val="24"/>
          <w:szCs w:val="24"/>
        </w:rPr>
        <w:t>ТУАПСИНСКИЙ РАЙОН</w:t>
      </w:r>
    </w:p>
    <w:p w:rsidR="003407B8" w:rsidRPr="00781A6B" w:rsidRDefault="003407B8" w:rsidP="00957E01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781A6B">
        <w:rPr>
          <w:b/>
          <w:sz w:val="24"/>
          <w:szCs w:val="24"/>
        </w:rPr>
        <w:t xml:space="preserve">СЕССИЯ – </w:t>
      </w:r>
      <w:r w:rsidR="001D5C64">
        <w:rPr>
          <w:b/>
          <w:sz w:val="24"/>
          <w:szCs w:val="24"/>
        </w:rPr>
        <w:t>76</w:t>
      </w:r>
    </w:p>
    <w:p w:rsidR="003407B8" w:rsidRPr="00781A6B" w:rsidRDefault="003407B8" w:rsidP="00957E01">
      <w:pPr>
        <w:ind w:right="-284"/>
        <w:jc w:val="center"/>
        <w:rPr>
          <w:b/>
          <w:sz w:val="28"/>
          <w:szCs w:val="28"/>
        </w:rPr>
      </w:pPr>
    </w:p>
    <w:p w:rsidR="003407B8" w:rsidRPr="00781A6B" w:rsidRDefault="003407B8" w:rsidP="00957E0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781A6B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781A6B" w:rsidRDefault="003407B8" w:rsidP="00957E01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:rsidR="003407B8" w:rsidRPr="00781A6B" w:rsidRDefault="003407B8" w:rsidP="00957E01">
      <w:pPr>
        <w:ind w:right="-284"/>
        <w:jc w:val="center"/>
        <w:rPr>
          <w:sz w:val="24"/>
          <w:szCs w:val="28"/>
        </w:rPr>
      </w:pPr>
      <w:r w:rsidRPr="00781A6B">
        <w:rPr>
          <w:sz w:val="24"/>
          <w:szCs w:val="28"/>
        </w:rPr>
        <w:t>г. Туапсе</w:t>
      </w:r>
    </w:p>
    <w:p w:rsidR="003407B8" w:rsidRPr="00781A6B" w:rsidRDefault="003407B8" w:rsidP="003407B8">
      <w:pPr>
        <w:ind w:right="139"/>
        <w:outlineLvl w:val="0"/>
        <w:rPr>
          <w:sz w:val="28"/>
          <w:szCs w:val="28"/>
        </w:rPr>
      </w:pPr>
    </w:p>
    <w:p w:rsidR="003407B8" w:rsidRPr="00781A6B" w:rsidRDefault="003407B8" w:rsidP="003407B8">
      <w:pPr>
        <w:ind w:right="-284"/>
        <w:outlineLvl w:val="0"/>
        <w:rPr>
          <w:sz w:val="28"/>
        </w:rPr>
      </w:pPr>
    </w:p>
    <w:p w:rsidR="00535B30" w:rsidRDefault="00535B30" w:rsidP="00535B30">
      <w:pPr>
        <w:ind w:right="-284"/>
        <w:jc w:val="center"/>
        <w:rPr>
          <w:b/>
          <w:color w:val="000000"/>
          <w:sz w:val="28"/>
          <w:szCs w:val="28"/>
        </w:rPr>
      </w:pPr>
      <w:r w:rsidRPr="00781A6B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Pr="00781A6B">
        <w:rPr>
          <w:b/>
          <w:color w:val="000000"/>
          <w:sz w:val="28"/>
          <w:szCs w:val="28"/>
        </w:rPr>
        <w:t xml:space="preserve">                                                       </w:t>
      </w:r>
      <w:r w:rsidRPr="00781A6B">
        <w:rPr>
          <w:b/>
          <w:sz w:val="28"/>
          <w:szCs w:val="28"/>
        </w:rPr>
        <w:t>от 27 июня 2014 г. № 130 «Об утверждении</w:t>
      </w:r>
      <w:r w:rsidRPr="00BC6D4F">
        <w:rPr>
          <w:b/>
          <w:sz w:val="28"/>
          <w:szCs w:val="28"/>
        </w:rPr>
        <w:t xml:space="preserve"> правил </w:t>
      </w:r>
      <w:r>
        <w:rPr>
          <w:b/>
          <w:sz w:val="28"/>
          <w:szCs w:val="28"/>
        </w:rPr>
        <w:t xml:space="preserve">                              </w:t>
      </w:r>
      <w:r w:rsidRPr="00BC6D4F">
        <w:rPr>
          <w:b/>
          <w:sz w:val="28"/>
          <w:szCs w:val="28"/>
        </w:rPr>
        <w:t>землепользования и застройки Шепсинского сельского</w:t>
      </w:r>
      <w:r>
        <w:rPr>
          <w:b/>
          <w:sz w:val="28"/>
          <w:szCs w:val="28"/>
        </w:rPr>
        <w:t xml:space="preserve">                               </w:t>
      </w:r>
      <w:r w:rsidRPr="00BC6D4F">
        <w:rPr>
          <w:b/>
          <w:sz w:val="28"/>
          <w:szCs w:val="28"/>
        </w:rPr>
        <w:t xml:space="preserve"> поселения Туапсинского района </w:t>
      </w:r>
      <w:r w:rsidRPr="00BC6D4F">
        <w:rPr>
          <w:b/>
          <w:color w:val="000000"/>
          <w:sz w:val="28"/>
          <w:szCs w:val="28"/>
        </w:rPr>
        <w:t>Краснодарского края</w:t>
      </w:r>
    </w:p>
    <w:p w:rsidR="003407B8" w:rsidRPr="00973D04" w:rsidRDefault="003407B8" w:rsidP="003407B8">
      <w:pPr>
        <w:ind w:right="-284"/>
        <w:jc w:val="center"/>
        <w:rPr>
          <w:bCs/>
          <w:sz w:val="28"/>
          <w:szCs w:val="28"/>
        </w:rPr>
      </w:pPr>
    </w:p>
    <w:p w:rsidR="003407B8" w:rsidRPr="00745653" w:rsidRDefault="003407B8" w:rsidP="00535B30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="00535B30">
        <w:rPr>
          <w:sz w:val="28"/>
          <w:szCs w:val="28"/>
        </w:rPr>
        <w:t>письма управления имущественных отношений администрации муниципального образования Туапсинский район от 28 марта 2023 г. № 677/03.3</w:t>
      </w:r>
      <w:r>
        <w:rPr>
          <w:sz w:val="28"/>
          <w:szCs w:val="28"/>
        </w:rPr>
        <w:t xml:space="preserve">,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</w:t>
      </w:r>
      <w:r w:rsidR="00535B30">
        <w:rPr>
          <w:color w:val="222222"/>
          <w:sz w:val="28"/>
          <w:shd w:val="clear" w:color="auto" w:fill="FFFFFF"/>
        </w:rPr>
        <w:t>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 w:rsidR="00535B30"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муниципального образования Туапсинский район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35B30" w:rsidRPr="00535B30" w:rsidRDefault="003407B8" w:rsidP="00535B30">
      <w:pPr>
        <w:pStyle w:val="a7"/>
        <w:widowControl w:val="0"/>
        <w:numPr>
          <w:ilvl w:val="0"/>
          <w:numId w:val="18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535B30">
        <w:rPr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535B30" w:rsidRPr="00535B30">
        <w:rPr>
          <w:sz w:val="28"/>
          <w:szCs w:val="28"/>
        </w:rPr>
        <w:t>от 27 июня 2014 г. № 130 «Об утверждении правил землепользования и застройки Шепсинского сельского поселения Туапсинского района Краснодарского края» следующее изменение:</w:t>
      </w:r>
    </w:p>
    <w:p w:rsidR="003407B8" w:rsidRPr="00535B30" w:rsidRDefault="003407B8" w:rsidP="00535B30">
      <w:pPr>
        <w:pStyle w:val="a7"/>
        <w:widowControl w:val="0"/>
        <w:numPr>
          <w:ilvl w:val="0"/>
          <w:numId w:val="23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proofErr w:type="gramStart"/>
      <w:r w:rsidRPr="00535B30">
        <w:rPr>
          <w:sz w:val="28"/>
        </w:rPr>
        <w:t>статью 1 «Карта градостроительного зонирования с указанием зон действия ограничений по условиям охраны объектов культурного наследия</w:t>
      </w:r>
      <w:r w:rsidR="00781A6B">
        <w:rPr>
          <w:sz w:val="28"/>
        </w:rPr>
        <w:t xml:space="preserve">               </w:t>
      </w:r>
      <w:r w:rsidRPr="00535B30">
        <w:rPr>
          <w:sz w:val="28"/>
        </w:rPr>
        <w:t xml:space="preserve"> и зон действия ограничений по санитарно-гигиеническим условиям» </w:t>
      </w:r>
      <w:r w:rsidR="00781A6B">
        <w:rPr>
          <w:sz w:val="28"/>
        </w:rPr>
        <w:t xml:space="preserve">                      </w:t>
      </w:r>
      <w:r w:rsidRPr="00535B30">
        <w:rPr>
          <w:sz w:val="28"/>
        </w:rPr>
        <w:t xml:space="preserve">части 1 «Картографические документы» тома 2 «Градостроительные регламенты» Правил землепользования и застройки </w:t>
      </w:r>
      <w:r w:rsidR="00535B30" w:rsidRPr="00535B30">
        <w:rPr>
          <w:sz w:val="28"/>
          <w:szCs w:val="28"/>
        </w:rPr>
        <w:t xml:space="preserve">Шепсинского сельского поселения </w:t>
      </w:r>
      <w:r w:rsidRPr="00535B30">
        <w:rPr>
          <w:sz w:val="28"/>
        </w:rPr>
        <w:t>Туапсинского района</w:t>
      </w:r>
      <w:r w:rsidR="00464CB9">
        <w:rPr>
          <w:sz w:val="28"/>
        </w:rPr>
        <w:t xml:space="preserve"> Краснодарского края</w:t>
      </w:r>
      <w:r w:rsidRPr="00535B30">
        <w:rPr>
          <w:sz w:val="28"/>
        </w:rPr>
        <w:t xml:space="preserve">, изложить в новой редакции согласно приложению </w:t>
      </w:r>
      <w:r w:rsidR="00464CB9">
        <w:rPr>
          <w:sz w:val="28"/>
        </w:rPr>
        <w:t xml:space="preserve">1 </w:t>
      </w:r>
      <w:r w:rsidRPr="00535B30">
        <w:rPr>
          <w:sz w:val="28"/>
        </w:rPr>
        <w:t xml:space="preserve">к настоящему решению. </w:t>
      </w:r>
      <w:proofErr w:type="gramEnd"/>
    </w:p>
    <w:p w:rsidR="00464CB9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464CB9">
        <w:rPr>
          <w:sz w:val="28"/>
          <w:szCs w:val="28"/>
        </w:rPr>
        <w:t>Обозначить сведения об испрашиваемо</w:t>
      </w:r>
      <w:r w:rsidR="00535B30" w:rsidRPr="00464CB9">
        <w:rPr>
          <w:sz w:val="28"/>
          <w:szCs w:val="28"/>
        </w:rPr>
        <w:t>й</w:t>
      </w:r>
      <w:r w:rsidRPr="00464CB9">
        <w:rPr>
          <w:sz w:val="28"/>
          <w:szCs w:val="28"/>
        </w:rPr>
        <w:t xml:space="preserve"> </w:t>
      </w:r>
      <w:r w:rsidR="00464CB9" w:rsidRPr="00464CB9">
        <w:rPr>
          <w:sz w:val="28"/>
          <w:szCs w:val="28"/>
        </w:rPr>
        <w:t xml:space="preserve">границе формируемого земельного участка, расположенного по адресу: </w:t>
      </w:r>
      <w:r w:rsidR="00464CB9" w:rsidRPr="00464CB9">
        <w:rPr>
          <w:color w:val="000000"/>
          <w:sz w:val="28"/>
          <w:szCs w:val="28"/>
        </w:rPr>
        <w:t xml:space="preserve">Краснодарский </w:t>
      </w:r>
      <w:r w:rsidR="00464CB9">
        <w:rPr>
          <w:color w:val="000000"/>
          <w:sz w:val="28"/>
          <w:szCs w:val="28"/>
        </w:rPr>
        <w:t xml:space="preserve">                            </w:t>
      </w:r>
      <w:r w:rsidR="00464CB9" w:rsidRPr="00464CB9">
        <w:rPr>
          <w:color w:val="000000"/>
          <w:sz w:val="28"/>
          <w:szCs w:val="28"/>
        </w:rPr>
        <w:t>край, Туапсинский район, п. пансионат «Южный», д. 1,</w:t>
      </w:r>
      <w:r w:rsidR="00464CB9" w:rsidRPr="00464CB9">
        <w:rPr>
          <w:b/>
          <w:color w:val="000000"/>
          <w:sz w:val="28"/>
          <w:szCs w:val="28"/>
        </w:rPr>
        <w:t xml:space="preserve"> </w:t>
      </w:r>
      <w:r w:rsidR="00464CB9" w:rsidRPr="00464CB9">
        <w:rPr>
          <w:color w:val="000000"/>
          <w:sz w:val="28"/>
          <w:szCs w:val="28"/>
        </w:rPr>
        <w:t>согласно</w:t>
      </w:r>
      <w:r w:rsidRPr="00464CB9">
        <w:rPr>
          <w:sz w:val="28"/>
          <w:szCs w:val="28"/>
        </w:rPr>
        <w:t xml:space="preserve"> </w:t>
      </w:r>
      <w:r w:rsidR="00464CB9">
        <w:rPr>
          <w:sz w:val="28"/>
          <w:szCs w:val="28"/>
        </w:rPr>
        <w:t xml:space="preserve">                           </w:t>
      </w:r>
      <w:r w:rsidRPr="00464CB9">
        <w:rPr>
          <w:sz w:val="28"/>
          <w:szCs w:val="28"/>
        </w:rPr>
        <w:t>приложению 2 к настоящему решению.</w:t>
      </w:r>
    </w:p>
    <w:p w:rsidR="00AF3753" w:rsidRPr="00464CB9" w:rsidRDefault="00AF3753" w:rsidP="00AF3753">
      <w:pPr>
        <w:pStyle w:val="a7"/>
        <w:tabs>
          <w:tab w:val="left" w:pos="142"/>
          <w:tab w:val="left" w:pos="567"/>
          <w:tab w:val="left" w:pos="851"/>
          <w:tab w:val="left" w:pos="993"/>
        </w:tabs>
        <w:suppressAutoHyphens w:val="0"/>
        <w:ind w:left="709" w:right="-284"/>
        <w:jc w:val="both"/>
        <w:rPr>
          <w:sz w:val="28"/>
          <w:szCs w:val="28"/>
        </w:rPr>
      </w:pPr>
    </w:p>
    <w:p w:rsidR="003407B8" w:rsidRPr="001D5C64" w:rsidRDefault="003407B8" w:rsidP="001D5C64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464CB9">
        <w:rPr>
          <w:sz w:val="28"/>
        </w:rPr>
        <w:lastRenderedPageBreak/>
        <w:t>Опубликовать настоящее решение в средств</w:t>
      </w:r>
      <w:r w:rsidR="001D5C64">
        <w:rPr>
          <w:sz w:val="28"/>
        </w:rPr>
        <w:t>е</w:t>
      </w:r>
      <w:r w:rsidRPr="00464CB9">
        <w:rPr>
          <w:sz w:val="28"/>
        </w:rPr>
        <w:t xml:space="preserve"> массовой информации Туапсинского района</w:t>
      </w:r>
      <w:r w:rsidR="001D5C64">
        <w:rPr>
          <w:sz w:val="28"/>
        </w:rPr>
        <w:t xml:space="preserve"> – газете «</w:t>
      </w:r>
      <w:proofErr w:type="spellStart"/>
      <w:r w:rsidR="001D5C64">
        <w:rPr>
          <w:sz w:val="28"/>
        </w:rPr>
        <w:t>Черноморье</w:t>
      </w:r>
      <w:proofErr w:type="spellEnd"/>
      <w:r w:rsidR="001D5C64">
        <w:rPr>
          <w:sz w:val="28"/>
        </w:rPr>
        <w:t xml:space="preserve"> сегодня»</w:t>
      </w:r>
      <w:r w:rsidRPr="001D5C64">
        <w:rPr>
          <w:sz w:val="28"/>
        </w:rPr>
        <w:t xml:space="preserve">. </w:t>
      </w:r>
    </w:p>
    <w:p w:rsidR="003407B8" w:rsidRPr="00793F40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 w:rsidRPr="00793F40">
        <w:rPr>
          <w:sz w:val="28"/>
        </w:rPr>
        <w:t>Разместить</w:t>
      </w:r>
      <w:proofErr w:type="gramEnd"/>
      <w:r w:rsidRPr="00793F40">
        <w:rPr>
          <w:sz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3407B8" w:rsidRPr="00793F40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 w:rsidRPr="00793F40">
        <w:rPr>
          <w:sz w:val="28"/>
        </w:rPr>
        <w:t>Разместить</w:t>
      </w:r>
      <w:proofErr w:type="gramEnd"/>
      <w:r w:rsidRPr="00793F40">
        <w:rPr>
          <w:sz w:val="28"/>
        </w:rPr>
        <w:t xml:space="preserve"> настоящее решение на официальном сайте администрации </w:t>
      </w:r>
      <w:r w:rsidR="00464CB9">
        <w:rPr>
          <w:sz w:val="28"/>
          <w:szCs w:val="28"/>
        </w:rPr>
        <w:t>Шепсинского</w:t>
      </w:r>
      <w:r w:rsidRPr="00A62706">
        <w:rPr>
          <w:sz w:val="28"/>
          <w:szCs w:val="28"/>
        </w:rPr>
        <w:t xml:space="preserve"> сельского </w:t>
      </w:r>
      <w:r w:rsidRPr="00793F40">
        <w:rPr>
          <w:sz w:val="28"/>
        </w:rPr>
        <w:t xml:space="preserve">поселения Туапсинского района.  </w:t>
      </w:r>
    </w:p>
    <w:p w:rsidR="003407B8" w:rsidRPr="00793F40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793F40">
        <w:rPr>
          <w:sz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(Исакова А.А.) </w:t>
      </w:r>
      <w:proofErr w:type="gramStart"/>
      <w:r w:rsidRPr="00793F40">
        <w:rPr>
          <w:sz w:val="28"/>
        </w:rPr>
        <w:t>разместить</w:t>
      </w:r>
      <w:proofErr w:type="gramEnd"/>
      <w:r w:rsidRPr="00793F40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:rsidR="003407B8" w:rsidRDefault="003407B8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proofErr w:type="gramStart"/>
      <w:r w:rsidRPr="00793F40">
        <w:rPr>
          <w:sz w:val="28"/>
          <w:szCs w:val="28"/>
        </w:rPr>
        <w:t>Контроль  за</w:t>
      </w:r>
      <w:proofErr w:type="gramEnd"/>
      <w:r w:rsidRPr="00793F40">
        <w:rPr>
          <w:sz w:val="28"/>
          <w:szCs w:val="28"/>
        </w:rPr>
        <w:t xml:space="preserve">  выполнением  настоящего решения возложить на комитет</w:t>
      </w:r>
      <w:r w:rsidRPr="00793F40">
        <w:rPr>
          <w:sz w:val="28"/>
        </w:rPr>
        <w:t xml:space="preserve"> </w:t>
      </w:r>
      <w:r w:rsidRPr="00793F40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3407B8" w:rsidRPr="00793F40" w:rsidRDefault="001D5C64" w:rsidP="00535B30">
      <w:pPr>
        <w:pStyle w:val="a7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3407B8" w:rsidRPr="00793F40">
        <w:rPr>
          <w:sz w:val="28"/>
          <w:szCs w:val="28"/>
        </w:rPr>
        <w:t>ешение вступает в силу со дня его официального опубликования.</w:t>
      </w:r>
    </w:p>
    <w:p w:rsidR="003407B8" w:rsidRDefault="003407B8" w:rsidP="003407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D5C64" w:rsidRDefault="001D5C64" w:rsidP="003407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407B8" w:rsidRDefault="00535B30" w:rsidP="003407B8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 xml:space="preserve">Глава </w:t>
      </w:r>
    </w:p>
    <w:p w:rsidR="003407B8" w:rsidRDefault="003407B8" w:rsidP="003407B8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3407B8" w:rsidRDefault="003407B8" w:rsidP="003407B8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535B3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С.</w:t>
      </w:r>
      <w:r w:rsidR="00535B30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535B30">
        <w:rPr>
          <w:sz w:val="28"/>
          <w:szCs w:val="28"/>
        </w:rPr>
        <w:t>Бой</w:t>
      </w:r>
      <w:r>
        <w:rPr>
          <w:sz w:val="28"/>
          <w:szCs w:val="28"/>
        </w:rPr>
        <w:t>ко</w:t>
      </w:r>
    </w:p>
    <w:p w:rsidR="003407B8" w:rsidRDefault="003407B8" w:rsidP="003407B8">
      <w:pPr>
        <w:rPr>
          <w:sz w:val="28"/>
          <w:szCs w:val="28"/>
        </w:rPr>
      </w:pPr>
    </w:p>
    <w:p w:rsidR="003407B8" w:rsidRDefault="003407B8" w:rsidP="003407B8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3407B8" w:rsidRDefault="003407B8" w:rsidP="003407B8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3407B8" w:rsidRPr="00D13237" w:rsidRDefault="003407B8" w:rsidP="003407B8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М.И. Ермолин</w:t>
      </w:r>
    </w:p>
    <w:p w:rsidR="003407B8" w:rsidRDefault="003407B8" w:rsidP="003407B8">
      <w:pPr>
        <w:ind w:right="-284"/>
        <w:rPr>
          <w:sz w:val="28"/>
        </w:rPr>
      </w:pPr>
    </w:p>
    <w:p w:rsidR="003407B8" w:rsidRDefault="003407B8" w:rsidP="003407B8">
      <w:pPr>
        <w:ind w:right="-284"/>
        <w:rPr>
          <w:sz w:val="28"/>
          <w:szCs w:val="28"/>
        </w:rPr>
      </w:pPr>
    </w:p>
    <w:p w:rsidR="003407B8" w:rsidRDefault="003407B8" w:rsidP="003407B8">
      <w:pPr>
        <w:ind w:right="-284"/>
        <w:rPr>
          <w:sz w:val="28"/>
          <w:szCs w:val="28"/>
        </w:rPr>
      </w:pPr>
    </w:p>
    <w:p w:rsidR="003407B8" w:rsidRDefault="003407B8" w:rsidP="003407B8">
      <w:pPr>
        <w:ind w:right="-284"/>
        <w:rPr>
          <w:sz w:val="28"/>
          <w:szCs w:val="28"/>
        </w:rPr>
      </w:pPr>
    </w:p>
    <w:p w:rsidR="003407B8" w:rsidRDefault="003407B8" w:rsidP="003407B8">
      <w:pPr>
        <w:ind w:right="-284"/>
        <w:rPr>
          <w:sz w:val="28"/>
          <w:szCs w:val="28"/>
        </w:rPr>
      </w:pPr>
    </w:p>
    <w:p w:rsidR="003407B8" w:rsidRDefault="003407B8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3407B8" w:rsidRDefault="003407B8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781A6B" w:rsidRDefault="00781A6B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1D5C64" w:rsidRDefault="001D5C64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AF3753" w:rsidRDefault="00AF3753" w:rsidP="00AF375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F3753" w:rsidRDefault="00AF3753" w:rsidP="00AF375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AF3753" w:rsidRDefault="00AF3753" w:rsidP="00AF375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AF3753" w:rsidRDefault="00AF3753" w:rsidP="00AF3753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7885" cy="5367655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3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главного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архитектора администрации 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:rsidR="00AF3753" w:rsidRDefault="00AF3753" w:rsidP="00AF375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AF3753" w:rsidRDefault="00AF3753" w:rsidP="00AF375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bookmarkStart w:id="0" w:name="_GoBack"/>
      <w:bookmarkEnd w:id="0"/>
    </w:p>
    <w:p w:rsidR="00AF3753" w:rsidRDefault="00AF3753" w:rsidP="00AF375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AF3753" w:rsidRDefault="00AF3753" w:rsidP="00AF375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F3753" w:rsidRDefault="00AF3753" w:rsidP="00AF375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AF3753" w:rsidRDefault="00AF3753" w:rsidP="00AF375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4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AF3753" w:rsidRDefault="00AF3753" w:rsidP="00AF3753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AF3753" w:rsidRDefault="00AF3753" w:rsidP="00AF3753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границе формируемого земельного участка, расположенного по адресу: Краснодарский край, Туапсинский район, п. пансионат «Южный», д. 1</w:t>
      </w:r>
    </w:p>
    <w:p w:rsidR="00AF3753" w:rsidRDefault="00AF3753" w:rsidP="00AF3753">
      <w:pPr>
        <w:rPr>
          <w:color w:val="000000"/>
          <w:sz w:val="22"/>
          <w:szCs w:val="28"/>
        </w:rPr>
      </w:pPr>
    </w:p>
    <w:p w:rsidR="00AF3753" w:rsidRDefault="00AF3753" w:rsidP="00AF375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Краткая характеристика о границе формируемого земельного участка:</w:t>
      </w:r>
    </w:p>
    <w:p w:rsidR="00AF3753" w:rsidRDefault="00AF3753" w:rsidP="00AF375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Земельный участок расположен: РФ, Краснодарский край, Туапсинский район, п. пансионата «Южный», д. 1.</w:t>
      </w:r>
    </w:p>
    <w:p w:rsidR="00AF3753" w:rsidRDefault="00AF3753" w:rsidP="00AF375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Функциональное зонирование согласно генерального плана – зона застройки индивидуальными жилыми домами, плотность 10-25 чел/</w:t>
      </w:r>
      <w:proofErr w:type="gramStart"/>
      <w:r>
        <w:rPr>
          <w:sz w:val="28"/>
          <w:szCs w:val="28"/>
          <w:lang w:eastAsia="ru-RU"/>
        </w:rPr>
        <w:t>га</w:t>
      </w:r>
      <w:proofErr w:type="gramEnd"/>
      <w:r>
        <w:rPr>
          <w:sz w:val="28"/>
          <w:szCs w:val="28"/>
          <w:lang w:eastAsia="ru-RU"/>
        </w:rPr>
        <w:t>.</w:t>
      </w:r>
    </w:p>
    <w:p w:rsidR="00AF3753" w:rsidRDefault="00AF3753" w:rsidP="00AF375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Территориальная зона согласно правилам землепользования                           и застройки: Ж</w:t>
      </w:r>
      <w:proofErr w:type="gramStart"/>
      <w:r>
        <w:rPr>
          <w:sz w:val="28"/>
          <w:szCs w:val="28"/>
          <w:lang w:eastAsia="ru-RU"/>
        </w:rPr>
        <w:t>1</w:t>
      </w:r>
      <w:proofErr w:type="gramEnd"/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Зона застройки индивидуальными жилыми домами</w:t>
      </w:r>
      <w:r>
        <w:rPr>
          <w:sz w:val="28"/>
          <w:szCs w:val="28"/>
          <w:lang w:eastAsia="ru-RU"/>
        </w:rPr>
        <w:t>.</w:t>
      </w:r>
    </w:p>
    <w:p w:rsidR="00AF3753" w:rsidRDefault="00AF3753" w:rsidP="00AF375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Испрашиваемый вид территориальной зоны: Ж3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:rsidR="00AF3753" w:rsidRDefault="00AF3753" w:rsidP="00AF3753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Реализация намерений заявителя изменить территориальную зону                 на Ж3 – </w:t>
      </w:r>
      <w:r>
        <w:rPr>
          <w:sz w:val="28"/>
          <w:szCs w:val="28"/>
        </w:rPr>
        <w:t xml:space="preserve">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домами,</w:t>
      </w:r>
      <w:r>
        <w:rPr>
          <w:sz w:val="28"/>
          <w:szCs w:val="28"/>
          <w:lang w:eastAsia="ru-RU"/>
        </w:rPr>
        <w:t xml:space="preserve"> для формируемого земельного участка, площадью 1600,00 </w:t>
      </w:r>
      <w:proofErr w:type="spellStart"/>
      <w:r>
        <w:rPr>
          <w:sz w:val="28"/>
          <w:szCs w:val="28"/>
          <w:lang w:eastAsia="ru-RU"/>
        </w:rPr>
        <w:t>кв</w:t>
      </w:r>
      <w:proofErr w:type="gramStart"/>
      <w:r>
        <w:rPr>
          <w:sz w:val="28"/>
          <w:szCs w:val="28"/>
          <w:lang w:eastAsia="ru-RU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>, расположенного по адресу: РФ, Краснодарский край, Туапсинский район, п. пансионата «Южный», д. 1</w:t>
      </w:r>
      <w:r>
        <w:rPr>
          <w:sz w:val="28"/>
          <w:szCs w:val="28"/>
        </w:rPr>
        <w:t>.</w:t>
      </w:r>
    </w:p>
    <w:p w:rsidR="00AF3753" w:rsidRDefault="00AF3753" w:rsidP="00AF3753">
      <w:pPr>
        <w:pStyle w:val="a7"/>
        <w:ind w:left="426"/>
        <w:jc w:val="both"/>
        <w:rPr>
          <w:sz w:val="22"/>
          <w:szCs w:val="28"/>
          <w:lang w:eastAsia="ru-RU"/>
        </w:rPr>
      </w:pPr>
    </w:p>
    <w:p w:rsidR="00AF3753" w:rsidRDefault="00AF3753" w:rsidP="00AF3753">
      <w:pPr>
        <w:pStyle w:val="a7"/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Координаты в системе </w:t>
      </w:r>
      <w:proofErr w:type="gramStart"/>
      <w:r>
        <w:rPr>
          <w:sz w:val="28"/>
          <w:szCs w:val="28"/>
          <w:lang w:eastAsia="ru-RU"/>
        </w:rPr>
        <w:t>МСК</w:t>
      </w:r>
      <w:proofErr w:type="gramEnd"/>
      <w:r>
        <w:rPr>
          <w:sz w:val="28"/>
          <w:szCs w:val="28"/>
          <w:lang w:eastAsia="ru-RU"/>
        </w:rPr>
        <w:t xml:space="preserve"> 23:</w:t>
      </w:r>
    </w:p>
    <w:p w:rsidR="00AF3753" w:rsidRDefault="00AF3753" w:rsidP="00AF3753">
      <w:pPr>
        <w:jc w:val="both"/>
        <w:rPr>
          <w:sz w:val="32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2"/>
        <w:gridCol w:w="1985"/>
      </w:tblGrid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53" w:rsidRDefault="00AF3753">
            <w:pPr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53" w:rsidRDefault="00AF3753">
            <w:pPr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53" w:rsidRDefault="00AF3753">
            <w:pPr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371001.77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1391910.10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371017.67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1391919.84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370988.24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1391951.21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370966.02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1391931.53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370969.52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1391923.69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370963.60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1391918.04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370962.93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1391915.39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370973.46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1391902.29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370974.09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1391902.45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370976.40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1391899.54</w:t>
            </w:r>
          </w:p>
        </w:tc>
      </w:tr>
      <w:tr w:rsidR="00AF3753" w:rsidTr="00AF375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370979.05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53" w:rsidRDefault="00AF375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1391896.32</w:t>
            </w:r>
          </w:p>
        </w:tc>
      </w:tr>
    </w:tbl>
    <w:p w:rsidR="00AF3753" w:rsidRDefault="00AF3753" w:rsidP="00AF3753">
      <w:pPr>
        <w:framePr w:w="5386" w:wrap="auto" w:hAnchor="text"/>
        <w:ind w:right="141"/>
        <w:jc w:val="center"/>
        <w:rPr>
          <w:sz w:val="28"/>
          <w:szCs w:val="28"/>
          <w:lang w:eastAsia="ru-RU"/>
        </w:rPr>
      </w:pPr>
    </w:p>
    <w:p w:rsidR="00AF3753" w:rsidRDefault="00AF3753" w:rsidP="00AF3753">
      <w:pPr>
        <w:jc w:val="both"/>
        <w:rPr>
          <w:sz w:val="32"/>
          <w:szCs w:val="28"/>
          <w:lang w:eastAsia="ru-RU"/>
        </w:rPr>
      </w:pPr>
    </w:p>
    <w:p w:rsidR="00AF3753" w:rsidRDefault="00AF3753" w:rsidP="00AF3753">
      <w:pPr>
        <w:jc w:val="both"/>
        <w:rPr>
          <w:sz w:val="32"/>
          <w:szCs w:val="28"/>
          <w:lang w:eastAsia="ru-RU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– главного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архитектора администрации </w:t>
      </w:r>
    </w:p>
    <w:p w:rsidR="00AF3753" w:rsidRDefault="00AF3753" w:rsidP="00AF375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D5C64" w:rsidRDefault="00AF3753" w:rsidP="003407B8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sectPr w:rsidR="001D5C64" w:rsidSect="00AF3753">
      <w:headerReference w:type="even" r:id="rId10"/>
      <w:headerReference w:type="default" r:id="rId11"/>
      <w:headerReference w:type="first" r:id="rId12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FA" w:rsidRDefault="00AF3AFA" w:rsidP="005046E1">
      <w:r>
        <w:separator/>
      </w:r>
    </w:p>
  </w:endnote>
  <w:endnote w:type="continuationSeparator" w:id="0">
    <w:p w:rsidR="00AF3AFA" w:rsidRDefault="00AF3AFA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FA" w:rsidRDefault="00AF3AFA" w:rsidP="005046E1">
      <w:r>
        <w:separator/>
      </w:r>
    </w:p>
  </w:footnote>
  <w:footnote w:type="continuationSeparator" w:id="0">
    <w:p w:rsidR="00AF3AFA" w:rsidRDefault="00AF3AFA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01" w:rsidRPr="00CD0DDC" w:rsidRDefault="008A00FE" w:rsidP="00CD0DDC">
    <w:pPr>
      <w:pStyle w:val="aa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01" w:rsidRPr="005046E1" w:rsidRDefault="0032086A" w:rsidP="005046E1">
    <w:pPr>
      <w:pStyle w:val="aa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C1" w:rsidRPr="00740CC1" w:rsidRDefault="00740CC1" w:rsidP="00740CC1">
    <w:pPr>
      <w:pStyle w:val="aa"/>
      <w:jc w:val="right"/>
      <w:rPr>
        <w:sz w:val="28"/>
        <w:szCs w:val="28"/>
      </w:rPr>
    </w:pPr>
    <w:r w:rsidRPr="00740CC1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1EC6"/>
    <w:multiLevelType w:val="hybridMultilevel"/>
    <w:tmpl w:val="B3D22880"/>
    <w:lvl w:ilvl="0" w:tplc="3B3E34F4">
      <w:start w:val="1"/>
      <w:numFmt w:val="decimal"/>
      <w:lvlText w:val="%1."/>
      <w:lvlJc w:val="left"/>
      <w:pPr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6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65C"/>
    <w:multiLevelType w:val="hybridMultilevel"/>
    <w:tmpl w:val="4ED6CCA6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08A722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2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2"/>
  </w:num>
  <w:num w:numId="11">
    <w:abstractNumId w:val="6"/>
  </w:num>
  <w:num w:numId="12">
    <w:abstractNumId w:val="8"/>
  </w:num>
  <w:num w:numId="13">
    <w:abstractNumId w:val="15"/>
  </w:num>
  <w:num w:numId="14">
    <w:abstractNumId w:val="7"/>
  </w:num>
  <w:num w:numId="15">
    <w:abstractNumId w:val="13"/>
  </w:num>
  <w:num w:numId="16">
    <w:abstractNumId w:val="1"/>
  </w:num>
  <w:num w:numId="17">
    <w:abstractNumId w:val="21"/>
  </w:num>
  <w:num w:numId="18">
    <w:abstractNumId w:val="14"/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11"/>
  </w:num>
  <w:num w:numId="24">
    <w:abstractNumId w:val="1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76C07"/>
    <w:rsid w:val="000B5E53"/>
    <w:rsid w:val="000E6E80"/>
    <w:rsid w:val="00150FB3"/>
    <w:rsid w:val="00151CA9"/>
    <w:rsid w:val="001D5C64"/>
    <w:rsid w:val="00262561"/>
    <w:rsid w:val="00286609"/>
    <w:rsid w:val="002D433E"/>
    <w:rsid w:val="0032086A"/>
    <w:rsid w:val="003303CD"/>
    <w:rsid w:val="003407B8"/>
    <w:rsid w:val="00350904"/>
    <w:rsid w:val="003600AE"/>
    <w:rsid w:val="0039002E"/>
    <w:rsid w:val="003B32A3"/>
    <w:rsid w:val="003B79E8"/>
    <w:rsid w:val="004046CC"/>
    <w:rsid w:val="0043463D"/>
    <w:rsid w:val="00464CB9"/>
    <w:rsid w:val="004802AC"/>
    <w:rsid w:val="00483221"/>
    <w:rsid w:val="004C1A4D"/>
    <w:rsid w:val="004F0244"/>
    <w:rsid w:val="005046E1"/>
    <w:rsid w:val="00535B30"/>
    <w:rsid w:val="00571466"/>
    <w:rsid w:val="00577924"/>
    <w:rsid w:val="005A3ED1"/>
    <w:rsid w:val="005D2A2D"/>
    <w:rsid w:val="00603A86"/>
    <w:rsid w:val="00651B75"/>
    <w:rsid w:val="006770EE"/>
    <w:rsid w:val="006A0CC0"/>
    <w:rsid w:val="006A5D16"/>
    <w:rsid w:val="006E195B"/>
    <w:rsid w:val="006F1CE3"/>
    <w:rsid w:val="00740CC1"/>
    <w:rsid w:val="00741ECE"/>
    <w:rsid w:val="00745653"/>
    <w:rsid w:val="00757FC2"/>
    <w:rsid w:val="00772DEE"/>
    <w:rsid w:val="00781A6B"/>
    <w:rsid w:val="00793F40"/>
    <w:rsid w:val="007A6925"/>
    <w:rsid w:val="007B0AFF"/>
    <w:rsid w:val="008032C1"/>
    <w:rsid w:val="008218B9"/>
    <w:rsid w:val="0085297B"/>
    <w:rsid w:val="008573DC"/>
    <w:rsid w:val="00875F84"/>
    <w:rsid w:val="008815CB"/>
    <w:rsid w:val="00895F61"/>
    <w:rsid w:val="008A00FE"/>
    <w:rsid w:val="008C6BEF"/>
    <w:rsid w:val="00957E01"/>
    <w:rsid w:val="00973D04"/>
    <w:rsid w:val="009B6710"/>
    <w:rsid w:val="009E79EB"/>
    <w:rsid w:val="00A00EA2"/>
    <w:rsid w:val="00A4087A"/>
    <w:rsid w:val="00AA6C86"/>
    <w:rsid w:val="00AB0DF3"/>
    <w:rsid w:val="00AD66FB"/>
    <w:rsid w:val="00AF3753"/>
    <w:rsid w:val="00AF3AFA"/>
    <w:rsid w:val="00B101FC"/>
    <w:rsid w:val="00BA3218"/>
    <w:rsid w:val="00BC6D4F"/>
    <w:rsid w:val="00BD0BE8"/>
    <w:rsid w:val="00C94069"/>
    <w:rsid w:val="00CB2DD4"/>
    <w:rsid w:val="00CB7CB7"/>
    <w:rsid w:val="00CC2BF6"/>
    <w:rsid w:val="00CD0DDC"/>
    <w:rsid w:val="00CE3F17"/>
    <w:rsid w:val="00CF1E72"/>
    <w:rsid w:val="00CF7617"/>
    <w:rsid w:val="00DD40F1"/>
    <w:rsid w:val="00E24594"/>
    <w:rsid w:val="00E53D9C"/>
    <w:rsid w:val="00EC2A29"/>
    <w:rsid w:val="00EC332B"/>
    <w:rsid w:val="00EC6FD1"/>
    <w:rsid w:val="00F433C0"/>
    <w:rsid w:val="00F71E1B"/>
    <w:rsid w:val="00F74F1A"/>
    <w:rsid w:val="00F863BE"/>
    <w:rsid w:val="00F9142C"/>
    <w:rsid w:val="00FB124A"/>
    <w:rsid w:val="00F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94069"/>
    <w:rPr>
      <w:color w:val="0000FF" w:themeColor="hyperlink"/>
      <w:u w:val="single"/>
    </w:rPr>
  </w:style>
  <w:style w:type="paragraph" w:customStyle="1" w:styleId="ConsPlusNonformat">
    <w:name w:val="ConsPlusNonformat"/>
    <w:rsid w:val="00781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1D5C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94069"/>
    <w:rPr>
      <w:color w:val="0000FF" w:themeColor="hyperlink"/>
      <w:u w:val="single"/>
    </w:rPr>
  </w:style>
  <w:style w:type="paragraph" w:customStyle="1" w:styleId="ConsPlusNonformat">
    <w:name w:val="ConsPlusNonformat"/>
    <w:rsid w:val="00781A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1D5C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2023-06-22T13:07:00Z</cp:lastPrinted>
  <dcterms:created xsi:type="dcterms:W3CDTF">2023-05-25T07:13:00Z</dcterms:created>
  <dcterms:modified xsi:type="dcterms:W3CDTF">2023-06-22T16:40:00Z</dcterms:modified>
</cp:coreProperties>
</file>