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0" w:rsidRPr="00DA7944" w:rsidRDefault="000820D7" w:rsidP="00DC446D">
      <w:pPr>
        <w:pStyle w:val="af"/>
      </w:pPr>
      <w:bookmarkStart w:id="0" w:name="bookmark0"/>
      <w:r w:rsidRPr="00DA7944">
        <w:rPr>
          <w:rStyle w:val="11"/>
          <w:rFonts w:eastAsiaTheme="majorEastAsia"/>
          <w:sz w:val="28"/>
          <w:szCs w:val="28"/>
        </w:rPr>
        <w:t>Администрация муниципального образования Туапсинский район Комиссия по предупреждению и ликвидации чрезвычайных ситуаций и обеспечению пожарной безопасности</w:t>
      </w:r>
      <w:bookmarkEnd w:id="0"/>
    </w:p>
    <w:p w:rsidR="008F7120" w:rsidRDefault="000820D7">
      <w:pPr>
        <w:pStyle w:val="3"/>
        <w:shd w:val="clear" w:color="auto" w:fill="auto"/>
        <w:spacing w:before="0"/>
        <w:ind w:left="20"/>
        <w:rPr>
          <w:rStyle w:val="14pt"/>
        </w:rPr>
      </w:pPr>
      <w:r w:rsidRPr="00DA7944">
        <w:rPr>
          <w:rStyle w:val="12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Pr="00DA7944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B92DF5">
        <w:rPr>
          <w:rStyle w:val="14pt"/>
        </w:rPr>
        <w:t>1</w:t>
      </w:r>
      <w:r w:rsidR="00E654A2">
        <w:rPr>
          <w:rStyle w:val="14pt"/>
        </w:rPr>
        <w:t>2</w:t>
      </w:r>
    </w:p>
    <w:p w:rsidR="00A27567" w:rsidRPr="00DA7944" w:rsidRDefault="00A27567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</w:p>
    <w:p w:rsidR="008F7120" w:rsidRDefault="00A27567" w:rsidP="00674EFA">
      <w:pPr>
        <w:pStyle w:val="3"/>
        <w:shd w:val="clear" w:color="auto" w:fill="auto"/>
        <w:tabs>
          <w:tab w:val="left" w:pos="8526"/>
        </w:tabs>
        <w:spacing w:before="0" w:line="270" w:lineRule="exact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19</w:t>
      </w:r>
      <w:r w:rsidR="00674EFA">
        <w:rPr>
          <w:rStyle w:val="12"/>
          <w:sz w:val="28"/>
          <w:szCs w:val="28"/>
        </w:rPr>
        <w:t xml:space="preserve"> февраля </w:t>
      </w:r>
      <w:r w:rsidR="000820D7" w:rsidRPr="00DA7944">
        <w:rPr>
          <w:rStyle w:val="12"/>
          <w:sz w:val="28"/>
          <w:szCs w:val="28"/>
        </w:rPr>
        <w:t>201</w:t>
      </w:r>
      <w:r>
        <w:rPr>
          <w:rStyle w:val="12"/>
          <w:sz w:val="28"/>
          <w:szCs w:val="28"/>
        </w:rPr>
        <w:t>6</w:t>
      </w:r>
      <w:r w:rsidR="00DA7944" w:rsidRPr="00DA7944">
        <w:rPr>
          <w:rStyle w:val="12"/>
          <w:sz w:val="28"/>
          <w:szCs w:val="28"/>
        </w:rPr>
        <w:t xml:space="preserve">года.                                      </w:t>
      </w:r>
      <w:r w:rsidR="00DA7944">
        <w:rPr>
          <w:rStyle w:val="12"/>
          <w:sz w:val="28"/>
          <w:szCs w:val="28"/>
        </w:rPr>
        <w:t xml:space="preserve"> </w:t>
      </w:r>
      <w:r w:rsidR="00DA7944" w:rsidRPr="00DA7944">
        <w:rPr>
          <w:rStyle w:val="12"/>
          <w:sz w:val="28"/>
          <w:szCs w:val="28"/>
        </w:rPr>
        <w:t xml:space="preserve">                                        </w:t>
      </w:r>
      <w:r w:rsidR="00674EFA">
        <w:rPr>
          <w:rStyle w:val="12"/>
          <w:sz w:val="28"/>
          <w:szCs w:val="28"/>
        </w:rPr>
        <w:t xml:space="preserve">           </w:t>
      </w:r>
      <w:r w:rsidR="000820D7" w:rsidRPr="00DA7944">
        <w:rPr>
          <w:rStyle w:val="12"/>
          <w:sz w:val="28"/>
          <w:szCs w:val="28"/>
        </w:rPr>
        <w:t>г.Туапсе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16:00</w:t>
      </w:r>
    </w:p>
    <w:p w:rsidR="0063031A" w:rsidRDefault="0063031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674EFA" w:rsidRPr="00DA7944" w:rsidRDefault="00674EFA" w:rsidP="0063031A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8F7120" w:rsidRPr="00DA7944" w:rsidRDefault="00674EFA" w:rsidP="0063031A">
      <w:pPr>
        <w:pStyle w:val="10"/>
        <w:keepNext/>
        <w:keepLines/>
        <w:shd w:val="clear" w:color="auto" w:fill="auto"/>
        <w:ind w:left="142" w:right="1"/>
        <w:rPr>
          <w:sz w:val="28"/>
          <w:szCs w:val="28"/>
        </w:rPr>
      </w:pPr>
      <w:bookmarkStart w:id="1" w:name="bookmark1"/>
      <w:r>
        <w:rPr>
          <w:rStyle w:val="11"/>
          <w:b/>
          <w:bCs/>
          <w:sz w:val="28"/>
          <w:szCs w:val="28"/>
        </w:rPr>
        <w:t xml:space="preserve">Об обеспечении первичных мер пожарной безопасности </w:t>
      </w:r>
      <w:r w:rsidR="000820D7" w:rsidRPr="00DA7944">
        <w:rPr>
          <w:rStyle w:val="11"/>
          <w:b/>
          <w:bCs/>
          <w:sz w:val="28"/>
          <w:szCs w:val="28"/>
        </w:rPr>
        <w:t>на территории</w:t>
      </w:r>
      <w:r>
        <w:rPr>
          <w:rStyle w:val="11"/>
          <w:b/>
          <w:bCs/>
          <w:sz w:val="28"/>
          <w:szCs w:val="28"/>
        </w:rPr>
        <w:t xml:space="preserve"> муниципального образования</w:t>
      </w:r>
      <w:r w:rsidR="000820D7" w:rsidRPr="00DA7944">
        <w:rPr>
          <w:rStyle w:val="11"/>
          <w:b/>
          <w:bCs/>
          <w:sz w:val="28"/>
          <w:szCs w:val="28"/>
        </w:rPr>
        <w:t xml:space="preserve"> Туапсинск</w:t>
      </w:r>
      <w:r>
        <w:rPr>
          <w:rStyle w:val="11"/>
          <w:b/>
          <w:bCs/>
          <w:sz w:val="28"/>
          <w:szCs w:val="28"/>
        </w:rPr>
        <w:t>ий район</w:t>
      </w:r>
      <w:r w:rsidR="000820D7" w:rsidRPr="00DA7944">
        <w:rPr>
          <w:rStyle w:val="11"/>
          <w:b/>
          <w:bCs/>
          <w:sz w:val="28"/>
          <w:szCs w:val="28"/>
        </w:rPr>
        <w:t xml:space="preserve"> </w:t>
      </w:r>
      <w:bookmarkEnd w:id="1"/>
      <w:r>
        <w:rPr>
          <w:rStyle w:val="11"/>
          <w:b/>
          <w:bCs/>
          <w:sz w:val="28"/>
          <w:szCs w:val="28"/>
        </w:rPr>
        <w:t>в 201</w:t>
      </w:r>
      <w:r w:rsidR="00A27567">
        <w:rPr>
          <w:rStyle w:val="11"/>
          <w:b/>
          <w:bCs/>
          <w:sz w:val="28"/>
          <w:szCs w:val="28"/>
        </w:rPr>
        <w:t>6</w:t>
      </w:r>
      <w:r w:rsidR="00DC446D">
        <w:rPr>
          <w:rStyle w:val="11"/>
          <w:b/>
          <w:bCs/>
          <w:sz w:val="28"/>
          <w:szCs w:val="28"/>
        </w:rPr>
        <w:t xml:space="preserve"> году</w:t>
      </w:r>
      <w:bookmarkStart w:id="2" w:name="_GoBack"/>
      <w:bookmarkEnd w:id="2"/>
    </w:p>
    <w:p w:rsidR="008F7120" w:rsidRDefault="00674EFA" w:rsidP="00E45825">
      <w:pPr>
        <w:pStyle w:val="3"/>
        <w:shd w:val="clear" w:color="auto" w:fill="auto"/>
        <w:tabs>
          <w:tab w:val="left" w:pos="1134"/>
        </w:tabs>
        <w:spacing w:before="0" w:line="240" w:lineRule="auto"/>
        <w:ind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В соответствии с Решением Комиссии по предупреждению и ликвидации чрезвычайных ситуаций и обеспечению пожарной безопасности администрации Краснодарского края от 1</w:t>
      </w:r>
      <w:r w:rsidR="00A27567">
        <w:rPr>
          <w:rStyle w:val="12"/>
          <w:sz w:val="28"/>
          <w:szCs w:val="28"/>
        </w:rPr>
        <w:t>9</w:t>
      </w:r>
      <w:r>
        <w:rPr>
          <w:rStyle w:val="12"/>
          <w:sz w:val="28"/>
          <w:szCs w:val="28"/>
        </w:rPr>
        <w:t xml:space="preserve"> февраля 201</w:t>
      </w:r>
      <w:r w:rsidR="00A27567">
        <w:rPr>
          <w:rStyle w:val="12"/>
          <w:sz w:val="28"/>
          <w:szCs w:val="28"/>
        </w:rPr>
        <w:t>6</w:t>
      </w:r>
      <w:r>
        <w:rPr>
          <w:rStyle w:val="12"/>
          <w:sz w:val="28"/>
          <w:szCs w:val="28"/>
        </w:rPr>
        <w:t xml:space="preserve"> года  №</w:t>
      </w:r>
      <w:r w:rsidRPr="00F00DAB">
        <w:rPr>
          <w:rStyle w:val="12"/>
          <w:color w:val="auto"/>
          <w:sz w:val="28"/>
          <w:szCs w:val="28"/>
        </w:rPr>
        <w:t>7</w:t>
      </w:r>
      <w:r w:rsidR="00F00DAB" w:rsidRPr="00F00DAB">
        <w:rPr>
          <w:rStyle w:val="12"/>
          <w:color w:val="auto"/>
          <w:sz w:val="28"/>
          <w:szCs w:val="28"/>
        </w:rPr>
        <w:t>90</w:t>
      </w:r>
      <w:r>
        <w:rPr>
          <w:rStyle w:val="12"/>
          <w:sz w:val="28"/>
          <w:szCs w:val="28"/>
        </w:rPr>
        <w:t xml:space="preserve"> «</w:t>
      </w:r>
      <w:r w:rsidR="00A27567">
        <w:rPr>
          <w:rStyle w:val="11"/>
          <w:b w:val="0"/>
          <w:bCs w:val="0"/>
          <w:sz w:val="28"/>
          <w:szCs w:val="28"/>
        </w:rPr>
        <w:t>Об обеспечении первичных мер пожарной безопасности в муниципальных образованиях Краснодарского края</w:t>
      </w:r>
      <w:r>
        <w:rPr>
          <w:rStyle w:val="11"/>
          <w:b w:val="0"/>
          <w:bCs w:val="0"/>
          <w:sz w:val="28"/>
          <w:szCs w:val="28"/>
        </w:rPr>
        <w:t>»</w:t>
      </w:r>
      <w:r w:rsidR="000820D7" w:rsidRPr="0063031A">
        <w:rPr>
          <w:rStyle w:val="12"/>
          <w:sz w:val="28"/>
          <w:szCs w:val="28"/>
        </w:rPr>
        <w:t>,</w:t>
      </w:r>
      <w:r>
        <w:rPr>
          <w:rStyle w:val="12"/>
          <w:sz w:val="28"/>
          <w:szCs w:val="28"/>
        </w:rPr>
        <w:t xml:space="preserve"> а так же</w:t>
      </w:r>
      <w:r w:rsidR="000820D7" w:rsidRPr="0063031A">
        <w:rPr>
          <w:rStyle w:val="12"/>
          <w:sz w:val="28"/>
          <w:szCs w:val="28"/>
        </w:rPr>
        <w:t xml:space="preserve"> заслушав и обсудив информацию вы</w:t>
      </w:r>
      <w:r>
        <w:rPr>
          <w:rStyle w:val="12"/>
          <w:sz w:val="28"/>
          <w:szCs w:val="28"/>
        </w:rPr>
        <w:t xml:space="preserve">ступивших участников заседания и </w:t>
      </w:r>
      <w:r w:rsidR="000820D7" w:rsidRPr="0063031A">
        <w:rPr>
          <w:rStyle w:val="12"/>
          <w:sz w:val="28"/>
          <w:szCs w:val="28"/>
        </w:rPr>
        <w:t>поступившие предложения, Комиссия администрации муниципального образования Туапсинский район по предупреждению и ликвидации чрезвычайных ситуаций и обеспечению пожарной безопасности РЕШИЛА:</w:t>
      </w:r>
    </w:p>
    <w:p w:rsidR="00024D45" w:rsidRDefault="00024D45" w:rsidP="00E45825">
      <w:pPr>
        <w:pStyle w:val="3"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Отделу по делам ГО и ЧС администрации муниципального образования Туапсинский район (Клещенок):</w:t>
      </w:r>
    </w:p>
    <w:p w:rsidR="00024D45" w:rsidRPr="00024D45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bidi="ru-RU"/>
        </w:rPr>
        <w:t>р</w:t>
      </w:r>
      <w:r w:rsidR="00024D45" w:rsidRPr="00024D45">
        <w:rPr>
          <w:b w:val="0"/>
          <w:color w:val="auto"/>
          <w:sz w:val="28"/>
          <w:szCs w:val="28"/>
          <w:lang w:bidi="ru-RU"/>
        </w:rPr>
        <w:t>азработать дополнительные требования пожарной безопасности на время установления особого противопожарного режима на территории муниципального образования;</w:t>
      </w:r>
    </w:p>
    <w:p w:rsidR="00024D45" w:rsidRPr="00024D45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  <w:lang w:bidi="ru-RU"/>
        </w:rPr>
        <w:t>о</w:t>
      </w:r>
      <w:r w:rsidR="00024D45" w:rsidRPr="00024D45">
        <w:rPr>
          <w:b w:val="0"/>
          <w:color w:val="auto"/>
          <w:sz w:val="28"/>
          <w:szCs w:val="28"/>
          <w:lang w:bidi="ru-RU"/>
        </w:rPr>
        <w:t>беспечить разработку и организацию выполнения муниципальных целевых программ по вопросам обеспечения пожарной безопасности;</w:t>
      </w:r>
    </w:p>
    <w:p w:rsidR="00BC2CF6" w:rsidRDefault="00BC2CF6" w:rsidP="00E45825">
      <w:pPr>
        <w:pStyle w:val="2"/>
        <w:numPr>
          <w:ilvl w:val="0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BC2CF6">
        <w:rPr>
          <w:b w:val="0"/>
          <w:sz w:val="28"/>
          <w:szCs w:val="28"/>
          <w:lang w:bidi="ru-RU"/>
        </w:rPr>
        <w:t xml:space="preserve">Главам </w:t>
      </w:r>
      <w:r w:rsidR="00A27567">
        <w:rPr>
          <w:b w:val="0"/>
          <w:sz w:val="28"/>
          <w:szCs w:val="28"/>
          <w:lang w:bidi="ru-RU"/>
        </w:rPr>
        <w:t>городских и сельских поселений Туапсинского района</w:t>
      </w:r>
      <w:r w:rsidRPr="00BC2CF6">
        <w:rPr>
          <w:b w:val="0"/>
          <w:sz w:val="28"/>
          <w:szCs w:val="28"/>
          <w:lang w:bidi="ru-RU"/>
        </w:rPr>
        <w:t xml:space="preserve"> организовать реализацию комплекса мероприятий по обеспечению первичных мер пожарной безопасности, в том числе:</w:t>
      </w:r>
    </w:p>
    <w:p w:rsidR="00BC2CF6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з</w:t>
      </w:r>
      <w:r w:rsidR="00BC2CF6" w:rsidRPr="00BC2CF6">
        <w:rPr>
          <w:b w:val="0"/>
          <w:sz w:val="28"/>
          <w:szCs w:val="28"/>
          <w:lang w:bidi="ru-RU"/>
        </w:rPr>
        <w:t>авершить работу по принятию необходимых муниципальных правовых актов;</w:t>
      </w:r>
    </w:p>
    <w:p w:rsidR="00BC2CF6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р</w:t>
      </w:r>
      <w:r w:rsidR="00BC2CF6" w:rsidRPr="00BC2CF6">
        <w:rPr>
          <w:b w:val="0"/>
          <w:sz w:val="28"/>
          <w:szCs w:val="28"/>
          <w:lang w:bidi="ru-RU"/>
        </w:rPr>
        <w:t>азработать и утвердить планы мероприятий по укреплению пожарной безопасности;</w:t>
      </w:r>
    </w:p>
    <w:p w:rsidR="00A27567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BC2CF6" w:rsidRPr="00BC2CF6">
        <w:rPr>
          <w:b w:val="0"/>
          <w:sz w:val="28"/>
          <w:szCs w:val="28"/>
          <w:lang w:bidi="ru-RU"/>
        </w:rPr>
        <w:t>рганизовать</w:t>
      </w:r>
      <w:r w:rsidR="00A27567">
        <w:rPr>
          <w:b w:val="0"/>
          <w:sz w:val="28"/>
          <w:szCs w:val="28"/>
          <w:lang w:bidi="ru-RU"/>
        </w:rPr>
        <w:t>:</w:t>
      </w:r>
    </w:p>
    <w:p w:rsidR="00A27567" w:rsidRDefault="00BC2CF6" w:rsidP="00E45825">
      <w:pPr>
        <w:pStyle w:val="2"/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firstLine="709"/>
        <w:jc w:val="both"/>
        <w:rPr>
          <w:b w:val="0"/>
          <w:sz w:val="28"/>
          <w:szCs w:val="28"/>
          <w:lang w:bidi="ru-RU"/>
        </w:rPr>
      </w:pPr>
      <w:r w:rsidRPr="00BC2CF6">
        <w:rPr>
          <w:b w:val="0"/>
          <w:sz w:val="28"/>
          <w:szCs w:val="28"/>
          <w:lang w:bidi="ru-RU"/>
        </w:rPr>
        <w:t xml:space="preserve">разработку и осуществление мероприятий по обеспечению пожарной безопасности </w:t>
      </w:r>
      <w:r w:rsidR="00A27567">
        <w:rPr>
          <w:b w:val="0"/>
          <w:sz w:val="28"/>
          <w:szCs w:val="28"/>
          <w:lang w:bidi="ru-RU"/>
        </w:rPr>
        <w:t>поселений</w:t>
      </w:r>
      <w:r w:rsidRPr="00BC2CF6">
        <w:rPr>
          <w:b w:val="0"/>
          <w:sz w:val="28"/>
          <w:szCs w:val="28"/>
          <w:lang w:bidi="ru-RU"/>
        </w:rPr>
        <w:t xml:space="preserve"> и объектов муниципальной собственности, которые должны предусматриваться в планах и программах развития территории</w:t>
      </w:r>
      <w:r w:rsidR="00A27567">
        <w:rPr>
          <w:b w:val="0"/>
          <w:sz w:val="28"/>
          <w:szCs w:val="28"/>
          <w:lang w:bidi="ru-RU"/>
        </w:rPr>
        <w:t>;</w:t>
      </w:r>
    </w:p>
    <w:p w:rsidR="00A27567" w:rsidRDefault="00A27567" w:rsidP="00E45825">
      <w:pPr>
        <w:pStyle w:val="2"/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firstLine="709"/>
        <w:jc w:val="both"/>
        <w:rPr>
          <w:b w:val="0"/>
          <w:sz w:val="28"/>
          <w:szCs w:val="28"/>
          <w:lang w:bidi="ru-RU"/>
        </w:rPr>
      </w:pPr>
      <w:r>
        <w:rPr>
          <w:b w:val="0"/>
          <w:sz w:val="28"/>
          <w:szCs w:val="28"/>
          <w:lang w:bidi="ru-RU"/>
        </w:rPr>
        <w:t>обеспечить</w:t>
      </w:r>
      <w:r w:rsidR="00BC2CF6" w:rsidRPr="00BC2CF6">
        <w:rPr>
          <w:b w:val="0"/>
          <w:sz w:val="28"/>
          <w:szCs w:val="28"/>
          <w:lang w:bidi="ru-RU"/>
        </w:rPr>
        <w:t xml:space="preserve"> надлежаще</w:t>
      </w:r>
      <w:r>
        <w:rPr>
          <w:b w:val="0"/>
          <w:sz w:val="28"/>
          <w:szCs w:val="28"/>
          <w:lang w:bidi="ru-RU"/>
        </w:rPr>
        <w:t>е</w:t>
      </w:r>
      <w:r w:rsidR="00BC2CF6" w:rsidRPr="00BC2CF6">
        <w:rPr>
          <w:b w:val="0"/>
          <w:sz w:val="28"/>
          <w:szCs w:val="28"/>
          <w:lang w:bidi="ru-RU"/>
        </w:rPr>
        <w:t xml:space="preserve"> состояни</w:t>
      </w:r>
      <w:r>
        <w:rPr>
          <w:b w:val="0"/>
          <w:sz w:val="28"/>
          <w:szCs w:val="28"/>
          <w:lang w:bidi="ru-RU"/>
        </w:rPr>
        <w:t>е</w:t>
      </w:r>
      <w:r w:rsidR="00BC2CF6" w:rsidRPr="00BC2CF6">
        <w:rPr>
          <w:b w:val="0"/>
          <w:sz w:val="28"/>
          <w:szCs w:val="28"/>
          <w:lang w:bidi="ru-RU"/>
        </w:rPr>
        <w:t xml:space="preserve"> источников</w:t>
      </w:r>
      <w:r w:rsidR="00A72664">
        <w:rPr>
          <w:b w:val="0"/>
          <w:sz w:val="28"/>
          <w:szCs w:val="28"/>
          <w:lang w:bidi="ru-RU"/>
        </w:rPr>
        <w:t xml:space="preserve"> </w:t>
      </w:r>
      <w:r w:rsidR="00BC2CF6" w:rsidRPr="00BC2CF6">
        <w:rPr>
          <w:b w:val="0"/>
          <w:sz w:val="28"/>
          <w:szCs w:val="28"/>
          <w:lang w:bidi="ru-RU"/>
        </w:rPr>
        <w:t>противопожарного водоснабжения</w:t>
      </w:r>
      <w:r w:rsidR="00A72664">
        <w:rPr>
          <w:b w:val="0"/>
          <w:sz w:val="28"/>
          <w:szCs w:val="28"/>
          <w:lang w:bidi="ru-RU"/>
        </w:rPr>
        <w:t>,</w:t>
      </w:r>
      <w:r>
        <w:rPr>
          <w:b w:val="0"/>
          <w:sz w:val="28"/>
          <w:szCs w:val="28"/>
          <w:lang w:bidi="ru-RU"/>
        </w:rPr>
        <w:t xml:space="preserve"> </w:t>
      </w:r>
      <w:r w:rsidR="00A72664">
        <w:rPr>
          <w:b w:val="0"/>
          <w:sz w:val="28"/>
          <w:szCs w:val="28"/>
          <w:lang w:bidi="ru-RU"/>
        </w:rPr>
        <w:t>оснащенных указательными знаками,</w:t>
      </w:r>
      <w:r w:rsidR="00A72664" w:rsidRPr="00BC2CF6">
        <w:rPr>
          <w:b w:val="0"/>
          <w:sz w:val="28"/>
          <w:szCs w:val="28"/>
          <w:lang w:bidi="ru-RU"/>
        </w:rPr>
        <w:t xml:space="preserve"> </w:t>
      </w:r>
      <w:r>
        <w:rPr>
          <w:b w:val="0"/>
          <w:sz w:val="28"/>
          <w:szCs w:val="28"/>
          <w:lang w:bidi="ru-RU"/>
        </w:rPr>
        <w:t>и подъездов к ним;</w:t>
      </w:r>
    </w:p>
    <w:p w:rsidR="00BC2CF6" w:rsidRDefault="00BC2CF6" w:rsidP="00E45825">
      <w:pPr>
        <w:pStyle w:val="2"/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BC2CF6">
        <w:rPr>
          <w:b w:val="0"/>
          <w:sz w:val="28"/>
          <w:szCs w:val="28"/>
          <w:lang w:bidi="ru-RU"/>
        </w:rPr>
        <w:t xml:space="preserve">содержание в исправном состоянии средств обеспечения пожарной </w:t>
      </w:r>
      <w:r w:rsidRPr="00BC2CF6">
        <w:rPr>
          <w:b w:val="0"/>
          <w:sz w:val="28"/>
          <w:szCs w:val="28"/>
          <w:lang w:bidi="ru-RU"/>
        </w:rPr>
        <w:lastRenderedPageBreak/>
        <w:t>безопасности жилых и общественных зданий, находящихся в муниципальной собственности;</w:t>
      </w:r>
    </w:p>
    <w:p w:rsidR="00E45825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BC2CF6" w:rsidRPr="00BC2CF6">
        <w:rPr>
          <w:b w:val="0"/>
          <w:sz w:val="28"/>
          <w:szCs w:val="28"/>
          <w:lang w:bidi="ru-RU"/>
        </w:rPr>
        <w:t>беспечить</w:t>
      </w:r>
      <w:r>
        <w:rPr>
          <w:b w:val="0"/>
          <w:sz w:val="28"/>
          <w:szCs w:val="28"/>
          <w:lang w:bidi="ru-RU"/>
        </w:rPr>
        <w:t>:</w:t>
      </w:r>
    </w:p>
    <w:p w:rsidR="00BC2CF6" w:rsidRDefault="00BC2CF6" w:rsidP="00E45825">
      <w:pPr>
        <w:pStyle w:val="2"/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BC2CF6">
        <w:rPr>
          <w:b w:val="0"/>
          <w:sz w:val="28"/>
          <w:szCs w:val="28"/>
          <w:lang w:bidi="ru-RU"/>
        </w:rPr>
        <w:t>разработку план</w:t>
      </w:r>
      <w:r>
        <w:rPr>
          <w:b w:val="0"/>
          <w:sz w:val="28"/>
          <w:szCs w:val="28"/>
          <w:lang w:bidi="ru-RU"/>
        </w:rPr>
        <w:t>ов</w:t>
      </w:r>
      <w:r w:rsidRPr="00BC2CF6">
        <w:rPr>
          <w:b w:val="0"/>
          <w:sz w:val="28"/>
          <w:szCs w:val="28"/>
          <w:lang w:bidi="ru-RU"/>
        </w:rPr>
        <w:t xml:space="preserve"> привлечения сил и средств для тушения пожаров и проведения аварийно-спасательных работ на территории </w:t>
      </w:r>
      <w:r>
        <w:rPr>
          <w:b w:val="0"/>
          <w:sz w:val="28"/>
          <w:szCs w:val="28"/>
          <w:lang w:bidi="ru-RU"/>
        </w:rPr>
        <w:t>поселений</w:t>
      </w:r>
      <w:r w:rsidRPr="00BC2CF6">
        <w:rPr>
          <w:b w:val="0"/>
          <w:sz w:val="28"/>
          <w:szCs w:val="28"/>
          <w:lang w:bidi="ru-RU"/>
        </w:rPr>
        <w:t xml:space="preserve"> и контроль за </w:t>
      </w:r>
      <w:r>
        <w:rPr>
          <w:b w:val="0"/>
          <w:sz w:val="28"/>
          <w:szCs w:val="28"/>
          <w:lang w:bidi="ru-RU"/>
        </w:rPr>
        <w:t>их</w:t>
      </w:r>
      <w:r w:rsidRPr="00BC2CF6">
        <w:rPr>
          <w:b w:val="0"/>
          <w:sz w:val="28"/>
          <w:szCs w:val="28"/>
          <w:lang w:bidi="ru-RU"/>
        </w:rPr>
        <w:t xml:space="preserve"> выполнением;</w:t>
      </w:r>
    </w:p>
    <w:p w:rsidR="00BC2CF6" w:rsidRDefault="00BC2CF6" w:rsidP="00E45825">
      <w:pPr>
        <w:pStyle w:val="2"/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BC2CF6">
        <w:rPr>
          <w:b w:val="0"/>
          <w:sz w:val="28"/>
          <w:szCs w:val="28"/>
          <w:lang w:bidi="ru-RU"/>
        </w:rPr>
        <w:t>беспрепятственный проезд пожарной техники к месту пожара, повысить качество содержания дорог;</w:t>
      </w:r>
    </w:p>
    <w:p w:rsidR="00BC2CF6" w:rsidRDefault="00BC2CF6" w:rsidP="00E45825">
      <w:pPr>
        <w:pStyle w:val="2"/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709"/>
        <w:jc w:val="both"/>
        <w:rPr>
          <w:b w:val="0"/>
          <w:sz w:val="28"/>
          <w:szCs w:val="28"/>
        </w:rPr>
      </w:pPr>
      <w:r w:rsidRPr="00BC2CF6">
        <w:rPr>
          <w:b w:val="0"/>
          <w:sz w:val="28"/>
          <w:szCs w:val="28"/>
          <w:lang w:bidi="ru-RU"/>
        </w:rPr>
        <w:t xml:space="preserve">работу средств связи и оповещения населения о пожаре; </w:t>
      </w:r>
    </w:p>
    <w:p w:rsidR="00BC2CF6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п</w:t>
      </w:r>
      <w:r w:rsidR="00BC2CF6" w:rsidRPr="00BC2CF6">
        <w:rPr>
          <w:b w:val="0"/>
          <w:sz w:val="28"/>
          <w:szCs w:val="28"/>
          <w:lang w:bidi="ru-RU"/>
        </w:rPr>
        <w:t>родолжить работу по созданию подразделений добровольной, муниципальной пожарной охраны и социальному, экономическому стимулированию участия граждан и организаций в добровольной пожарной охране, в том числе по участию в борьбе с пожарами;</w:t>
      </w:r>
    </w:p>
    <w:p w:rsidR="00BC2CF6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BC2CF6" w:rsidRPr="00BC2CF6">
        <w:rPr>
          <w:b w:val="0"/>
          <w:sz w:val="28"/>
          <w:szCs w:val="28"/>
          <w:lang w:bidi="ru-RU"/>
        </w:rPr>
        <w:t>рганизовать обучение населения мерам пожарной безопасности и пропаганду в области пожарной безопасности, оказать содействие распространению пожарно-технических знаний;</w:t>
      </w:r>
    </w:p>
    <w:p w:rsidR="008F7120" w:rsidRPr="00BC2CF6" w:rsidRDefault="00E45825" w:rsidP="00E45825">
      <w:pPr>
        <w:pStyle w:val="2"/>
        <w:numPr>
          <w:ilvl w:val="1"/>
          <w:numId w:val="5"/>
        </w:numPr>
        <w:shd w:val="clear" w:color="auto" w:fill="auto"/>
        <w:tabs>
          <w:tab w:val="left" w:pos="1134"/>
          <w:tab w:val="left" w:pos="1276"/>
          <w:tab w:val="left" w:pos="1476"/>
        </w:tabs>
        <w:spacing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о</w:t>
      </w:r>
      <w:r w:rsidR="00BC2CF6" w:rsidRPr="00BC2CF6">
        <w:rPr>
          <w:b w:val="0"/>
          <w:sz w:val="28"/>
          <w:szCs w:val="28"/>
          <w:lang w:bidi="ru-RU"/>
        </w:rPr>
        <w:t>рганизовать и осуществлять еженедельное информирование населения об оперативной остановке с пожарами и принимаемых органами местного самоуправления мерах по обеспечению пожарной безопасности.</w:t>
      </w:r>
    </w:p>
    <w:p w:rsidR="008F7120" w:rsidRPr="0063031A" w:rsidRDefault="00A72664" w:rsidP="00E45825">
      <w:pPr>
        <w:pStyle w:val="3"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right="4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И.О. </w:t>
      </w:r>
      <w:r w:rsidR="000820D7" w:rsidRPr="0063031A">
        <w:rPr>
          <w:rStyle w:val="12"/>
          <w:sz w:val="28"/>
          <w:szCs w:val="28"/>
        </w:rPr>
        <w:t>Заместител</w:t>
      </w:r>
      <w:r>
        <w:rPr>
          <w:rStyle w:val="12"/>
          <w:sz w:val="28"/>
          <w:szCs w:val="28"/>
        </w:rPr>
        <w:t>я</w:t>
      </w:r>
      <w:r w:rsidR="000820D7" w:rsidRPr="0063031A">
        <w:rPr>
          <w:rStyle w:val="12"/>
          <w:sz w:val="28"/>
          <w:szCs w:val="28"/>
        </w:rPr>
        <w:t xml:space="preserve"> начальника МКУ «Спасательная служба Туапсинского района» - начальник</w:t>
      </w:r>
      <w:r>
        <w:rPr>
          <w:rStyle w:val="12"/>
          <w:sz w:val="28"/>
          <w:szCs w:val="28"/>
        </w:rPr>
        <w:t>у</w:t>
      </w:r>
      <w:r w:rsidR="000820D7" w:rsidRPr="0063031A">
        <w:rPr>
          <w:rStyle w:val="12"/>
          <w:sz w:val="28"/>
          <w:szCs w:val="28"/>
        </w:rPr>
        <w:t xml:space="preserve"> ситуационного центра </w:t>
      </w:r>
      <w:r w:rsidR="00280C8E">
        <w:rPr>
          <w:rStyle w:val="12"/>
          <w:sz w:val="28"/>
          <w:szCs w:val="28"/>
        </w:rPr>
        <w:t>(</w:t>
      </w:r>
      <w:r w:rsidR="000820D7" w:rsidRPr="0063031A">
        <w:rPr>
          <w:rStyle w:val="12"/>
          <w:sz w:val="28"/>
          <w:szCs w:val="28"/>
        </w:rPr>
        <w:t xml:space="preserve">Служба </w:t>
      </w:r>
      <w:r w:rsidR="00280C8E">
        <w:rPr>
          <w:rStyle w:val="12"/>
          <w:sz w:val="28"/>
          <w:szCs w:val="28"/>
        </w:rPr>
        <w:t>«</w:t>
      </w:r>
      <w:r w:rsidR="000820D7" w:rsidRPr="0063031A">
        <w:rPr>
          <w:rStyle w:val="12"/>
          <w:sz w:val="28"/>
          <w:szCs w:val="28"/>
        </w:rPr>
        <w:t>112»</w:t>
      </w:r>
      <w:r w:rsidR="00280C8E">
        <w:rPr>
          <w:rStyle w:val="12"/>
          <w:sz w:val="28"/>
          <w:szCs w:val="28"/>
        </w:rPr>
        <w:t>)</w:t>
      </w:r>
      <w:r w:rsidR="000820D7" w:rsidRPr="0063031A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Ф</w:t>
      </w:r>
      <w:r w:rsidR="000820D7" w:rsidRPr="0063031A">
        <w:rPr>
          <w:rStyle w:val="12"/>
          <w:sz w:val="28"/>
          <w:szCs w:val="28"/>
        </w:rPr>
        <w:t>.</w:t>
      </w:r>
      <w:r>
        <w:rPr>
          <w:rStyle w:val="12"/>
          <w:sz w:val="28"/>
          <w:szCs w:val="28"/>
        </w:rPr>
        <w:t>И</w:t>
      </w:r>
      <w:r w:rsidR="000820D7" w:rsidRPr="0063031A">
        <w:rPr>
          <w:rStyle w:val="12"/>
          <w:sz w:val="28"/>
          <w:szCs w:val="28"/>
        </w:rPr>
        <w:t>.</w:t>
      </w:r>
      <w:r>
        <w:rPr>
          <w:rStyle w:val="12"/>
          <w:sz w:val="28"/>
          <w:szCs w:val="28"/>
        </w:rPr>
        <w:t xml:space="preserve"> Кесову</w:t>
      </w:r>
      <w:r w:rsidR="000820D7" w:rsidRPr="0063031A">
        <w:rPr>
          <w:rStyle w:val="12"/>
          <w:sz w:val="28"/>
          <w:szCs w:val="28"/>
        </w:rPr>
        <w:t xml:space="preserve"> обеспечить 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ФГКУ «Центр аэромобильного спасательного отряда», ФГКУ «6 ОФПС по Краснодарскому краю».</w:t>
      </w:r>
    </w:p>
    <w:p w:rsidR="008F7120" w:rsidRPr="0063031A" w:rsidRDefault="000820D7" w:rsidP="00E45825">
      <w:pPr>
        <w:pStyle w:val="3"/>
        <w:numPr>
          <w:ilvl w:val="0"/>
          <w:numId w:val="1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Управлению ЖКХ и ТЭК (Кривопалов):</w:t>
      </w:r>
    </w:p>
    <w:p w:rsidR="008F7120" w:rsidRPr="0063031A" w:rsidRDefault="00E45825" w:rsidP="00E45825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  <w:tab w:val="left" w:pos="1369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="000820D7" w:rsidRPr="0063031A">
        <w:rPr>
          <w:rStyle w:val="12"/>
          <w:sz w:val="28"/>
          <w:szCs w:val="28"/>
        </w:rPr>
        <w:t>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</w:t>
      </w:r>
      <w:r w:rsidR="00AF193C">
        <w:rPr>
          <w:rStyle w:val="12"/>
          <w:sz w:val="28"/>
          <w:szCs w:val="28"/>
        </w:rPr>
        <w:t>;</w:t>
      </w:r>
    </w:p>
    <w:p w:rsidR="008F7120" w:rsidRPr="0063031A" w:rsidRDefault="00E45825" w:rsidP="00E45825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  <w:tab w:val="left" w:pos="1364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</w:t>
      </w:r>
      <w:r w:rsidR="000820D7" w:rsidRPr="0063031A">
        <w:rPr>
          <w:rStyle w:val="12"/>
          <w:sz w:val="28"/>
          <w:szCs w:val="28"/>
        </w:rPr>
        <w:t>ринять необходимые меры по повышению устойчивой работы объектов жилищно-коммунального комплекса</w:t>
      </w:r>
      <w:r w:rsidR="00AF193C">
        <w:rPr>
          <w:rStyle w:val="12"/>
          <w:sz w:val="28"/>
          <w:szCs w:val="28"/>
        </w:rPr>
        <w:t>;</w:t>
      </w:r>
    </w:p>
    <w:p w:rsidR="008F7120" w:rsidRPr="00BC2CF6" w:rsidRDefault="00E45825" w:rsidP="00E45825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  <w:tab w:val="left" w:pos="1374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с</w:t>
      </w:r>
      <w:r w:rsidR="000820D7" w:rsidRPr="00BC2CF6">
        <w:rPr>
          <w:rStyle w:val="12"/>
          <w:sz w:val="28"/>
          <w:szCs w:val="28"/>
        </w:rPr>
        <w:t xml:space="preserve">овместно с администрациями городских и сельских поселений определить порядок предоставления коммунальных услуг населению и способы защиты инженерных коммуникаций от влияния </w:t>
      </w:r>
      <w:r w:rsidR="00BC2CF6" w:rsidRPr="00BC2CF6">
        <w:rPr>
          <w:rStyle w:val="12"/>
          <w:sz w:val="28"/>
          <w:szCs w:val="28"/>
        </w:rPr>
        <w:t>природных и техногенных пожаров</w:t>
      </w:r>
      <w:r w:rsidR="000820D7" w:rsidRPr="00BC2CF6">
        <w:rPr>
          <w:rStyle w:val="12"/>
          <w:sz w:val="28"/>
          <w:szCs w:val="28"/>
        </w:rPr>
        <w:t xml:space="preserve"> на их работу</w:t>
      </w:r>
      <w:r w:rsidR="00BC2CF6" w:rsidRPr="00BC2CF6">
        <w:rPr>
          <w:rStyle w:val="12"/>
          <w:sz w:val="28"/>
          <w:szCs w:val="28"/>
        </w:rPr>
        <w:t>.</w:t>
      </w:r>
    </w:p>
    <w:p w:rsidR="008F7120" w:rsidRPr="0063031A" w:rsidRDefault="000820D7" w:rsidP="00E45825">
      <w:pPr>
        <w:pStyle w:val="3"/>
        <w:numPr>
          <w:ilvl w:val="0"/>
          <w:numId w:val="1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Управлению здравоохранения (Мулкиджанянц):</w:t>
      </w:r>
    </w:p>
    <w:p w:rsidR="008F7120" w:rsidRPr="0063031A" w:rsidRDefault="00E45825" w:rsidP="00E45825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  <w:tab w:val="left" w:pos="1418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</w:t>
      </w:r>
      <w:r w:rsidR="000820D7" w:rsidRPr="0063031A">
        <w:rPr>
          <w:rStyle w:val="12"/>
          <w:sz w:val="28"/>
          <w:szCs w:val="28"/>
        </w:rPr>
        <w:t>роверить готовность сил и средств службы медицины катастроф к оказанию медицинской помощи пострадавшим и готовность больничной базы к приему пострадавших</w:t>
      </w:r>
      <w:r w:rsidR="00AF193C">
        <w:rPr>
          <w:rStyle w:val="12"/>
          <w:sz w:val="28"/>
          <w:szCs w:val="28"/>
        </w:rPr>
        <w:t>;</w:t>
      </w:r>
    </w:p>
    <w:p w:rsidR="008F7120" w:rsidRPr="0063031A" w:rsidRDefault="00E45825" w:rsidP="00E45825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34"/>
          <w:tab w:val="left" w:pos="1276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="000820D7" w:rsidRPr="0063031A">
        <w:rPr>
          <w:rStyle w:val="12"/>
          <w:sz w:val="28"/>
          <w:szCs w:val="28"/>
        </w:rPr>
        <w:t>беспечить создание в лечебно-профилактических учреждениях района запаса препаратов, необходимых для иммунизации и фагирования населения по эпидемиологическим показаниям в случае возникновения чрезвычайной ситуации, либо определить порядок оперативного получения таких препаратов из других источников в случае возникновения такой необходимости</w:t>
      </w:r>
      <w:r w:rsidR="00AF193C">
        <w:rPr>
          <w:rStyle w:val="12"/>
          <w:sz w:val="28"/>
          <w:szCs w:val="28"/>
        </w:rPr>
        <w:t>;</w:t>
      </w:r>
    </w:p>
    <w:p w:rsidR="008F7120" w:rsidRPr="0063031A" w:rsidRDefault="00E45825" w:rsidP="00E45825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  <w:tab w:val="left" w:pos="1508"/>
        </w:tabs>
        <w:spacing w:before="0" w:line="240" w:lineRule="auto"/>
        <w:ind w:right="4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="000820D7" w:rsidRPr="0063031A">
        <w:rPr>
          <w:rStyle w:val="12"/>
          <w:sz w:val="28"/>
          <w:szCs w:val="28"/>
        </w:rPr>
        <w:t xml:space="preserve">пределить перечень лечебно-профилактических учреждений, </w:t>
      </w:r>
      <w:r w:rsidR="000820D7" w:rsidRPr="0063031A">
        <w:rPr>
          <w:rStyle w:val="12"/>
          <w:sz w:val="28"/>
          <w:szCs w:val="28"/>
        </w:rPr>
        <w:lastRenderedPageBreak/>
        <w:t>подготовленных к приему пострадавших при возникновении чрезвычайной ситуации с доведением данной информации до сведения всех заинтересованных служб.</w:t>
      </w:r>
    </w:p>
    <w:p w:rsidR="00DA7944" w:rsidRPr="0063031A" w:rsidRDefault="000820D7" w:rsidP="00E45825">
      <w:pPr>
        <w:pStyle w:val="3"/>
        <w:numPr>
          <w:ilvl w:val="0"/>
          <w:numId w:val="1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right="20" w:firstLine="709"/>
        <w:jc w:val="both"/>
        <w:rPr>
          <w:rStyle w:val="12"/>
          <w:sz w:val="28"/>
          <w:szCs w:val="28"/>
        </w:rPr>
      </w:pPr>
      <w:r w:rsidRPr="0063031A">
        <w:rPr>
          <w:rStyle w:val="12"/>
          <w:sz w:val="28"/>
          <w:szCs w:val="28"/>
        </w:rPr>
        <w:t>Рекомендовать ОМВД России по Туапсинскому району (Павлик):</w:t>
      </w:r>
      <w:r w:rsidR="00DA7944" w:rsidRPr="0063031A">
        <w:rPr>
          <w:rStyle w:val="12"/>
          <w:sz w:val="28"/>
          <w:szCs w:val="28"/>
        </w:rPr>
        <w:t xml:space="preserve"> </w:t>
      </w:r>
    </w:p>
    <w:p w:rsidR="00A72664" w:rsidRDefault="00E45825" w:rsidP="00E45825">
      <w:pPr>
        <w:pStyle w:val="3"/>
        <w:numPr>
          <w:ilvl w:val="1"/>
          <w:numId w:val="8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с</w:t>
      </w:r>
      <w:r w:rsidR="000820D7" w:rsidRPr="0063031A">
        <w:rPr>
          <w:rStyle w:val="12"/>
          <w:sz w:val="28"/>
          <w:szCs w:val="28"/>
        </w:rPr>
        <w:t xml:space="preserve"> привлечением добровольных народных и казачьих дружин, внештатных сотрудников полиции и частных охранных организаций оказ</w:t>
      </w:r>
      <w:r w:rsidR="00BC2CF6">
        <w:rPr>
          <w:rStyle w:val="12"/>
          <w:sz w:val="28"/>
          <w:szCs w:val="28"/>
        </w:rPr>
        <w:t>ывать</w:t>
      </w:r>
      <w:r w:rsidR="000820D7" w:rsidRPr="0063031A">
        <w:rPr>
          <w:rStyle w:val="12"/>
          <w:sz w:val="28"/>
          <w:szCs w:val="28"/>
        </w:rPr>
        <w:t xml:space="preserve"> помощь органам местного самоуправления муниципального образования Туапсинский район в оповещении населения, персонала объектов жизнеобеспечения о проводимой эвакуации, правилах поведения в районе чрезвычайной ситуации, местах сбора и развертывания пунктов временного размещения пострадавшего населения</w:t>
      </w:r>
      <w:r w:rsidR="00AF193C">
        <w:rPr>
          <w:rStyle w:val="12"/>
          <w:sz w:val="28"/>
          <w:szCs w:val="28"/>
        </w:rPr>
        <w:t>;</w:t>
      </w:r>
    </w:p>
    <w:p w:rsidR="008F7120" w:rsidRDefault="00E45825" w:rsidP="00E45825">
      <w:pPr>
        <w:pStyle w:val="3"/>
        <w:numPr>
          <w:ilvl w:val="1"/>
          <w:numId w:val="8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в</w:t>
      </w:r>
      <w:r w:rsidR="000820D7" w:rsidRPr="008B5CAB">
        <w:rPr>
          <w:rStyle w:val="12"/>
          <w:sz w:val="28"/>
          <w:szCs w:val="28"/>
        </w:rPr>
        <w:t xml:space="preserve"> случае угрозы и возникновении ЧС во взаимодействии с главами поселений организовать оповещение населения, проведение эвакуации пострадавших, охрану потенциально опасных объектов</w:t>
      </w:r>
      <w:r w:rsidR="00AF193C">
        <w:rPr>
          <w:rStyle w:val="12"/>
          <w:sz w:val="28"/>
          <w:szCs w:val="28"/>
        </w:rPr>
        <w:t>;</w:t>
      </w:r>
    </w:p>
    <w:p w:rsidR="00E45825" w:rsidRDefault="00E45825" w:rsidP="00E45825">
      <w:pPr>
        <w:pStyle w:val="3"/>
        <w:numPr>
          <w:ilvl w:val="1"/>
          <w:numId w:val="8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left="0" w:right="20"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организовать работу:</w:t>
      </w:r>
    </w:p>
    <w:p w:rsidR="00A72664" w:rsidRPr="00A72664" w:rsidRDefault="00A72664" w:rsidP="00E45825">
      <w:pPr>
        <w:pStyle w:val="3"/>
        <w:shd w:val="clear" w:color="auto" w:fill="auto"/>
        <w:tabs>
          <w:tab w:val="left" w:pos="1134"/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A72664">
        <w:rPr>
          <w:spacing w:val="1"/>
          <w:sz w:val="28"/>
          <w:szCs w:val="28"/>
        </w:rPr>
        <w:t xml:space="preserve">по профилактике правонарушений в области пожарной безопасности в </w:t>
      </w:r>
      <w:r w:rsidRPr="00A72664">
        <w:rPr>
          <w:spacing w:val="3"/>
          <w:sz w:val="28"/>
          <w:szCs w:val="28"/>
        </w:rPr>
        <w:t>неблагополучных семьях и среди граждан, ведущих антисоциальный образ жизни, используя возможности участковых уполномоченных полиции на административных участках;</w:t>
      </w:r>
    </w:p>
    <w:p w:rsidR="00A72664" w:rsidRPr="008B5CAB" w:rsidRDefault="00A72664" w:rsidP="00E45825">
      <w:pPr>
        <w:pStyle w:val="3"/>
        <w:shd w:val="clear" w:color="auto" w:fill="auto"/>
        <w:tabs>
          <w:tab w:val="left" w:pos="1134"/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по выявлению бесхозных строений, в которых возможно проживание лиц </w:t>
      </w:r>
      <w:r w:rsidRPr="00880312">
        <w:rPr>
          <w:spacing w:val="3"/>
          <w:sz w:val="28"/>
          <w:szCs w:val="28"/>
        </w:rPr>
        <w:t>без определенного места жительства, и закрытию доступа в них</w:t>
      </w:r>
      <w:r w:rsidRPr="008B5CAB">
        <w:rPr>
          <w:rStyle w:val="12"/>
          <w:sz w:val="28"/>
          <w:szCs w:val="28"/>
        </w:rPr>
        <w:t>.</w:t>
      </w:r>
    </w:p>
    <w:p w:rsidR="008F7120" w:rsidRPr="0063031A" w:rsidRDefault="000820D7" w:rsidP="00E45825">
      <w:pPr>
        <w:pStyle w:val="3"/>
        <w:numPr>
          <w:ilvl w:val="0"/>
          <w:numId w:val="3"/>
        </w:numPr>
        <w:shd w:val="clear" w:color="auto" w:fill="auto"/>
        <w:tabs>
          <w:tab w:val="left" w:pos="1134"/>
          <w:tab w:val="left" w:pos="1276"/>
          <w:tab w:val="left" w:pos="1418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ФГУКК «Кубань-Спас» (Уторов), МКУ «Спасательная служба Туапсинского района» (Урбонавичус), «</w:t>
      </w:r>
      <w:r w:rsidR="00F00DAB">
        <w:rPr>
          <w:rStyle w:val="12"/>
          <w:sz w:val="28"/>
          <w:szCs w:val="28"/>
        </w:rPr>
        <w:t>Туапсинскому поисково-спасательному отряду МЧС России</w:t>
      </w:r>
      <w:r w:rsidRPr="0063031A">
        <w:rPr>
          <w:rStyle w:val="12"/>
          <w:sz w:val="28"/>
          <w:szCs w:val="28"/>
        </w:rPr>
        <w:t>» (Баклан), ФГКУ «6 ОФПС по Краснодарскому краю» (</w:t>
      </w:r>
      <w:r w:rsidR="00F00DAB">
        <w:rPr>
          <w:rStyle w:val="12"/>
          <w:sz w:val="28"/>
          <w:szCs w:val="28"/>
        </w:rPr>
        <w:t>Довгаль</w:t>
      </w:r>
      <w:r w:rsidRPr="0063031A">
        <w:rPr>
          <w:rStyle w:val="12"/>
          <w:sz w:val="28"/>
          <w:szCs w:val="28"/>
        </w:rPr>
        <w:t>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 возникновении ЧС немедленно направлять спасательные формирования к месту ЧС.</w:t>
      </w:r>
    </w:p>
    <w:p w:rsidR="008F7120" w:rsidRPr="0063031A" w:rsidRDefault="000820D7" w:rsidP="00E45825">
      <w:pPr>
        <w:pStyle w:val="3"/>
        <w:numPr>
          <w:ilvl w:val="0"/>
          <w:numId w:val="3"/>
        </w:numPr>
        <w:shd w:val="clear" w:color="auto" w:fill="auto"/>
        <w:tabs>
          <w:tab w:val="left" w:pos="1134"/>
          <w:tab w:val="left" w:pos="1276"/>
          <w:tab w:val="left" w:pos="1407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 xml:space="preserve">Туапсинским районным распределительным </w:t>
      </w:r>
      <w:r w:rsidR="00F00DAB">
        <w:rPr>
          <w:rStyle w:val="12"/>
          <w:sz w:val="28"/>
          <w:szCs w:val="28"/>
        </w:rPr>
        <w:t>электро</w:t>
      </w:r>
      <w:r w:rsidRPr="0063031A">
        <w:rPr>
          <w:rStyle w:val="12"/>
          <w:sz w:val="28"/>
          <w:szCs w:val="28"/>
        </w:rPr>
        <w:t>сетям (</w:t>
      </w:r>
      <w:r w:rsidR="00F00DAB">
        <w:rPr>
          <w:rStyle w:val="12"/>
          <w:sz w:val="28"/>
          <w:szCs w:val="28"/>
        </w:rPr>
        <w:t>Антохин</w:t>
      </w:r>
      <w:r w:rsidRPr="0063031A">
        <w:rPr>
          <w:rStyle w:val="12"/>
          <w:sz w:val="28"/>
          <w:szCs w:val="28"/>
        </w:rPr>
        <w:t>) рекомендовать:</w:t>
      </w:r>
    </w:p>
    <w:p w:rsidR="008F7120" w:rsidRPr="0063031A" w:rsidRDefault="00F00DAB" w:rsidP="00E45825">
      <w:pPr>
        <w:pStyle w:val="3"/>
        <w:numPr>
          <w:ilvl w:val="1"/>
          <w:numId w:val="3"/>
        </w:numPr>
        <w:shd w:val="clear" w:color="auto" w:fill="auto"/>
        <w:tabs>
          <w:tab w:val="left" w:pos="1134"/>
          <w:tab w:val="left" w:pos="1276"/>
          <w:tab w:val="left" w:pos="1418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п</w:t>
      </w:r>
      <w:r w:rsidR="000820D7" w:rsidRPr="0063031A">
        <w:rPr>
          <w:rStyle w:val="12"/>
          <w:sz w:val="28"/>
          <w:szCs w:val="28"/>
        </w:rPr>
        <w:t>ровести осмотры и усилить контроль за функционированием линий электропередач и трансформаторных подстанций в зонах возможн</w:t>
      </w:r>
      <w:r w:rsidR="00024D45">
        <w:rPr>
          <w:rStyle w:val="12"/>
          <w:sz w:val="28"/>
          <w:szCs w:val="28"/>
        </w:rPr>
        <w:t>ых пожаров</w:t>
      </w:r>
      <w:r w:rsidR="00AF193C">
        <w:rPr>
          <w:rStyle w:val="12"/>
          <w:sz w:val="28"/>
          <w:szCs w:val="28"/>
        </w:rPr>
        <w:t>;</w:t>
      </w:r>
    </w:p>
    <w:p w:rsidR="008F7120" w:rsidRPr="0063031A" w:rsidRDefault="00F00DAB" w:rsidP="00E45825">
      <w:pPr>
        <w:pStyle w:val="3"/>
        <w:numPr>
          <w:ilvl w:val="1"/>
          <w:numId w:val="3"/>
        </w:numPr>
        <w:shd w:val="clear" w:color="auto" w:fill="auto"/>
        <w:tabs>
          <w:tab w:val="left" w:pos="1134"/>
          <w:tab w:val="left" w:pos="1276"/>
          <w:tab w:val="left" w:pos="1418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="000820D7" w:rsidRPr="0063031A">
        <w:rPr>
          <w:rStyle w:val="12"/>
          <w:sz w:val="28"/>
          <w:szCs w:val="28"/>
        </w:rPr>
        <w:t>беспечить:</w:t>
      </w:r>
    </w:p>
    <w:p w:rsidR="008F7120" w:rsidRPr="0063031A" w:rsidRDefault="00E45825" w:rsidP="00E45825">
      <w:pPr>
        <w:pStyle w:val="3"/>
        <w:shd w:val="clear" w:color="auto" w:fill="auto"/>
        <w:tabs>
          <w:tab w:val="left" w:pos="1134"/>
          <w:tab w:val="left" w:pos="1418"/>
          <w:tab w:val="left" w:pos="7993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г</w:t>
      </w:r>
      <w:r w:rsidR="000820D7" w:rsidRPr="0063031A">
        <w:rPr>
          <w:rStyle w:val="12"/>
          <w:sz w:val="28"/>
          <w:szCs w:val="28"/>
        </w:rPr>
        <w:t>отовность сил оперативного и оперативно-ремонтного перс</w:t>
      </w:r>
      <w:r w:rsidR="00AF193C">
        <w:rPr>
          <w:rStyle w:val="12"/>
          <w:sz w:val="28"/>
          <w:szCs w:val="28"/>
        </w:rPr>
        <w:t>онала, транспорта и механизмов;</w:t>
      </w:r>
    </w:p>
    <w:p w:rsidR="008F7120" w:rsidRPr="0063031A" w:rsidRDefault="00E45825" w:rsidP="00E45825">
      <w:pPr>
        <w:pStyle w:val="3"/>
        <w:shd w:val="clear" w:color="auto" w:fill="auto"/>
        <w:tabs>
          <w:tab w:val="left" w:pos="1134"/>
          <w:tab w:val="left" w:pos="1276"/>
          <w:tab w:val="left" w:pos="1418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н</w:t>
      </w:r>
      <w:r w:rsidR="000820D7" w:rsidRPr="0063031A">
        <w:rPr>
          <w:rStyle w:val="12"/>
          <w:sz w:val="28"/>
          <w:szCs w:val="28"/>
        </w:rPr>
        <w:t>адежную работу узловых подстанций 110 кВ и транзитных высоковольтных линий</w:t>
      </w:r>
      <w:r w:rsidR="00AF193C">
        <w:rPr>
          <w:rStyle w:val="12"/>
          <w:sz w:val="28"/>
          <w:szCs w:val="28"/>
        </w:rPr>
        <w:t>;</w:t>
      </w:r>
    </w:p>
    <w:p w:rsidR="008F7120" w:rsidRPr="0063031A" w:rsidRDefault="00E45825" w:rsidP="00E45825">
      <w:pPr>
        <w:pStyle w:val="3"/>
        <w:shd w:val="clear" w:color="auto" w:fill="auto"/>
        <w:tabs>
          <w:tab w:val="left" w:pos="1134"/>
          <w:tab w:val="left" w:pos="1276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в</w:t>
      </w:r>
      <w:r w:rsidR="000820D7" w:rsidRPr="0063031A">
        <w:rPr>
          <w:rStyle w:val="12"/>
          <w:sz w:val="28"/>
          <w:szCs w:val="28"/>
        </w:rPr>
        <w:t>осстановление в кратчайшие сроки нарушенного электроснабжения социально-значимых потребителей.</w:t>
      </w:r>
    </w:p>
    <w:p w:rsidR="008F7120" w:rsidRPr="0063031A" w:rsidRDefault="000820D7" w:rsidP="00E45825">
      <w:pPr>
        <w:pStyle w:val="3"/>
        <w:numPr>
          <w:ilvl w:val="0"/>
          <w:numId w:val="6"/>
        </w:numPr>
        <w:shd w:val="clear" w:color="auto" w:fill="auto"/>
        <w:tabs>
          <w:tab w:val="left" w:pos="1134"/>
          <w:tab w:val="left" w:pos="1276"/>
          <w:tab w:val="left" w:pos="1316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t>Заместителю главы администрации муниципального образования Туапсинский район — председателю эвакуац</w:t>
      </w:r>
      <w:r w:rsidR="008B5CAB">
        <w:rPr>
          <w:rStyle w:val="12"/>
          <w:sz w:val="28"/>
          <w:szCs w:val="28"/>
        </w:rPr>
        <w:t>ионной комиссии О.А.</w:t>
      </w:r>
      <w:r w:rsidR="00AF193C">
        <w:rPr>
          <w:rStyle w:val="12"/>
          <w:sz w:val="28"/>
          <w:szCs w:val="28"/>
        </w:rPr>
        <w:t xml:space="preserve"> </w:t>
      </w:r>
      <w:r w:rsidR="008B5CAB">
        <w:rPr>
          <w:rStyle w:val="12"/>
          <w:sz w:val="28"/>
          <w:szCs w:val="28"/>
        </w:rPr>
        <w:t>Кочегаровой</w:t>
      </w:r>
      <w:r w:rsidRPr="0063031A">
        <w:rPr>
          <w:rStyle w:val="12"/>
          <w:sz w:val="28"/>
          <w:szCs w:val="28"/>
        </w:rPr>
        <w:t>:</w:t>
      </w:r>
    </w:p>
    <w:p w:rsidR="008B5CAB" w:rsidRDefault="00E45825" w:rsidP="00E45825">
      <w:pPr>
        <w:pStyle w:val="3"/>
        <w:numPr>
          <w:ilvl w:val="1"/>
          <w:numId w:val="6"/>
        </w:numPr>
        <w:shd w:val="clear" w:color="auto" w:fill="auto"/>
        <w:tabs>
          <w:tab w:val="left" w:pos="1134"/>
          <w:tab w:val="left" w:pos="1276"/>
          <w:tab w:val="left" w:pos="1460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у</w:t>
      </w:r>
      <w:r w:rsidR="000820D7" w:rsidRPr="0063031A">
        <w:rPr>
          <w:rStyle w:val="12"/>
          <w:sz w:val="28"/>
          <w:szCs w:val="28"/>
        </w:rPr>
        <w:t>точнить состав сил и средств, спланированных для эвакуации населения и проверить их готовность</w:t>
      </w:r>
      <w:r w:rsidR="00AF193C">
        <w:rPr>
          <w:rStyle w:val="12"/>
          <w:sz w:val="28"/>
          <w:szCs w:val="28"/>
        </w:rPr>
        <w:t>;</w:t>
      </w:r>
    </w:p>
    <w:p w:rsidR="008F7120" w:rsidRPr="008B5CAB" w:rsidRDefault="00E45825" w:rsidP="00E45825">
      <w:pPr>
        <w:pStyle w:val="3"/>
        <w:numPr>
          <w:ilvl w:val="1"/>
          <w:numId w:val="6"/>
        </w:numPr>
        <w:shd w:val="clear" w:color="auto" w:fill="auto"/>
        <w:tabs>
          <w:tab w:val="left" w:pos="1134"/>
          <w:tab w:val="left" w:pos="1276"/>
          <w:tab w:val="left" w:pos="1460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</w:t>
      </w:r>
      <w:r w:rsidR="000820D7" w:rsidRPr="008B5CAB">
        <w:rPr>
          <w:rStyle w:val="12"/>
          <w:sz w:val="28"/>
          <w:szCs w:val="28"/>
        </w:rPr>
        <w:t>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</w:t>
      </w:r>
    </w:p>
    <w:p w:rsidR="008F7120" w:rsidRPr="0063031A" w:rsidRDefault="000820D7" w:rsidP="00E45825">
      <w:pPr>
        <w:pStyle w:val="3"/>
        <w:numPr>
          <w:ilvl w:val="0"/>
          <w:numId w:val="6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right="40" w:firstLine="709"/>
        <w:jc w:val="both"/>
        <w:rPr>
          <w:sz w:val="28"/>
          <w:szCs w:val="28"/>
        </w:rPr>
      </w:pPr>
      <w:r w:rsidRPr="0063031A">
        <w:rPr>
          <w:rStyle w:val="12"/>
          <w:sz w:val="28"/>
          <w:szCs w:val="28"/>
        </w:rPr>
        <w:lastRenderedPageBreak/>
        <w:t xml:space="preserve">О готовности сил и средств Туапсинского звена территориальной подсистемы РСЧС Краснодарского края и о проведении комплекса превентивных </w:t>
      </w:r>
      <w:r w:rsidR="00312E17">
        <w:rPr>
          <w:rStyle w:val="12"/>
          <w:sz w:val="28"/>
          <w:szCs w:val="28"/>
        </w:rPr>
        <w:t xml:space="preserve">противопожарных </w:t>
      </w:r>
      <w:r w:rsidRPr="0063031A">
        <w:rPr>
          <w:rStyle w:val="12"/>
          <w:sz w:val="28"/>
          <w:szCs w:val="28"/>
        </w:rPr>
        <w:t xml:space="preserve">мероприятий доложить письменно в отдел по делам ГО и ЧС администрации муниципального образования Туапсинский район через оперативного дежурного ЕДДС ситуационного центра </w:t>
      </w:r>
      <w:r w:rsidR="00312E17">
        <w:rPr>
          <w:rStyle w:val="12"/>
          <w:sz w:val="28"/>
          <w:szCs w:val="28"/>
        </w:rPr>
        <w:t>)</w:t>
      </w:r>
      <w:r w:rsidRPr="0063031A">
        <w:rPr>
          <w:rStyle w:val="12"/>
          <w:sz w:val="28"/>
          <w:szCs w:val="28"/>
        </w:rPr>
        <w:t xml:space="preserve">Служба </w:t>
      </w:r>
      <w:r w:rsidR="00312E17">
        <w:rPr>
          <w:rStyle w:val="12"/>
          <w:sz w:val="28"/>
          <w:szCs w:val="28"/>
        </w:rPr>
        <w:t>«</w:t>
      </w:r>
      <w:r w:rsidRPr="0063031A">
        <w:rPr>
          <w:rStyle w:val="12"/>
          <w:sz w:val="28"/>
          <w:szCs w:val="28"/>
        </w:rPr>
        <w:t>112</w:t>
      </w:r>
      <w:r w:rsidR="00312E17">
        <w:rPr>
          <w:rStyle w:val="12"/>
          <w:sz w:val="28"/>
          <w:szCs w:val="28"/>
        </w:rPr>
        <w:t>»)</w:t>
      </w:r>
      <w:r w:rsidRPr="0063031A">
        <w:rPr>
          <w:rStyle w:val="12"/>
          <w:sz w:val="28"/>
          <w:szCs w:val="28"/>
        </w:rPr>
        <w:t xml:space="preserve"> </w:t>
      </w:r>
      <w:r w:rsidR="00024D45">
        <w:rPr>
          <w:rStyle w:val="12"/>
          <w:sz w:val="28"/>
          <w:szCs w:val="28"/>
        </w:rPr>
        <w:t>к</w:t>
      </w:r>
      <w:r w:rsidRPr="0063031A">
        <w:rPr>
          <w:rStyle w:val="12"/>
          <w:sz w:val="28"/>
          <w:szCs w:val="28"/>
        </w:rPr>
        <w:t xml:space="preserve"> 1</w:t>
      </w:r>
      <w:r w:rsidR="00E45825">
        <w:rPr>
          <w:rStyle w:val="12"/>
          <w:sz w:val="28"/>
          <w:szCs w:val="28"/>
        </w:rPr>
        <w:t>2</w:t>
      </w:r>
      <w:r w:rsidRPr="0063031A">
        <w:rPr>
          <w:rStyle w:val="12"/>
          <w:sz w:val="28"/>
          <w:szCs w:val="28"/>
        </w:rPr>
        <w:t>-00 час</w:t>
      </w:r>
      <w:r w:rsidR="00312E17">
        <w:rPr>
          <w:rStyle w:val="12"/>
          <w:sz w:val="28"/>
          <w:szCs w:val="28"/>
        </w:rPr>
        <w:t xml:space="preserve">ам </w:t>
      </w:r>
      <w:r w:rsidR="00024D45">
        <w:rPr>
          <w:rStyle w:val="12"/>
          <w:sz w:val="28"/>
          <w:szCs w:val="28"/>
        </w:rPr>
        <w:t>2</w:t>
      </w:r>
      <w:r w:rsidR="00E45825">
        <w:rPr>
          <w:rStyle w:val="12"/>
          <w:sz w:val="28"/>
          <w:szCs w:val="28"/>
        </w:rPr>
        <w:t>0</w:t>
      </w:r>
      <w:r w:rsidR="00024D45">
        <w:rPr>
          <w:rStyle w:val="12"/>
          <w:sz w:val="28"/>
          <w:szCs w:val="28"/>
        </w:rPr>
        <w:t xml:space="preserve"> февраля 201</w:t>
      </w:r>
      <w:r w:rsidR="00E45825">
        <w:rPr>
          <w:rStyle w:val="12"/>
          <w:sz w:val="28"/>
          <w:szCs w:val="28"/>
        </w:rPr>
        <w:t>6</w:t>
      </w:r>
      <w:r w:rsidR="00024D45">
        <w:rPr>
          <w:rStyle w:val="12"/>
          <w:sz w:val="28"/>
          <w:szCs w:val="28"/>
        </w:rPr>
        <w:t xml:space="preserve"> года.</w:t>
      </w:r>
    </w:p>
    <w:p w:rsidR="008F7120" w:rsidRPr="0063031A" w:rsidRDefault="000820D7" w:rsidP="00E45825">
      <w:pPr>
        <w:pStyle w:val="3"/>
        <w:numPr>
          <w:ilvl w:val="0"/>
          <w:numId w:val="6"/>
        </w:numPr>
        <w:shd w:val="clear" w:color="auto" w:fill="auto"/>
        <w:tabs>
          <w:tab w:val="left" w:pos="1134"/>
          <w:tab w:val="left" w:pos="127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63031A">
        <w:rPr>
          <w:rStyle w:val="12"/>
          <w:rFonts w:eastAsia="Courier New"/>
          <w:sz w:val="28"/>
          <w:szCs w:val="28"/>
        </w:rPr>
        <w:t>Контроль за выполнением настоящего решения оставляю за собой.</w:t>
      </w:r>
    </w:p>
    <w:p w:rsidR="008F7120" w:rsidRPr="0063031A" w:rsidRDefault="008F7120" w:rsidP="00E45825">
      <w:pPr>
        <w:tabs>
          <w:tab w:val="left" w:pos="1134"/>
        </w:tabs>
        <w:spacing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63031A" w:rsidRDefault="0063031A" w:rsidP="00E45825">
      <w:pPr>
        <w:pStyle w:val="3"/>
        <w:shd w:val="clear" w:color="auto" w:fill="auto"/>
        <w:tabs>
          <w:tab w:val="left" w:pos="1134"/>
        </w:tabs>
        <w:spacing w:before="0" w:after="632" w:line="270" w:lineRule="exact"/>
        <w:ind w:firstLine="709"/>
        <w:jc w:val="left"/>
        <w:rPr>
          <w:rFonts w:eastAsia="Courier New"/>
          <w:sz w:val="28"/>
          <w:szCs w:val="28"/>
        </w:rPr>
      </w:pPr>
    </w:p>
    <w:p w:rsidR="008F7120" w:rsidRPr="00DA7944" w:rsidRDefault="0063031A" w:rsidP="0063031A">
      <w:pPr>
        <w:pStyle w:val="3"/>
        <w:shd w:val="clear" w:color="auto" w:fill="auto"/>
        <w:spacing w:before="0" w:after="632" w:line="270" w:lineRule="exact"/>
        <w:jc w:val="left"/>
        <w:rPr>
          <w:sz w:val="28"/>
          <w:szCs w:val="28"/>
        </w:rPr>
      </w:pPr>
      <w:r>
        <w:rPr>
          <w:rFonts w:eastAsia="Courier New"/>
          <w:sz w:val="28"/>
          <w:szCs w:val="28"/>
        </w:rPr>
        <w:t>Председатель комиссии:</w:t>
      </w:r>
      <w:r>
        <w:rPr>
          <w:rFonts w:eastAsia="Courier New"/>
          <w:sz w:val="28"/>
          <w:szCs w:val="28"/>
        </w:rPr>
        <w:tab/>
      </w:r>
      <w:r w:rsidR="00FC47FE" w:rsidRPr="00DA7944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0B16EFF5" wp14:editId="0A004CB2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1270" t="0" r="3810" b="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120" w:rsidRDefault="000820D7">
                            <w:pPr>
                              <w:pStyle w:val="a8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13.9pt;margin-top:446.95pt;width:142.1pt;height:12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" filled="f" stroked="f">
                <v:textbox style="mso-fit-shape-to-text:t" inset="0,0,0,0">
                  <w:txbxContent>
                    <w:p w:rsidR="008F7120" w:rsidRDefault="000820D7">
                      <w:pPr>
                        <w:pStyle w:val="a8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  <w:t xml:space="preserve">     </w:t>
      </w:r>
      <w:r w:rsidR="00AF193C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 xml:space="preserve">   </w:t>
      </w:r>
      <w:r w:rsidR="000820D7" w:rsidRPr="00DA7944">
        <w:rPr>
          <w:rStyle w:val="12"/>
          <w:sz w:val="28"/>
          <w:szCs w:val="28"/>
        </w:rPr>
        <w:t>В.</w:t>
      </w:r>
      <w:r w:rsidR="00AF193C">
        <w:rPr>
          <w:rStyle w:val="12"/>
          <w:sz w:val="28"/>
          <w:szCs w:val="28"/>
        </w:rPr>
        <w:t>С</w:t>
      </w:r>
      <w:r w:rsidR="000820D7" w:rsidRPr="00DA7944">
        <w:rPr>
          <w:rStyle w:val="12"/>
          <w:sz w:val="28"/>
          <w:szCs w:val="28"/>
        </w:rPr>
        <w:t>.</w:t>
      </w:r>
      <w:r w:rsidR="00AF193C">
        <w:rPr>
          <w:rStyle w:val="12"/>
          <w:sz w:val="28"/>
          <w:szCs w:val="28"/>
        </w:rPr>
        <w:t xml:space="preserve"> Иванов</w:t>
      </w:r>
    </w:p>
    <w:p w:rsidR="008F7120" w:rsidRPr="00DA7944" w:rsidRDefault="0063031A">
      <w:pPr>
        <w:pStyle w:val="3"/>
        <w:shd w:val="clear" w:color="auto" w:fill="auto"/>
        <w:spacing w:before="0" w:line="270" w:lineRule="exact"/>
        <w:ind w:left="40"/>
        <w:jc w:val="left"/>
        <w:rPr>
          <w:sz w:val="28"/>
          <w:szCs w:val="28"/>
        </w:rPr>
      </w:pPr>
      <w:r>
        <w:rPr>
          <w:rStyle w:val="12"/>
          <w:sz w:val="28"/>
          <w:szCs w:val="28"/>
        </w:rPr>
        <w:t>Секретарь комиссии:</w:t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  <w:t xml:space="preserve">    </w:t>
      </w:r>
      <w:r w:rsidR="00024D45">
        <w:rPr>
          <w:rStyle w:val="12"/>
          <w:sz w:val="28"/>
          <w:szCs w:val="28"/>
        </w:rPr>
        <w:t>С.В.</w:t>
      </w:r>
      <w:r w:rsidR="00AF193C">
        <w:rPr>
          <w:rStyle w:val="12"/>
          <w:sz w:val="28"/>
          <w:szCs w:val="28"/>
        </w:rPr>
        <w:t xml:space="preserve"> </w:t>
      </w:r>
      <w:r w:rsidR="00024D45">
        <w:rPr>
          <w:rStyle w:val="12"/>
          <w:sz w:val="28"/>
          <w:szCs w:val="28"/>
        </w:rPr>
        <w:t>Клещенок</w:t>
      </w:r>
    </w:p>
    <w:sectPr w:rsidR="008F7120" w:rsidRPr="00DA7944" w:rsidSect="000D5116">
      <w:headerReference w:type="even" r:id="rId9"/>
      <w:headerReference w:type="default" r:id="rId10"/>
      <w:type w:val="continuous"/>
      <w:pgSz w:w="11909" w:h="16838"/>
      <w:pgMar w:top="1134" w:right="567" w:bottom="851" w:left="1418" w:header="426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91" w:rsidRDefault="00FA2691">
      <w:r>
        <w:separator/>
      </w:r>
    </w:p>
  </w:endnote>
  <w:endnote w:type="continuationSeparator" w:id="0">
    <w:p w:rsidR="00FA2691" w:rsidRDefault="00FA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91" w:rsidRDefault="00FA2691"/>
  </w:footnote>
  <w:footnote w:type="continuationSeparator" w:id="0">
    <w:p w:rsidR="00FA2691" w:rsidRDefault="00FA26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0" w:rsidRDefault="00FC47F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0AC1062" wp14:editId="53FD5D43">
              <wp:simplePos x="0" y="0"/>
              <wp:positionH relativeFrom="page">
                <wp:posOffset>3455035</wp:posOffset>
              </wp:positionH>
              <wp:positionV relativeFrom="page">
                <wp:posOffset>464820</wp:posOffset>
              </wp:positionV>
              <wp:extent cx="54610" cy="10350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120" w:rsidRDefault="000820D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72.05pt;margin-top:36.6pt;width:4.3pt;height:8.1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" filled="f" stroked="f">
              <v:textbox style="mso-fit-shape-to-text:t" inset="0,0,0,0">
                <w:txbxContent>
                  <w:p w:rsidR="008F7120" w:rsidRDefault="000820D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84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116" w:rsidRPr="000D5116" w:rsidRDefault="000D5116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1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1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1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446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D51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7120" w:rsidRPr="000D5116" w:rsidRDefault="008F7120" w:rsidP="000D5116">
    <w:pPr>
      <w:pStyle w:val="ad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59AC721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2B42D49"/>
    <w:multiLevelType w:val="multilevel"/>
    <w:tmpl w:val="BF22327A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35A241F"/>
    <w:multiLevelType w:val="multilevel"/>
    <w:tmpl w:val="E3887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5668D"/>
    <w:multiLevelType w:val="singleLevel"/>
    <w:tmpl w:val="E5B606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A9F5C06"/>
    <w:multiLevelType w:val="multilevel"/>
    <w:tmpl w:val="2DD4995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5">
    <w:nsid w:val="3A04754D"/>
    <w:multiLevelType w:val="multilevel"/>
    <w:tmpl w:val="C51A0B76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7">
    <w:nsid w:val="721E3415"/>
    <w:multiLevelType w:val="multilevel"/>
    <w:tmpl w:val="BD62CB58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26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8">
    <w:nsid w:val="7D4920A3"/>
    <w:multiLevelType w:val="multilevel"/>
    <w:tmpl w:val="C8FE6F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4D45"/>
    <w:rsid w:val="000820D7"/>
    <w:rsid w:val="000D5116"/>
    <w:rsid w:val="00280C8E"/>
    <w:rsid w:val="00295976"/>
    <w:rsid w:val="00312E17"/>
    <w:rsid w:val="0042761D"/>
    <w:rsid w:val="0063031A"/>
    <w:rsid w:val="00674EFA"/>
    <w:rsid w:val="006E5F40"/>
    <w:rsid w:val="007B0DDD"/>
    <w:rsid w:val="008B5CAB"/>
    <w:rsid w:val="008F7120"/>
    <w:rsid w:val="00A27567"/>
    <w:rsid w:val="00A72664"/>
    <w:rsid w:val="00AF193C"/>
    <w:rsid w:val="00B92DF5"/>
    <w:rsid w:val="00BC2CF6"/>
    <w:rsid w:val="00DA7944"/>
    <w:rsid w:val="00DC446D"/>
    <w:rsid w:val="00E45825"/>
    <w:rsid w:val="00E654A2"/>
    <w:rsid w:val="00F00DAB"/>
    <w:rsid w:val="00FA2691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D51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5116"/>
    <w:rPr>
      <w:color w:val="000000"/>
    </w:rPr>
  </w:style>
  <w:style w:type="paragraph" w:styleId="ad">
    <w:name w:val="header"/>
    <w:basedOn w:val="a"/>
    <w:link w:val="ae"/>
    <w:uiPriority w:val="99"/>
    <w:unhideWhenUsed/>
    <w:rsid w:val="000D511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0D511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Title"/>
    <w:basedOn w:val="a"/>
    <w:next w:val="a"/>
    <w:link w:val="af0"/>
    <w:uiPriority w:val="10"/>
    <w:qFormat/>
    <w:rsid w:val="00DC44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DC4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0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1">
    <w:name w:val="Основной текст (2)_"/>
    <w:basedOn w:val="a0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D51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5116"/>
    <w:rPr>
      <w:color w:val="000000"/>
    </w:rPr>
  </w:style>
  <w:style w:type="paragraph" w:styleId="ad">
    <w:name w:val="header"/>
    <w:basedOn w:val="a"/>
    <w:link w:val="ae"/>
    <w:uiPriority w:val="99"/>
    <w:unhideWhenUsed/>
    <w:rsid w:val="000D511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0D511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Title"/>
    <w:basedOn w:val="a"/>
    <w:next w:val="a"/>
    <w:link w:val="af0"/>
    <w:uiPriority w:val="10"/>
    <w:qFormat/>
    <w:rsid w:val="00DC44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DC44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E29A-155C-4B93-BBE9-829B5D17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6</cp:revision>
  <cp:lastPrinted>2016-02-19T11:41:00Z</cp:lastPrinted>
  <dcterms:created xsi:type="dcterms:W3CDTF">2016-02-19T11:39:00Z</dcterms:created>
  <dcterms:modified xsi:type="dcterms:W3CDTF">2016-02-20T05:31:00Z</dcterms:modified>
</cp:coreProperties>
</file>