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DD" w:rsidRDefault="00A3603B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 w:rsidR="00B21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A3603B" w:rsidRPr="00A3603B" w:rsidRDefault="00B219DD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A3603B" w:rsidRPr="00B219DD" w:rsidTr="009B75BD">
        <w:tc>
          <w:tcPr>
            <w:tcW w:w="3263" w:type="dxa"/>
            <w:shd w:val="clear" w:color="auto" w:fill="auto"/>
          </w:tcPr>
          <w:p w:rsidR="00A3603B" w:rsidRPr="00B219DD" w:rsidRDefault="007004DA" w:rsidP="00F91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января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219DD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3060" w:type="dxa"/>
            <w:shd w:val="clear" w:color="auto" w:fill="auto"/>
          </w:tcPr>
          <w:p w:rsidR="00A3603B" w:rsidRPr="00B219DD" w:rsidRDefault="00B219DD" w:rsidP="00A36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A3603B" w:rsidRPr="00B219DD" w:rsidRDefault="00B219DD" w:rsidP="00B906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7004D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B906E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</w:t>
            </w:r>
          </w:p>
        </w:tc>
      </w:tr>
    </w:tbl>
    <w:p w:rsidR="00A3603B" w:rsidRPr="00B219DD" w:rsidRDefault="00B219DD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9D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</w:t>
      </w:r>
    </w:p>
    <w:p w:rsidR="00A3603B" w:rsidRPr="00A3603B" w:rsidRDefault="00A3603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7004DA" w:rsidRDefault="007004DA" w:rsidP="00700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Туапсинская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районная </w:t>
      </w:r>
      <w:r w:rsidRPr="00DC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совещательного голоса, назначенном </w:t>
      </w:r>
      <w:r w:rsidR="0061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депутатом Совета </w:t>
      </w:r>
      <w:proofErr w:type="spellStart"/>
      <w:r w:rsidR="0061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Джубгского</w:t>
      </w:r>
      <w:proofErr w:type="spellEnd"/>
      <w:r w:rsidR="0061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Туапсинского района </w:t>
      </w:r>
      <w:r w:rsidR="00B90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Гончаренко Николаем Алексеевичем</w:t>
      </w:r>
      <w:proofErr w:type="gramEnd"/>
    </w:p>
    <w:p w:rsidR="000A4EB9" w:rsidRPr="00F94168" w:rsidRDefault="000A4EB9" w:rsidP="000A4EB9">
      <w:pPr>
        <w:jc w:val="center"/>
        <w:rPr>
          <w:b/>
          <w:sz w:val="24"/>
          <w:szCs w:val="24"/>
        </w:rPr>
      </w:pPr>
    </w:p>
    <w:p w:rsidR="000A4EB9" w:rsidRPr="00A41DBE" w:rsidRDefault="007004DA" w:rsidP="006153E3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DC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территориальную избирательную комиссию Туапсинская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</w:t>
      </w:r>
      <w:r w:rsidRPr="00DC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153E3" w:rsidRPr="00615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61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53E3" w:rsidRPr="0061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6153E3" w:rsidRPr="00615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Джубгского</w:t>
      </w:r>
      <w:proofErr w:type="spellEnd"/>
      <w:r w:rsidR="006153E3" w:rsidRPr="0061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Туапсинского района </w:t>
      </w:r>
      <w:r w:rsidR="00B906E8" w:rsidRPr="00B90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Гончаренко Никола</w:t>
      </w:r>
      <w:r w:rsidR="00B906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06E8" w:rsidRPr="00B9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Алексеевич</w:t>
      </w:r>
      <w:r w:rsidR="00B906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06E8" w:rsidRPr="00DC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r w:rsidR="00B906E8">
        <w:rPr>
          <w:rFonts w:ascii="Times New Roman" w:hAnsi="Times New Roman" w:cs="Times New Roman"/>
          <w:sz w:val="28"/>
          <w:szCs w:val="28"/>
        </w:rPr>
        <w:t>Фиминой Анны Владимировны</w:t>
      </w:r>
      <w:r w:rsidRPr="00DC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с правом совещательного голоса, 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="000A4EB9" w:rsidRPr="00A41DBE">
        <w:rPr>
          <w:sz w:val="28"/>
          <w:szCs w:val="28"/>
        </w:rPr>
        <w:t xml:space="preserve"> </w:t>
      </w:r>
      <w:r w:rsidR="000A4EB9" w:rsidRPr="006153E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proofErr w:type="gramEnd"/>
      <w:r w:rsidR="000A4EB9" w:rsidRPr="006153E3">
        <w:rPr>
          <w:rFonts w:ascii="Times New Roman" w:hAnsi="Times New Roman" w:cs="Times New Roman"/>
          <w:sz w:val="28"/>
          <w:szCs w:val="28"/>
        </w:rPr>
        <w:t xml:space="preserve"> </w:t>
      </w:r>
      <w:r w:rsidR="00A41DBE" w:rsidRPr="006153E3">
        <w:rPr>
          <w:rFonts w:ascii="Times New Roman" w:hAnsi="Times New Roman" w:cs="Times New Roman"/>
          <w:sz w:val="28"/>
          <w:szCs w:val="28"/>
        </w:rPr>
        <w:t>Туапсинская районная</w:t>
      </w:r>
      <w:r w:rsidR="000A4EB9" w:rsidRPr="006153E3">
        <w:rPr>
          <w:rFonts w:ascii="Times New Roman" w:hAnsi="Times New Roman" w:cs="Times New Roman"/>
          <w:sz w:val="28"/>
          <w:szCs w:val="28"/>
        </w:rPr>
        <w:t xml:space="preserve"> </w:t>
      </w:r>
      <w:r w:rsidR="000A4EB9" w:rsidRPr="006153E3">
        <w:rPr>
          <w:rFonts w:ascii="Times New Roman" w:hAnsi="Times New Roman" w:cs="Times New Roman"/>
          <w:spacing w:val="20"/>
          <w:sz w:val="28"/>
          <w:szCs w:val="28"/>
        </w:rPr>
        <w:t>РЕШИЛА:</w:t>
      </w:r>
    </w:p>
    <w:p w:rsidR="000A4EB9" w:rsidRPr="00A41DBE" w:rsidRDefault="000A4EB9" w:rsidP="00A41DBE">
      <w:pPr>
        <w:pStyle w:val="a4"/>
        <w:spacing w:after="0" w:line="360" w:lineRule="auto"/>
        <w:ind w:right="-2" w:firstLine="709"/>
        <w:jc w:val="both"/>
        <w:rPr>
          <w:sz w:val="28"/>
          <w:szCs w:val="28"/>
        </w:rPr>
      </w:pPr>
      <w:r w:rsidRPr="00A41DBE">
        <w:rPr>
          <w:sz w:val="28"/>
          <w:szCs w:val="28"/>
        </w:rPr>
        <w:t>1. </w:t>
      </w:r>
      <w:r w:rsidR="007004DA" w:rsidRPr="00DC38D1">
        <w:rPr>
          <w:sz w:val="28"/>
          <w:szCs w:val="28"/>
        </w:rPr>
        <w:t xml:space="preserve">Принять к сведению назначение  </w:t>
      </w:r>
      <w:r w:rsidR="006153E3" w:rsidRPr="006153E3">
        <w:rPr>
          <w:sz w:val="28"/>
          <w:szCs w:val="28"/>
        </w:rPr>
        <w:t>депутат</w:t>
      </w:r>
      <w:r w:rsidR="006153E3">
        <w:rPr>
          <w:sz w:val="28"/>
          <w:szCs w:val="28"/>
        </w:rPr>
        <w:t>а</w:t>
      </w:r>
      <w:r w:rsidR="006153E3" w:rsidRPr="006153E3">
        <w:rPr>
          <w:sz w:val="28"/>
          <w:szCs w:val="28"/>
        </w:rPr>
        <w:t xml:space="preserve"> Совета </w:t>
      </w:r>
      <w:proofErr w:type="spellStart"/>
      <w:r w:rsidR="006153E3" w:rsidRPr="006153E3">
        <w:rPr>
          <w:sz w:val="28"/>
          <w:szCs w:val="28"/>
        </w:rPr>
        <w:t>Джубгского</w:t>
      </w:r>
      <w:proofErr w:type="spellEnd"/>
      <w:r w:rsidR="006153E3" w:rsidRPr="006153E3">
        <w:rPr>
          <w:sz w:val="28"/>
          <w:szCs w:val="28"/>
        </w:rPr>
        <w:t xml:space="preserve"> городского поселения Туапсинского района </w:t>
      </w:r>
      <w:r w:rsidR="00B906E8" w:rsidRPr="00B906E8">
        <w:rPr>
          <w:sz w:val="28"/>
          <w:szCs w:val="28"/>
        </w:rPr>
        <w:t>Гончаренко Никола</w:t>
      </w:r>
      <w:r w:rsidR="00B906E8">
        <w:rPr>
          <w:sz w:val="28"/>
          <w:szCs w:val="28"/>
        </w:rPr>
        <w:t>я</w:t>
      </w:r>
      <w:r w:rsidR="00B906E8" w:rsidRPr="00B906E8">
        <w:rPr>
          <w:sz w:val="28"/>
          <w:szCs w:val="28"/>
        </w:rPr>
        <w:t xml:space="preserve"> Алексеевич</w:t>
      </w:r>
      <w:r w:rsidR="00B906E8">
        <w:rPr>
          <w:sz w:val="28"/>
          <w:szCs w:val="28"/>
        </w:rPr>
        <w:t>а</w:t>
      </w:r>
      <w:r w:rsidR="00B906E8">
        <w:rPr>
          <w:sz w:val="28"/>
          <w:szCs w:val="28"/>
        </w:rPr>
        <w:t xml:space="preserve"> </w:t>
      </w:r>
      <w:r w:rsidR="00B906E8">
        <w:rPr>
          <w:sz w:val="28"/>
          <w:szCs w:val="28"/>
        </w:rPr>
        <w:t>Фиминой Анны Владимировны</w:t>
      </w:r>
      <w:r w:rsidR="00B906E8" w:rsidRPr="00DC38D1">
        <w:rPr>
          <w:sz w:val="28"/>
          <w:szCs w:val="28"/>
        </w:rPr>
        <w:t xml:space="preserve"> </w:t>
      </w:r>
      <w:r w:rsidR="007004DA">
        <w:rPr>
          <w:sz w:val="28"/>
          <w:szCs w:val="28"/>
        </w:rPr>
        <w:t xml:space="preserve">членом </w:t>
      </w:r>
      <w:r w:rsidR="007004DA" w:rsidRPr="00DC38D1">
        <w:rPr>
          <w:sz w:val="28"/>
          <w:szCs w:val="28"/>
        </w:rPr>
        <w:t xml:space="preserve">с правом совещательного голоса территориальной избирательной комиссии Туапсинская </w:t>
      </w:r>
      <w:r w:rsidR="007004DA">
        <w:rPr>
          <w:sz w:val="28"/>
          <w:szCs w:val="28"/>
        </w:rPr>
        <w:t>районная</w:t>
      </w:r>
      <w:r w:rsidR="007004DA" w:rsidRPr="00DC38D1">
        <w:rPr>
          <w:sz w:val="28"/>
          <w:szCs w:val="28"/>
        </w:rPr>
        <w:t xml:space="preserve"> на</w:t>
      </w:r>
      <w:r w:rsidR="007004DA">
        <w:rPr>
          <w:sz w:val="28"/>
          <w:szCs w:val="28"/>
        </w:rPr>
        <w:t xml:space="preserve"> досрочных выборах </w:t>
      </w:r>
      <w:r w:rsidR="00B906E8">
        <w:rPr>
          <w:sz w:val="28"/>
          <w:szCs w:val="28"/>
        </w:rPr>
        <w:t xml:space="preserve">главы </w:t>
      </w:r>
      <w:proofErr w:type="spellStart"/>
      <w:r w:rsidR="007004DA">
        <w:rPr>
          <w:sz w:val="28"/>
          <w:szCs w:val="28"/>
        </w:rPr>
        <w:t>Джубгского</w:t>
      </w:r>
      <w:proofErr w:type="spellEnd"/>
      <w:r w:rsidR="007004DA">
        <w:rPr>
          <w:sz w:val="28"/>
          <w:szCs w:val="28"/>
        </w:rPr>
        <w:t xml:space="preserve"> городского поселения Туапсинского района</w:t>
      </w:r>
      <w:r w:rsidRPr="00A41DBE">
        <w:rPr>
          <w:sz w:val="28"/>
          <w:szCs w:val="28"/>
        </w:rPr>
        <w:t>.</w:t>
      </w:r>
    </w:p>
    <w:p w:rsidR="000A4EB9" w:rsidRPr="00A41DBE" w:rsidRDefault="000A4EB9" w:rsidP="00A41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BE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B906E8">
        <w:rPr>
          <w:rFonts w:ascii="Times New Roman" w:hAnsi="Times New Roman" w:cs="Times New Roman"/>
          <w:sz w:val="28"/>
          <w:szCs w:val="28"/>
        </w:rPr>
        <w:t>Фиминой Анн</w:t>
      </w:r>
      <w:r w:rsidR="00B906E8">
        <w:rPr>
          <w:rFonts w:ascii="Times New Roman" w:hAnsi="Times New Roman" w:cs="Times New Roman"/>
          <w:sz w:val="28"/>
          <w:szCs w:val="28"/>
        </w:rPr>
        <w:t>е</w:t>
      </w:r>
      <w:r w:rsidR="00B906E8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B906E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B906E8" w:rsidRPr="00A41DBE">
        <w:rPr>
          <w:rFonts w:ascii="Times New Roman" w:hAnsi="Times New Roman" w:cs="Times New Roman"/>
          <w:sz w:val="28"/>
          <w:szCs w:val="28"/>
        </w:rPr>
        <w:t xml:space="preserve"> </w:t>
      </w:r>
      <w:r w:rsidRPr="00A41DBE">
        <w:rPr>
          <w:rFonts w:ascii="Times New Roman" w:hAnsi="Times New Roman" w:cs="Times New Roman"/>
          <w:sz w:val="28"/>
          <w:szCs w:val="28"/>
        </w:rPr>
        <w:t xml:space="preserve">удостоверение члена территориальной избирательной комиссии </w:t>
      </w:r>
      <w:r w:rsidR="00AC5562">
        <w:rPr>
          <w:rFonts w:ascii="Times New Roman" w:hAnsi="Times New Roman" w:cs="Times New Roman"/>
          <w:sz w:val="28"/>
          <w:szCs w:val="28"/>
        </w:rPr>
        <w:t>Туапсинская районная</w:t>
      </w:r>
      <w:r w:rsidRPr="00A41DBE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установленной формы.</w:t>
      </w:r>
    </w:p>
    <w:p w:rsidR="000A4EB9" w:rsidRPr="00A41DBE" w:rsidRDefault="000A4EB9" w:rsidP="00A41DB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41DBE">
        <w:rPr>
          <w:bCs/>
          <w:sz w:val="28"/>
          <w:szCs w:val="28"/>
        </w:rPr>
        <w:t xml:space="preserve">3. </w:t>
      </w:r>
      <w:r w:rsidRPr="00A41DBE">
        <w:rPr>
          <w:bCs/>
          <w:spacing w:val="20"/>
          <w:sz w:val="28"/>
          <w:szCs w:val="28"/>
        </w:rPr>
        <w:t> </w:t>
      </w:r>
      <w:r w:rsidR="00AC5562" w:rsidRPr="00671814">
        <w:rPr>
          <w:sz w:val="28"/>
          <w:szCs w:val="28"/>
        </w:rPr>
        <w:t xml:space="preserve">Разместить настоящее решение </w:t>
      </w:r>
      <w:r w:rsidR="00AC5562">
        <w:rPr>
          <w:sz w:val="28"/>
          <w:szCs w:val="28"/>
        </w:rPr>
        <w:t xml:space="preserve">на </w:t>
      </w:r>
      <w:r w:rsidR="00AC5562" w:rsidRPr="00671814">
        <w:rPr>
          <w:sz w:val="28"/>
          <w:szCs w:val="28"/>
        </w:rPr>
        <w:t>сайте территориальной избирательной комиссии Туапсинская районная  в информационно-телекоммуникационной сети «Интернет».</w:t>
      </w:r>
    </w:p>
    <w:p w:rsidR="00845BB7" w:rsidRPr="00A41DBE" w:rsidRDefault="000A4EB9" w:rsidP="00A41DBE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41DBE">
        <w:rPr>
          <w:spacing w:val="-4"/>
          <w:sz w:val="28"/>
          <w:szCs w:val="28"/>
        </w:rPr>
        <w:lastRenderedPageBreak/>
        <w:t xml:space="preserve">4. Возложить контроль за выполнением пунктов 2, 3 настоящего решения на секретаря территориальной избирательной комиссии </w:t>
      </w:r>
      <w:proofErr w:type="gramStart"/>
      <w:r w:rsidR="00845BB7" w:rsidRPr="00A41DBE">
        <w:rPr>
          <w:sz w:val="28"/>
          <w:szCs w:val="28"/>
        </w:rPr>
        <w:t>Туапсинская</w:t>
      </w:r>
      <w:proofErr w:type="gramEnd"/>
      <w:r w:rsidR="00845BB7" w:rsidRPr="00A41DBE">
        <w:rPr>
          <w:sz w:val="28"/>
          <w:szCs w:val="28"/>
        </w:rPr>
        <w:t xml:space="preserve"> районная </w:t>
      </w:r>
      <w:proofErr w:type="spellStart"/>
      <w:r w:rsidR="00845BB7" w:rsidRPr="00A41DBE">
        <w:rPr>
          <w:sz w:val="28"/>
          <w:szCs w:val="28"/>
        </w:rPr>
        <w:t>Н.</w:t>
      </w:r>
      <w:r w:rsidR="003723F9" w:rsidRPr="00A41DBE">
        <w:rPr>
          <w:sz w:val="28"/>
          <w:szCs w:val="28"/>
        </w:rPr>
        <w:t>А</w:t>
      </w:r>
      <w:proofErr w:type="spellEnd"/>
      <w:r w:rsidR="003723F9" w:rsidRPr="00A41DBE">
        <w:rPr>
          <w:sz w:val="28"/>
          <w:szCs w:val="28"/>
        </w:rPr>
        <w:t>. Панфилову</w:t>
      </w:r>
      <w:r w:rsidR="00845BB7" w:rsidRPr="00A41DBE">
        <w:rPr>
          <w:sz w:val="28"/>
          <w:szCs w:val="28"/>
        </w:rPr>
        <w:t>.</w:t>
      </w:r>
    </w:p>
    <w:p w:rsidR="00A3603B" w:rsidRPr="00A3603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</w:t>
      </w:r>
      <w:r w:rsidR="00B219D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</w:p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7D3F9F" w:rsidRPr="00A3603B" w:rsidTr="009B75BD">
        <w:tc>
          <w:tcPr>
            <w:tcW w:w="50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  <w:p w:rsidR="007D3F9F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D3F9F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7D3F9F" w:rsidRPr="00A3603B" w:rsidTr="00F03C8D">
              <w:tc>
                <w:tcPr>
                  <w:tcW w:w="5069" w:type="dxa"/>
                  <w:shd w:val="clear" w:color="auto" w:fill="auto"/>
                </w:tcPr>
                <w:p w:rsidR="007D3F9F" w:rsidRPr="00A3603B" w:rsidRDefault="007D3F9F" w:rsidP="00F03C8D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:rsidR="007D3F9F" w:rsidRPr="00A3603B" w:rsidRDefault="007D3F9F" w:rsidP="00F03C8D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ельной комиссии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Туапсинская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7D3F9F" w:rsidRPr="00F34E40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Pr="00B219DD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Панфилова</w:t>
            </w:r>
          </w:p>
        </w:tc>
      </w:tr>
      <w:tr w:rsidR="007D3F9F" w:rsidRPr="00A3603B" w:rsidTr="009B75BD">
        <w:tc>
          <w:tcPr>
            <w:tcW w:w="5069" w:type="dxa"/>
            <w:shd w:val="clear" w:color="auto" w:fill="auto"/>
          </w:tcPr>
          <w:p w:rsidR="007D3F9F" w:rsidRPr="00F34E40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</w:tbl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0634B" w:rsidRDefault="0060634B"/>
    <w:sectPr w:rsidR="0060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6"/>
    <w:rsid w:val="000071AD"/>
    <w:rsid w:val="00030387"/>
    <w:rsid w:val="000A4EB9"/>
    <w:rsid w:val="0011084D"/>
    <w:rsid w:val="001303ED"/>
    <w:rsid w:val="003723F9"/>
    <w:rsid w:val="003B5D56"/>
    <w:rsid w:val="004B4BA4"/>
    <w:rsid w:val="004C66B8"/>
    <w:rsid w:val="005B6580"/>
    <w:rsid w:val="005D6E52"/>
    <w:rsid w:val="0060634B"/>
    <w:rsid w:val="006153E3"/>
    <w:rsid w:val="006263E4"/>
    <w:rsid w:val="00636870"/>
    <w:rsid w:val="006A2652"/>
    <w:rsid w:val="006E56FA"/>
    <w:rsid w:val="007004DA"/>
    <w:rsid w:val="007D3F9F"/>
    <w:rsid w:val="00845BB7"/>
    <w:rsid w:val="00991A1B"/>
    <w:rsid w:val="009F64DC"/>
    <w:rsid w:val="00A3603B"/>
    <w:rsid w:val="00A41DBE"/>
    <w:rsid w:val="00A562D7"/>
    <w:rsid w:val="00AC5562"/>
    <w:rsid w:val="00B219DD"/>
    <w:rsid w:val="00B906E8"/>
    <w:rsid w:val="00EB0296"/>
    <w:rsid w:val="00EF0671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5B65-6954-4C54-9E0A-CD1F579C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2021-04-05T13:30:00Z</cp:lastPrinted>
  <dcterms:created xsi:type="dcterms:W3CDTF">2022-01-27T11:50:00Z</dcterms:created>
  <dcterms:modified xsi:type="dcterms:W3CDTF">2022-01-27T11:50:00Z</dcterms:modified>
</cp:coreProperties>
</file>