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2B" w:rsidRPr="0071764B" w:rsidRDefault="0042502B" w:rsidP="0042502B">
      <w:pPr>
        <w:ind w:right="-284"/>
        <w:jc w:val="center"/>
        <w:rPr>
          <w:b/>
          <w:color w:val="000000" w:themeColor="text1"/>
          <w:sz w:val="28"/>
          <w:szCs w:val="28"/>
        </w:rPr>
      </w:pPr>
      <w:r w:rsidRPr="0071764B">
        <w:rPr>
          <w:b/>
          <w:color w:val="000000" w:themeColor="text1"/>
          <w:sz w:val="28"/>
          <w:szCs w:val="28"/>
        </w:rPr>
        <w:t>ОПОВЕЩЕНИЕ</w:t>
      </w:r>
    </w:p>
    <w:p w:rsidR="0042502B" w:rsidRPr="0071764B" w:rsidRDefault="0042502B" w:rsidP="00B03167">
      <w:pPr>
        <w:ind w:right="-284"/>
        <w:jc w:val="center"/>
        <w:rPr>
          <w:b/>
          <w:color w:val="000000" w:themeColor="text1"/>
          <w:sz w:val="28"/>
          <w:szCs w:val="28"/>
        </w:rPr>
      </w:pPr>
      <w:r w:rsidRPr="0071764B">
        <w:rPr>
          <w:b/>
          <w:color w:val="000000" w:themeColor="text1"/>
          <w:sz w:val="28"/>
          <w:szCs w:val="28"/>
        </w:rPr>
        <w:t xml:space="preserve"> о начале публичных слушаний</w:t>
      </w:r>
    </w:p>
    <w:p w:rsidR="00106014" w:rsidRPr="00515F0E" w:rsidRDefault="00106014" w:rsidP="0042502B">
      <w:pPr>
        <w:ind w:right="-284"/>
        <w:rPr>
          <w:color w:val="000000" w:themeColor="text1"/>
          <w:szCs w:val="28"/>
        </w:rPr>
      </w:pPr>
    </w:p>
    <w:p w:rsidR="0042502B" w:rsidRPr="0071764B" w:rsidRDefault="0042502B" w:rsidP="00B03167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71764B">
        <w:rPr>
          <w:color w:val="000000" w:themeColor="text1"/>
          <w:sz w:val="28"/>
          <w:szCs w:val="28"/>
        </w:rPr>
        <w:t>Уважаемые жители муниципального образования Туапсинский район!</w:t>
      </w:r>
    </w:p>
    <w:p w:rsidR="0042502B" w:rsidRPr="0071764B" w:rsidRDefault="0042502B" w:rsidP="00B03167">
      <w:pPr>
        <w:ind w:right="-284" w:firstLine="708"/>
        <w:jc w:val="both"/>
        <w:rPr>
          <w:color w:val="000000" w:themeColor="text1"/>
          <w:sz w:val="28"/>
          <w:szCs w:val="28"/>
        </w:rPr>
      </w:pPr>
    </w:p>
    <w:p w:rsidR="0042502B" w:rsidRPr="001943AA" w:rsidRDefault="0042502B" w:rsidP="00B03167">
      <w:pPr>
        <w:pStyle w:val="a3"/>
        <w:tabs>
          <w:tab w:val="left" w:pos="567"/>
          <w:tab w:val="left" w:pos="1134"/>
          <w:tab w:val="left" w:pos="8505"/>
        </w:tabs>
        <w:spacing w:before="0" w:beforeAutospacing="0" w:after="0" w:afterAutospacing="0"/>
        <w:ind w:right="-284" w:firstLine="709"/>
        <w:jc w:val="both"/>
        <w:rPr>
          <w:color w:val="000000" w:themeColor="text1"/>
          <w:sz w:val="28"/>
          <w:szCs w:val="28"/>
        </w:rPr>
      </w:pPr>
      <w:r w:rsidRPr="0071764B">
        <w:rPr>
          <w:color w:val="000000" w:themeColor="text1"/>
          <w:sz w:val="28"/>
          <w:szCs w:val="28"/>
        </w:rPr>
        <w:t>Оповещаем Вас о начале публичных слушаний по рассмотрению проекта постановления администрации</w:t>
      </w:r>
      <w:r>
        <w:rPr>
          <w:color w:val="000000" w:themeColor="text1"/>
          <w:sz w:val="28"/>
          <w:szCs w:val="28"/>
        </w:rPr>
        <w:t xml:space="preserve"> муниципального образования Туапсинский район «О предоставлении разрешений на </w:t>
      </w:r>
      <w:r w:rsidR="00CC60B7">
        <w:rPr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>
        <w:rPr>
          <w:color w:val="000000" w:themeColor="text1"/>
          <w:sz w:val="28"/>
          <w:szCs w:val="28"/>
        </w:rPr>
        <w:t xml:space="preserve"> земельных участков»</w:t>
      </w:r>
      <w:r w:rsidRPr="001943AA">
        <w:rPr>
          <w:color w:val="000000" w:themeColor="text1"/>
          <w:sz w:val="28"/>
          <w:szCs w:val="28"/>
        </w:rPr>
        <w:t>.</w:t>
      </w:r>
    </w:p>
    <w:p w:rsidR="0042502B" w:rsidRDefault="0042502B" w:rsidP="00B03167">
      <w:pPr>
        <w:ind w:right="-284" w:firstLine="708"/>
        <w:jc w:val="both"/>
        <w:rPr>
          <w:sz w:val="28"/>
          <w:szCs w:val="28"/>
          <w:lang w:eastAsia="ru-RU"/>
        </w:rPr>
      </w:pPr>
      <w:r w:rsidRPr="001943AA">
        <w:rPr>
          <w:sz w:val="28"/>
          <w:szCs w:val="28"/>
        </w:rPr>
        <w:t>На официальном сайте администрации муниципального образования Туапсинский район (https</w:t>
      </w:r>
      <w:r w:rsidRPr="00710EC1">
        <w:rPr>
          <w:sz w:val="28"/>
          <w:szCs w:val="28"/>
        </w:rPr>
        <w:t xml:space="preserve">://tuapseregion.ru/) </w:t>
      </w:r>
      <w:r w:rsidRPr="009B4B28">
        <w:rPr>
          <w:sz w:val="28"/>
          <w:szCs w:val="28"/>
          <w:lang w:eastAsia="ru-RU"/>
        </w:rPr>
        <w:t>буд</w:t>
      </w:r>
      <w:r>
        <w:rPr>
          <w:sz w:val="28"/>
          <w:szCs w:val="28"/>
          <w:lang w:eastAsia="ru-RU"/>
        </w:rPr>
        <w:t>ет размещен</w:t>
      </w:r>
      <w:r w:rsidRPr="009B4B28">
        <w:rPr>
          <w:sz w:val="28"/>
          <w:szCs w:val="28"/>
          <w:lang w:eastAsia="ru-RU"/>
        </w:rPr>
        <w:t xml:space="preserve"> указанный про</w:t>
      </w:r>
      <w:r>
        <w:rPr>
          <w:sz w:val="28"/>
          <w:szCs w:val="28"/>
          <w:lang w:eastAsia="ru-RU"/>
        </w:rPr>
        <w:t>ект.</w:t>
      </w:r>
    </w:p>
    <w:p w:rsidR="0042502B" w:rsidRPr="00710EC1" w:rsidRDefault="0042502B" w:rsidP="00B03167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>Публичные слушания проводятся с</w:t>
      </w:r>
      <w:r w:rsidRPr="00710EC1">
        <w:rPr>
          <w:color w:val="000000" w:themeColor="text1"/>
          <w:sz w:val="14"/>
          <w:szCs w:val="28"/>
        </w:rPr>
        <w:t xml:space="preserve"> </w:t>
      </w:r>
      <w:r w:rsidR="0071764B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октября </w:t>
      </w:r>
      <w:r w:rsidRPr="00710EC1">
        <w:rPr>
          <w:color w:val="000000" w:themeColor="text1"/>
          <w:sz w:val="28"/>
          <w:szCs w:val="28"/>
        </w:rPr>
        <w:t>2022</w:t>
      </w:r>
      <w:r w:rsidRPr="00710EC1">
        <w:rPr>
          <w:color w:val="000000" w:themeColor="text1"/>
          <w:sz w:val="8"/>
          <w:szCs w:val="28"/>
        </w:rPr>
        <w:t xml:space="preserve"> </w:t>
      </w:r>
      <w:r w:rsidRPr="00710EC1">
        <w:rPr>
          <w:color w:val="000000" w:themeColor="text1"/>
          <w:sz w:val="28"/>
          <w:szCs w:val="28"/>
        </w:rPr>
        <w:t>г.</w:t>
      </w:r>
      <w:r w:rsidRPr="00710EC1">
        <w:rPr>
          <w:color w:val="000000" w:themeColor="text1"/>
          <w:sz w:val="12"/>
          <w:szCs w:val="28"/>
        </w:rPr>
        <w:t xml:space="preserve"> </w:t>
      </w:r>
      <w:r>
        <w:rPr>
          <w:color w:val="000000" w:themeColor="text1"/>
          <w:sz w:val="12"/>
          <w:szCs w:val="28"/>
        </w:rPr>
        <w:t xml:space="preserve">                                                                                 </w:t>
      </w:r>
      <w:r w:rsidRPr="00710EC1">
        <w:rPr>
          <w:color w:val="000000" w:themeColor="text1"/>
          <w:sz w:val="28"/>
          <w:szCs w:val="28"/>
        </w:rPr>
        <w:t xml:space="preserve">по </w:t>
      </w:r>
      <w:r w:rsidR="0071764B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 </w:t>
      </w:r>
      <w:r w:rsidR="004301E5">
        <w:rPr>
          <w:color w:val="000000" w:themeColor="text1"/>
          <w:sz w:val="28"/>
          <w:szCs w:val="28"/>
        </w:rPr>
        <w:t>ноя</w:t>
      </w:r>
      <w:r>
        <w:rPr>
          <w:color w:val="000000" w:themeColor="text1"/>
          <w:sz w:val="28"/>
          <w:szCs w:val="28"/>
        </w:rPr>
        <w:t>бря</w:t>
      </w:r>
      <w:r w:rsidRPr="00710EC1">
        <w:rPr>
          <w:color w:val="000000" w:themeColor="text1"/>
          <w:sz w:val="14"/>
          <w:szCs w:val="28"/>
        </w:rPr>
        <w:t xml:space="preserve"> </w:t>
      </w:r>
      <w:r w:rsidR="00B03167">
        <w:rPr>
          <w:color w:val="000000" w:themeColor="text1"/>
          <w:sz w:val="28"/>
          <w:szCs w:val="28"/>
        </w:rPr>
        <w:t xml:space="preserve">2022 г. </w:t>
      </w:r>
      <w:r w:rsidRPr="00710EC1">
        <w:rPr>
          <w:color w:val="000000" w:themeColor="text1"/>
          <w:sz w:val="28"/>
          <w:szCs w:val="28"/>
        </w:rPr>
        <w:t>в следующем порядке:</w:t>
      </w:r>
    </w:p>
    <w:p w:rsidR="0071764B" w:rsidRDefault="0071764B" w:rsidP="0071764B">
      <w:pPr>
        <w:pStyle w:val="a9"/>
        <w:numPr>
          <w:ilvl w:val="1"/>
          <w:numId w:val="1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right="-141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размещение проекта и информационных материалов к нему на официальном сайте администрации муниципального образования Туапсинский район в информационно-телекоммуникационной сети «Интернет» 25 октября 2022 г.;</w:t>
      </w:r>
    </w:p>
    <w:p w:rsidR="0042502B" w:rsidRPr="00710EC1" w:rsidRDefault="0042502B" w:rsidP="00B03167">
      <w:pPr>
        <w:tabs>
          <w:tab w:val="left" w:pos="993"/>
        </w:tabs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>2)</w:t>
      </w:r>
      <w:r w:rsidRPr="00710EC1">
        <w:rPr>
          <w:color w:val="000000" w:themeColor="text1"/>
          <w:sz w:val="28"/>
          <w:szCs w:val="28"/>
        </w:rPr>
        <w:tab/>
        <w:t xml:space="preserve">проведение экспозиции с </w:t>
      </w:r>
      <w:r w:rsidR="0071764B">
        <w:rPr>
          <w:color w:val="000000" w:themeColor="text1"/>
          <w:sz w:val="28"/>
          <w:szCs w:val="28"/>
        </w:rPr>
        <w:t xml:space="preserve">25 октября </w:t>
      </w:r>
      <w:r w:rsidRPr="00710EC1">
        <w:rPr>
          <w:color w:val="000000" w:themeColor="text1"/>
          <w:sz w:val="28"/>
          <w:szCs w:val="28"/>
        </w:rPr>
        <w:t xml:space="preserve">2022 г. по </w:t>
      </w:r>
      <w:r w:rsidR="0071764B">
        <w:rPr>
          <w:color w:val="000000" w:themeColor="text1"/>
          <w:sz w:val="28"/>
          <w:szCs w:val="28"/>
        </w:rPr>
        <w:t>0</w:t>
      </w:r>
      <w:r w:rsidR="00515F0E">
        <w:rPr>
          <w:color w:val="000000" w:themeColor="text1"/>
          <w:sz w:val="28"/>
          <w:szCs w:val="28"/>
        </w:rPr>
        <w:t>7</w:t>
      </w:r>
      <w:r w:rsidR="0071764B">
        <w:rPr>
          <w:color w:val="000000" w:themeColor="text1"/>
          <w:sz w:val="28"/>
          <w:szCs w:val="28"/>
        </w:rPr>
        <w:t xml:space="preserve"> ноября</w:t>
      </w:r>
      <w:r w:rsidRPr="00710EC1">
        <w:rPr>
          <w:color w:val="000000" w:themeColor="text1"/>
          <w:sz w:val="28"/>
          <w:szCs w:val="28"/>
        </w:rPr>
        <w:t xml:space="preserve"> 2022 г. по адресу: Краснодарский край, г. Туапсе, ул. Свободы, 3, кабинет 35. Посещение экспозиции возможно в рабочие дни с 8:30 часов до 17:30 часов;</w:t>
      </w:r>
    </w:p>
    <w:p w:rsidR="0042502B" w:rsidRPr="00710EC1" w:rsidRDefault="0042502B" w:rsidP="00B03167">
      <w:pPr>
        <w:tabs>
          <w:tab w:val="left" w:pos="142"/>
          <w:tab w:val="left" w:pos="426"/>
          <w:tab w:val="left" w:pos="993"/>
        </w:tabs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>3)</w:t>
      </w:r>
      <w:r w:rsidRPr="00710EC1">
        <w:rPr>
          <w:color w:val="000000" w:themeColor="text1"/>
          <w:sz w:val="28"/>
          <w:szCs w:val="28"/>
        </w:rPr>
        <w:tab/>
        <w:t xml:space="preserve">проведение собрания участников публичных слушаний                               </w:t>
      </w:r>
      <w:r w:rsidR="0071764B">
        <w:rPr>
          <w:color w:val="000000" w:themeColor="text1"/>
          <w:sz w:val="28"/>
          <w:szCs w:val="28"/>
        </w:rPr>
        <w:t>0</w:t>
      </w:r>
      <w:r w:rsidR="00515F0E">
        <w:rPr>
          <w:color w:val="000000" w:themeColor="text1"/>
          <w:sz w:val="28"/>
          <w:szCs w:val="28"/>
        </w:rPr>
        <w:t>7</w:t>
      </w:r>
      <w:r w:rsidR="0071764B">
        <w:rPr>
          <w:color w:val="000000" w:themeColor="text1"/>
          <w:sz w:val="28"/>
          <w:szCs w:val="28"/>
        </w:rPr>
        <w:t xml:space="preserve"> ноября </w:t>
      </w:r>
      <w:r w:rsidRPr="00710EC1">
        <w:rPr>
          <w:color w:val="000000" w:themeColor="text1"/>
          <w:sz w:val="28"/>
          <w:szCs w:val="28"/>
        </w:rPr>
        <w:t xml:space="preserve">2022 г. в 14 часов 00 минут в большом зале администрации муниципального образования Туапсинский район </w:t>
      </w:r>
      <w:r w:rsidRPr="00710EC1">
        <w:rPr>
          <w:bCs/>
          <w:color w:val="000000" w:themeColor="text1"/>
          <w:sz w:val="28"/>
          <w:szCs w:val="28"/>
        </w:rPr>
        <w:t>по адресу: Краснодарский край, г. Туапсе, ул. Свободы, 3.</w:t>
      </w:r>
    </w:p>
    <w:p w:rsidR="0042502B" w:rsidRPr="001943AA" w:rsidRDefault="0042502B" w:rsidP="00B03167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0EC1">
        <w:rPr>
          <w:color w:val="000000" w:themeColor="text1"/>
          <w:sz w:val="28"/>
          <w:szCs w:val="28"/>
        </w:rPr>
        <w:t xml:space="preserve">Участники публичных слушаний, желающие выступить на собрании, должны до </w:t>
      </w:r>
      <w:r w:rsidR="00515F0E">
        <w:rPr>
          <w:color w:val="000000" w:themeColor="text1"/>
          <w:sz w:val="28"/>
          <w:szCs w:val="28"/>
        </w:rPr>
        <w:t>07</w:t>
      </w:r>
      <w:r w:rsidR="0071764B">
        <w:rPr>
          <w:color w:val="000000" w:themeColor="text1"/>
          <w:sz w:val="28"/>
          <w:szCs w:val="28"/>
        </w:rPr>
        <w:t xml:space="preserve"> ноября</w:t>
      </w:r>
      <w:r w:rsidRPr="00710EC1">
        <w:rPr>
          <w:color w:val="000000" w:themeColor="text1"/>
          <w:sz w:val="28"/>
          <w:szCs w:val="28"/>
        </w:rPr>
        <w:t xml:space="preserve"> 2022 г. подать заявление в управление архитектуры и градостроительства администрации</w:t>
      </w:r>
      <w:r w:rsidRPr="001943AA">
        <w:rPr>
          <w:color w:val="000000" w:themeColor="text1"/>
          <w:sz w:val="28"/>
          <w:szCs w:val="28"/>
        </w:rPr>
        <w:t xml:space="preserve"> муниципального образования Туапсинский район по адресу: </w:t>
      </w:r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352800 </w:t>
      </w:r>
      <w:r w:rsidRPr="001943AA">
        <w:rPr>
          <w:color w:val="000000" w:themeColor="text1"/>
          <w:sz w:val="28"/>
          <w:szCs w:val="28"/>
        </w:rPr>
        <w:t xml:space="preserve">Краснодарский край, г. Туапсе, ул. Свободы, 3,                             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1943AA">
        <w:rPr>
          <w:color w:val="000000" w:themeColor="text1"/>
          <w:sz w:val="28"/>
          <w:szCs w:val="28"/>
          <w:shd w:val="clear" w:color="auto" w:fill="FFFFFF"/>
        </w:rPr>
        <w:t>-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arh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>_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tuapse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>32@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1943AA">
        <w:rPr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42502B" w:rsidRPr="00546DD3" w:rsidRDefault="0042502B" w:rsidP="00B03167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1943AA">
        <w:rPr>
          <w:color w:val="000000" w:themeColor="text1"/>
          <w:sz w:val="28"/>
          <w:szCs w:val="28"/>
        </w:rPr>
        <w:t>4)</w:t>
      </w:r>
      <w:r w:rsidRPr="001943AA">
        <w:rPr>
          <w:color w:val="000000" w:themeColor="text1"/>
          <w:sz w:val="28"/>
          <w:szCs w:val="28"/>
        </w:rPr>
        <w:tab/>
        <w:t xml:space="preserve">подготовка </w:t>
      </w:r>
      <w:r w:rsidRPr="00546DD3">
        <w:rPr>
          <w:color w:val="000000" w:themeColor="text1"/>
          <w:sz w:val="28"/>
          <w:szCs w:val="28"/>
        </w:rPr>
        <w:t>и оформление протокола публичных слушаний</w:t>
      </w:r>
      <w:r w:rsidR="00B03167">
        <w:rPr>
          <w:color w:val="000000" w:themeColor="text1"/>
          <w:sz w:val="28"/>
          <w:szCs w:val="28"/>
        </w:rPr>
        <w:t xml:space="preserve"> </w:t>
      </w:r>
      <w:r w:rsidR="00AC3C7E">
        <w:rPr>
          <w:color w:val="000000" w:themeColor="text1"/>
          <w:sz w:val="28"/>
          <w:szCs w:val="28"/>
        </w:rPr>
        <w:t>не позднее    2 рабочих дней со дня проведения собрания участников публичных слушаний</w:t>
      </w:r>
      <w:r w:rsidRPr="00546DD3">
        <w:rPr>
          <w:color w:val="000000" w:themeColor="text1"/>
          <w:sz w:val="28"/>
          <w:szCs w:val="28"/>
        </w:rPr>
        <w:t>;</w:t>
      </w:r>
    </w:p>
    <w:p w:rsidR="0042502B" w:rsidRPr="001943AA" w:rsidRDefault="0042502B" w:rsidP="00B03167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546DD3">
        <w:rPr>
          <w:color w:val="000000" w:themeColor="text1"/>
          <w:sz w:val="28"/>
          <w:szCs w:val="28"/>
        </w:rPr>
        <w:t>5)</w:t>
      </w:r>
      <w:r w:rsidRPr="00546DD3">
        <w:rPr>
          <w:color w:val="000000" w:themeColor="text1"/>
          <w:sz w:val="28"/>
          <w:szCs w:val="28"/>
        </w:rPr>
        <w:tab/>
        <w:t xml:space="preserve">подготовка и опубликование заключения о результатах публичных слушаний </w:t>
      </w:r>
      <w:r w:rsidR="00AC3C7E">
        <w:rPr>
          <w:color w:val="000000" w:themeColor="text1"/>
          <w:sz w:val="28"/>
          <w:szCs w:val="28"/>
        </w:rPr>
        <w:t xml:space="preserve">не позднее </w:t>
      </w:r>
      <w:r w:rsidR="0071764B">
        <w:rPr>
          <w:color w:val="000000" w:themeColor="text1"/>
          <w:sz w:val="28"/>
          <w:szCs w:val="28"/>
        </w:rPr>
        <w:t>10</w:t>
      </w:r>
      <w:r w:rsidR="00AC3C7E">
        <w:rPr>
          <w:color w:val="000000" w:themeColor="text1"/>
          <w:sz w:val="28"/>
          <w:szCs w:val="28"/>
        </w:rPr>
        <w:t xml:space="preserve"> ноября</w:t>
      </w:r>
      <w:r w:rsidRPr="00546DD3">
        <w:rPr>
          <w:color w:val="000000" w:themeColor="text1"/>
          <w:sz w:val="28"/>
          <w:szCs w:val="28"/>
        </w:rPr>
        <w:t xml:space="preserve"> 2022 г.</w:t>
      </w:r>
    </w:p>
    <w:p w:rsidR="0042502B" w:rsidRPr="00710EC1" w:rsidRDefault="0042502B" w:rsidP="00B03167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1943AA">
        <w:rPr>
          <w:color w:val="000000" w:themeColor="text1"/>
          <w:sz w:val="28"/>
          <w:szCs w:val="28"/>
        </w:rPr>
        <w:t>6) прием</w:t>
      </w:r>
      <w:r w:rsidRPr="00710EC1">
        <w:rPr>
          <w:color w:val="000000" w:themeColor="text1"/>
          <w:sz w:val="10"/>
          <w:szCs w:val="28"/>
        </w:rPr>
        <w:t xml:space="preserve"> </w:t>
      </w:r>
      <w:r w:rsidRPr="001943AA">
        <w:rPr>
          <w:color w:val="000000" w:themeColor="text1"/>
          <w:sz w:val="28"/>
          <w:szCs w:val="28"/>
        </w:rPr>
        <w:t>предложений</w:t>
      </w:r>
      <w:r w:rsidRPr="001943AA">
        <w:rPr>
          <w:color w:val="000000" w:themeColor="text1"/>
          <w:sz w:val="14"/>
          <w:szCs w:val="28"/>
        </w:rPr>
        <w:t xml:space="preserve"> </w:t>
      </w:r>
      <w:r w:rsidRPr="001943AA">
        <w:rPr>
          <w:color w:val="000000" w:themeColor="text1"/>
          <w:sz w:val="28"/>
          <w:szCs w:val="28"/>
        </w:rPr>
        <w:t>и</w:t>
      </w:r>
      <w:r w:rsidRPr="001943AA">
        <w:rPr>
          <w:color w:val="000000" w:themeColor="text1"/>
          <w:sz w:val="10"/>
          <w:szCs w:val="28"/>
        </w:rPr>
        <w:t xml:space="preserve"> </w:t>
      </w:r>
      <w:r w:rsidRPr="0042502B">
        <w:rPr>
          <w:color w:val="000000" w:themeColor="text1"/>
          <w:sz w:val="28"/>
          <w:szCs w:val="28"/>
        </w:rPr>
        <w:t xml:space="preserve">замечаний с </w:t>
      </w:r>
      <w:r w:rsidR="0071764B">
        <w:rPr>
          <w:color w:val="000000" w:themeColor="text1"/>
          <w:sz w:val="28"/>
          <w:szCs w:val="28"/>
        </w:rPr>
        <w:t>25</w:t>
      </w:r>
      <w:r>
        <w:rPr>
          <w:color w:val="000000" w:themeColor="text1"/>
          <w:sz w:val="28"/>
          <w:szCs w:val="28"/>
        </w:rPr>
        <w:t xml:space="preserve"> октября</w:t>
      </w:r>
      <w:r w:rsidRPr="0042502B">
        <w:rPr>
          <w:color w:val="000000" w:themeColor="text1"/>
          <w:sz w:val="28"/>
          <w:szCs w:val="28"/>
        </w:rPr>
        <w:t xml:space="preserve"> 2022 г. </w:t>
      </w:r>
      <w:r>
        <w:rPr>
          <w:color w:val="000000" w:themeColor="text1"/>
          <w:sz w:val="28"/>
          <w:szCs w:val="28"/>
        </w:rPr>
        <w:t xml:space="preserve">                                  </w:t>
      </w:r>
      <w:r w:rsidRPr="0042502B">
        <w:rPr>
          <w:color w:val="000000" w:themeColor="text1"/>
          <w:sz w:val="28"/>
          <w:szCs w:val="28"/>
        </w:rPr>
        <w:t xml:space="preserve">по </w:t>
      </w:r>
      <w:r w:rsidR="0071764B">
        <w:rPr>
          <w:color w:val="000000" w:themeColor="text1"/>
          <w:sz w:val="28"/>
          <w:szCs w:val="28"/>
        </w:rPr>
        <w:t>0</w:t>
      </w:r>
      <w:r w:rsidR="00515F0E">
        <w:rPr>
          <w:color w:val="000000" w:themeColor="text1"/>
          <w:sz w:val="28"/>
          <w:szCs w:val="28"/>
        </w:rPr>
        <w:t>7</w:t>
      </w:r>
      <w:bookmarkStart w:id="0" w:name="_GoBack"/>
      <w:bookmarkEnd w:id="0"/>
      <w:r w:rsidR="0071764B">
        <w:rPr>
          <w:color w:val="000000" w:themeColor="text1"/>
          <w:sz w:val="28"/>
          <w:szCs w:val="28"/>
        </w:rPr>
        <w:t xml:space="preserve"> ноября</w:t>
      </w:r>
      <w:r w:rsidRPr="0042502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2022 г. </w:t>
      </w:r>
      <w:r w:rsidRPr="0042502B">
        <w:rPr>
          <w:color w:val="000000" w:themeColor="text1"/>
          <w:sz w:val="28"/>
          <w:szCs w:val="28"/>
        </w:rPr>
        <w:t>по адресу: г. Туапсе, ул. Свободы, 3, кабинет</w:t>
      </w:r>
      <w:r w:rsidRPr="00710EC1">
        <w:rPr>
          <w:color w:val="000000" w:themeColor="text1"/>
          <w:sz w:val="28"/>
          <w:szCs w:val="28"/>
        </w:rPr>
        <w:t xml:space="preserve"> 35.</w:t>
      </w:r>
    </w:p>
    <w:p w:rsidR="0042502B" w:rsidRPr="00F91EFA" w:rsidRDefault="0042502B" w:rsidP="00B03167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 xml:space="preserve">Предложения и замечания по вопросам публичных слушаний от участников принимаются в письменной форме по адресу: </w:t>
      </w:r>
      <w:proofErr w:type="gramStart"/>
      <w:r w:rsidRPr="00710EC1">
        <w:rPr>
          <w:color w:val="000000" w:themeColor="text1"/>
          <w:sz w:val="28"/>
          <w:szCs w:val="28"/>
        </w:rPr>
        <w:t>Краснодарский край, г. Туапсе, ул. Свободы, 3, (по будням с 08:30 часов до 12:30 часов и                               с 13:30 часов по 17:30 часов) в ходе экспозиции посредством внесения записей в книгу (журнал) учета посетителей экспозиции, а также в письменной или устной форме в ходе проведения собрания участников публичных</w:t>
      </w:r>
      <w:r w:rsidRPr="00F91EFA">
        <w:rPr>
          <w:color w:val="000000" w:themeColor="text1"/>
          <w:sz w:val="28"/>
          <w:szCs w:val="28"/>
        </w:rPr>
        <w:t xml:space="preserve"> слушаний. </w:t>
      </w:r>
      <w:proofErr w:type="gramEnd"/>
    </w:p>
    <w:p w:rsidR="0042502B" w:rsidRPr="00F91EFA" w:rsidRDefault="0042502B" w:rsidP="00B03167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F91EFA">
        <w:rPr>
          <w:color w:val="000000" w:themeColor="text1"/>
          <w:sz w:val="28"/>
          <w:szCs w:val="28"/>
        </w:rPr>
        <w:t xml:space="preserve">Обращаем внимание, что для приема предложений и замечаний, а также для участия в собрании требуется идентификация участников публичных слушаний, то есть сообщение сведений: о фамилии, имени, отчестве (при наличии), даты рождения, адреса места жительства (регистрации) для физических лиц; о наименовании, ОГРН, месте нахождения и адресе для </w:t>
      </w:r>
      <w:r w:rsidRPr="00F91EFA">
        <w:rPr>
          <w:color w:val="000000" w:themeColor="text1"/>
          <w:sz w:val="28"/>
          <w:szCs w:val="28"/>
        </w:rPr>
        <w:lastRenderedPageBreak/>
        <w:t xml:space="preserve">юридических лиц; о правах на земельные участки, объекты капитального строительства, помещения для правообладателей соответствующих земельных участков, объектов капитального строительства, помещений; </w:t>
      </w:r>
    </w:p>
    <w:p w:rsidR="00021F1F" w:rsidRPr="00B03167" w:rsidRDefault="0042502B" w:rsidP="00B03167">
      <w:pPr>
        <w:ind w:right="-284"/>
        <w:jc w:val="both"/>
        <w:rPr>
          <w:color w:val="000000" w:themeColor="text1"/>
          <w:sz w:val="28"/>
          <w:szCs w:val="28"/>
        </w:rPr>
      </w:pPr>
      <w:r w:rsidRPr="00F91EFA">
        <w:rPr>
          <w:color w:val="000000" w:themeColor="text1"/>
          <w:sz w:val="28"/>
          <w:szCs w:val="28"/>
        </w:rPr>
        <w:t>с приложением документов,</w:t>
      </w:r>
      <w:r>
        <w:rPr>
          <w:color w:val="000000" w:themeColor="text1"/>
          <w:sz w:val="28"/>
          <w:szCs w:val="28"/>
        </w:rPr>
        <w:t xml:space="preserve"> подтверждающих данные сведения.</w:t>
      </w:r>
    </w:p>
    <w:sectPr w:rsidR="00021F1F" w:rsidRPr="00B03167" w:rsidSect="0071764B">
      <w:headerReference w:type="default" r:id="rId8"/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A0" w:rsidRDefault="00D729A0" w:rsidP="00106014">
      <w:r>
        <w:separator/>
      </w:r>
    </w:p>
  </w:endnote>
  <w:endnote w:type="continuationSeparator" w:id="0">
    <w:p w:rsidR="00D729A0" w:rsidRDefault="00D729A0" w:rsidP="0010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A0" w:rsidRDefault="00D729A0" w:rsidP="00106014">
      <w:r>
        <w:separator/>
      </w:r>
    </w:p>
  </w:footnote>
  <w:footnote w:type="continuationSeparator" w:id="0">
    <w:p w:rsidR="00D729A0" w:rsidRDefault="00D729A0" w:rsidP="00106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14" w:rsidRPr="00B03167" w:rsidRDefault="00106014" w:rsidP="00106014">
    <w:pPr>
      <w:pStyle w:val="a5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326"/>
    <w:multiLevelType w:val="multilevel"/>
    <w:tmpl w:val="2D240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21"/>
    <w:rsid w:val="00106014"/>
    <w:rsid w:val="00181A1F"/>
    <w:rsid w:val="003F6974"/>
    <w:rsid w:val="0042502B"/>
    <w:rsid w:val="004301E5"/>
    <w:rsid w:val="00515F0E"/>
    <w:rsid w:val="006C434B"/>
    <w:rsid w:val="0070676D"/>
    <w:rsid w:val="0071764B"/>
    <w:rsid w:val="007D5A66"/>
    <w:rsid w:val="00922921"/>
    <w:rsid w:val="00A6713B"/>
    <w:rsid w:val="00AC3C7E"/>
    <w:rsid w:val="00B03167"/>
    <w:rsid w:val="00C24904"/>
    <w:rsid w:val="00CC60B7"/>
    <w:rsid w:val="00D729A0"/>
    <w:rsid w:val="00E4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0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42502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71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0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42502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71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2022-10-11T12:55:00Z</cp:lastPrinted>
  <dcterms:created xsi:type="dcterms:W3CDTF">2022-10-11T08:09:00Z</dcterms:created>
  <dcterms:modified xsi:type="dcterms:W3CDTF">2022-10-19T11:01:00Z</dcterms:modified>
</cp:coreProperties>
</file>