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C90" w:rsidRPr="008A7CC2" w:rsidRDefault="00AB0C90" w:rsidP="00AB0C90">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AB0C90" w:rsidRPr="008A7CC2" w:rsidRDefault="00AB0C90" w:rsidP="00AB0C90">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AB0C90" w:rsidRPr="008A7CC2" w:rsidRDefault="00AB0C90" w:rsidP="00AB0C90">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1D4A7E" w:rsidRPr="001D4A7E" w:rsidRDefault="00AB0C90" w:rsidP="001D4A7E">
      <w:pPr>
        <w:tabs>
          <w:tab w:val="left" w:pos="5925"/>
        </w:tabs>
        <w:spacing w:after="0"/>
        <w:jc w:val="center"/>
        <w:rPr>
          <w:rFonts w:ascii="Times New Roman" w:eastAsia="Times New Roman" w:hAnsi="Times New Roman" w:cs="Times New Roman"/>
          <w:color w:val="000000"/>
          <w:sz w:val="24"/>
          <w:szCs w:val="24"/>
          <w:lang w:eastAsia="ru-RU"/>
        </w:rPr>
      </w:pPr>
      <w:r w:rsidRPr="001D4A7E">
        <w:rPr>
          <w:rFonts w:ascii="Times New Roman" w:eastAsia="Times New Roman" w:hAnsi="Times New Roman" w:cs="Times New Roman"/>
          <w:bCs/>
          <w:sz w:val="24"/>
          <w:szCs w:val="24"/>
          <w:lang w:eastAsia="ru-RU"/>
        </w:rPr>
        <w:t>по результатам экспертизы проекта постановления администрации МО Туапсинский район «</w:t>
      </w:r>
      <w:r w:rsidR="001D4A7E" w:rsidRPr="001D4A7E">
        <w:rPr>
          <w:rFonts w:ascii="Times New Roman" w:eastAsia="Times New Roman" w:hAnsi="Times New Roman" w:cs="Times New Roman"/>
          <w:color w:val="000000"/>
          <w:sz w:val="24"/>
          <w:szCs w:val="24"/>
          <w:lang w:eastAsia="ru-RU"/>
        </w:rPr>
        <w:t>Об утверждении Порядка предоставления грантов</w:t>
      </w:r>
      <w:r w:rsidR="001D4A7E">
        <w:rPr>
          <w:rFonts w:ascii="Times New Roman" w:eastAsia="Times New Roman" w:hAnsi="Times New Roman" w:cs="Times New Roman"/>
          <w:color w:val="000000"/>
          <w:sz w:val="24"/>
          <w:szCs w:val="24"/>
          <w:lang w:eastAsia="ru-RU"/>
        </w:rPr>
        <w:t xml:space="preserve"> </w:t>
      </w:r>
      <w:r w:rsidR="001D4A7E" w:rsidRPr="001D4A7E">
        <w:rPr>
          <w:rFonts w:ascii="Times New Roman" w:eastAsia="Times New Roman" w:hAnsi="Times New Roman" w:cs="Times New Roman"/>
          <w:color w:val="000000"/>
          <w:sz w:val="24"/>
          <w:szCs w:val="24"/>
          <w:lang w:eastAsia="ru-RU"/>
        </w:rPr>
        <w:t>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w:t>
      </w:r>
    </w:p>
    <w:p w:rsidR="001C7B6B" w:rsidRPr="001D4A7E" w:rsidRDefault="001D4A7E" w:rsidP="001D4A7E">
      <w:pPr>
        <w:tabs>
          <w:tab w:val="left" w:pos="5925"/>
        </w:tabs>
        <w:spacing w:after="0" w:line="240" w:lineRule="auto"/>
        <w:jc w:val="center"/>
        <w:rPr>
          <w:rFonts w:ascii="Times New Roman" w:eastAsia="Times New Roman" w:hAnsi="Times New Roman" w:cs="Times New Roman"/>
          <w:sz w:val="24"/>
          <w:szCs w:val="24"/>
          <w:lang w:eastAsia="ru-RU"/>
        </w:rPr>
      </w:pPr>
      <w:r w:rsidRPr="001D4A7E">
        <w:rPr>
          <w:rFonts w:ascii="Times New Roman" w:eastAsia="Times New Roman" w:hAnsi="Times New Roman" w:cs="Times New Roman"/>
          <w:color w:val="000000"/>
          <w:sz w:val="24"/>
          <w:szCs w:val="24"/>
          <w:lang w:eastAsia="ru-RU"/>
        </w:rPr>
        <w:t xml:space="preserve">самоуправления </w:t>
      </w:r>
      <w:r w:rsidRPr="001D4A7E">
        <w:rPr>
          <w:rFonts w:ascii="Times New Roman" w:eastAsia="Times New Roman" w:hAnsi="Times New Roman" w:cs="Times New Roman"/>
          <w:sz w:val="24"/>
          <w:szCs w:val="24"/>
          <w:lang w:eastAsia="ru-RU"/>
        </w:rPr>
        <w:t xml:space="preserve">муниципального образования </w:t>
      </w:r>
      <w:r w:rsidRPr="001D4A7E">
        <w:rPr>
          <w:rFonts w:ascii="Times New Roman" w:eastAsia="Times New Roman" w:hAnsi="Times New Roman" w:cs="Times New Roman"/>
          <w:color w:val="000000"/>
          <w:sz w:val="24"/>
          <w:szCs w:val="24"/>
          <w:lang w:eastAsia="ru-RU"/>
        </w:rPr>
        <w:t>Туапсинский район не осуществляются функции и полномочия учредителя,</w:t>
      </w:r>
      <w:r w:rsidRPr="001D4A7E">
        <w:rPr>
          <w:rFonts w:ascii="Times New Roman" w:eastAsia="Times New Roman" w:hAnsi="Times New Roman" w:cs="Times New Roman"/>
          <w:color w:val="000000"/>
          <w:sz w:val="24"/>
          <w:szCs w:val="24"/>
          <w:lang w:eastAsia="ru-RU"/>
        </w:rPr>
        <w:t xml:space="preserve"> </w:t>
      </w:r>
      <w:proofErr w:type="gramStart"/>
      <w:r w:rsidRPr="001D4A7E">
        <w:rPr>
          <w:rFonts w:ascii="Times New Roman" w:eastAsia="Times New Roman" w:hAnsi="Times New Roman" w:cs="Times New Roman"/>
          <w:color w:val="000000"/>
          <w:sz w:val="24"/>
          <w:szCs w:val="24"/>
          <w:lang w:eastAsia="ru-RU"/>
        </w:rPr>
        <w:t>включенными</w:t>
      </w:r>
      <w:proofErr w:type="gramEnd"/>
      <w:r w:rsidRPr="001D4A7E">
        <w:rPr>
          <w:rFonts w:ascii="Times New Roman" w:eastAsia="Times New Roman" w:hAnsi="Times New Roman" w:cs="Times New Roman"/>
          <w:color w:val="000000"/>
          <w:sz w:val="24"/>
          <w:szCs w:val="24"/>
          <w:lang w:eastAsia="ru-RU"/>
        </w:rPr>
        <w:t xml:space="preserve"> в реестр поставщиков образовательных услуг в рамках системы персонифицированного</w:t>
      </w:r>
      <w:r>
        <w:rPr>
          <w:rFonts w:ascii="Times New Roman" w:eastAsia="Times New Roman" w:hAnsi="Times New Roman" w:cs="Times New Roman"/>
          <w:color w:val="000000"/>
          <w:sz w:val="24"/>
          <w:szCs w:val="24"/>
          <w:lang w:eastAsia="ru-RU"/>
        </w:rPr>
        <w:t xml:space="preserve"> </w:t>
      </w:r>
      <w:r w:rsidRPr="001D4A7E">
        <w:rPr>
          <w:rFonts w:ascii="Times New Roman" w:eastAsia="Times New Roman" w:hAnsi="Times New Roman" w:cs="Times New Roman"/>
          <w:color w:val="000000"/>
          <w:sz w:val="24"/>
          <w:szCs w:val="24"/>
          <w:lang w:eastAsia="ru-RU"/>
        </w:rPr>
        <w:t>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sidR="001C7B6B" w:rsidRPr="001D4A7E">
        <w:rPr>
          <w:rFonts w:ascii="Times New Roman" w:eastAsia="Times New Roman" w:hAnsi="Times New Roman" w:cs="Times New Roman"/>
          <w:sz w:val="24"/>
          <w:szCs w:val="24"/>
          <w:lang w:eastAsia="ru-RU"/>
        </w:rPr>
        <w:t>»</w:t>
      </w:r>
    </w:p>
    <w:p w:rsidR="001C7B6B" w:rsidRPr="001D4A7E" w:rsidRDefault="001C7B6B" w:rsidP="001C7B6B">
      <w:pPr>
        <w:autoSpaceDN w:val="0"/>
        <w:spacing w:after="0" w:line="240" w:lineRule="auto"/>
        <w:jc w:val="center"/>
        <w:rPr>
          <w:rFonts w:ascii="Times New Roman" w:eastAsia="Times New Roman" w:hAnsi="Times New Roman" w:cs="Times New Roman"/>
          <w:b/>
          <w:color w:val="000000"/>
          <w:sz w:val="24"/>
          <w:szCs w:val="24"/>
          <w:lang w:eastAsia="ru-RU"/>
        </w:rPr>
      </w:pPr>
    </w:p>
    <w:p w:rsidR="00AB0C90" w:rsidRPr="001D4A7E" w:rsidRDefault="00AB0C90" w:rsidP="001D4A7E">
      <w:pPr>
        <w:tabs>
          <w:tab w:val="left" w:pos="5925"/>
        </w:tabs>
        <w:spacing w:after="0"/>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 xml:space="preserve">          </w:t>
      </w:r>
      <w:proofErr w:type="gramStart"/>
      <w:r w:rsidRPr="001D4A7E">
        <w:rPr>
          <w:rFonts w:ascii="Times New Roman" w:eastAsia="Times New Roman" w:hAnsi="Times New Roman" w:cs="Times New Roman"/>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1D4A7E">
        <w:rPr>
          <w:rFonts w:ascii="Times New Roman" w:eastAsia="Times New Roman" w:hAnsi="Times New Roman" w:cs="Times New Roman"/>
          <w:bCs/>
          <w:sz w:val="24"/>
          <w:szCs w:val="24"/>
          <w:lang w:eastAsia="ru-RU"/>
        </w:rPr>
        <w:t xml:space="preserve"> </w:t>
      </w:r>
      <w:r w:rsidRPr="001D4A7E">
        <w:rPr>
          <w:rFonts w:ascii="Times New Roman" w:eastAsia="Times New Roman" w:hAnsi="Times New Roman" w:cs="Times New Roman"/>
          <w:sz w:val="24"/>
          <w:szCs w:val="24"/>
          <w:lang w:eastAsia="ru-RU"/>
        </w:rPr>
        <w:t>«</w:t>
      </w:r>
      <w:r w:rsidR="001D4A7E" w:rsidRPr="001D4A7E">
        <w:rPr>
          <w:rFonts w:ascii="Times New Roman" w:eastAsia="Times New Roman" w:hAnsi="Times New Roman" w:cs="Times New Roman"/>
          <w:color w:val="000000"/>
          <w:sz w:val="24"/>
          <w:szCs w:val="24"/>
          <w:lang w:eastAsia="ru-RU"/>
        </w:rPr>
        <w:t xml:space="preserve">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sidR="001D4A7E" w:rsidRPr="001D4A7E">
        <w:rPr>
          <w:rFonts w:ascii="Times New Roman" w:eastAsia="Times New Roman" w:hAnsi="Times New Roman" w:cs="Times New Roman"/>
          <w:sz w:val="24"/>
          <w:szCs w:val="24"/>
          <w:lang w:eastAsia="ru-RU"/>
        </w:rPr>
        <w:t>муниципального</w:t>
      </w:r>
      <w:proofErr w:type="gramEnd"/>
      <w:r w:rsidR="001D4A7E" w:rsidRPr="001D4A7E">
        <w:rPr>
          <w:rFonts w:ascii="Times New Roman" w:eastAsia="Times New Roman" w:hAnsi="Times New Roman" w:cs="Times New Roman"/>
          <w:sz w:val="24"/>
          <w:szCs w:val="24"/>
          <w:lang w:eastAsia="ru-RU"/>
        </w:rPr>
        <w:t xml:space="preserve"> образования </w:t>
      </w:r>
      <w:r w:rsidR="001D4A7E" w:rsidRPr="001D4A7E">
        <w:rPr>
          <w:rFonts w:ascii="Times New Roman" w:eastAsia="Times New Roman" w:hAnsi="Times New Roman" w:cs="Times New Roman"/>
          <w:color w:val="000000"/>
          <w:sz w:val="24"/>
          <w:szCs w:val="24"/>
          <w:lang w:eastAsia="ru-RU"/>
        </w:rPr>
        <w:t>Туапсинский район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sidRPr="001D4A7E">
        <w:rPr>
          <w:rFonts w:ascii="Times New Roman" w:eastAsia="Times New Roman" w:hAnsi="Times New Roman" w:cs="Times New Roman"/>
          <w:bCs/>
          <w:sz w:val="24"/>
          <w:szCs w:val="24"/>
          <w:lang w:eastAsia="ru-RU"/>
        </w:rPr>
        <w:t>»</w:t>
      </w:r>
      <w:r w:rsidRPr="001D4A7E">
        <w:rPr>
          <w:rFonts w:ascii="Times New Roman" w:eastAsia="Times New Roman" w:hAnsi="Times New Roman" w:cs="Times New Roman"/>
          <w:sz w:val="24"/>
          <w:szCs w:val="24"/>
          <w:lang w:eastAsia="ru-RU"/>
        </w:rPr>
        <w:t>,  поступивший    из     управления  образования  администрации  МО  Туапсинский   район   установил:</w:t>
      </w:r>
    </w:p>
    <w:p w:rsidR="00AB0C90" w:rsidRPr="001D4A7E" w:rsidRDefault="00AB0C90" w:rsidP="00AB0C90">
      <w:pPr>
        <w:spacing w:after="0" w:line="240" w:lineRule="auto"/>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C7B6B" w:rsidRPr="001D4A7E" w:rsidRDefault="001C7B6B" w:rsidP="001C7B6B">
      <w:pPr>
        <w:spacing w:after="0" w:line="240" w:lineRule="auto"/>
        <w:jc w:val="both"/>
        <w:rPr>
          <w:rFonts w:ascii="Times New Roman" w:eastAsia="Times New Roman" w:hAnsi="Times New Roman" w:cs="Times New Roman"/>
          <w:lang w:eastAsia="ru-RU"/>
        </w:rPr>
      </w:pPr>
      <w:r w:rsidRPr="001D4A7E">
        <w:rPr>
          <w:rFonts w:ascii="Times New Roman" w:hAnsi="Times New Roman" w:cs="Times New Roman"/>
        </w:rPr>
        <w:t xml:space="preserve">              </w:t>
      </w:r>
      <w:proofErr w:type="gramStart"/>
      <w:r w:rsidR="001D4A7E" w:rsidRPr="001D4A7E">
        <w:rPr>
          <w:rFonts w:ascii="Times New Roman" w:hAnsi="Times New Roman" w:cs="Times New Roman"/>
          <w:spacing w:val="4"/>
        </w:rPr>
        <w:t>Федеральным  законом  Российской  Федерации     от 6 октября 2003 года № 131-ФЗ «Об общих принципах организации местного самоуправления в Российской Федерации», в</w:t>
      </w:r>
      <w:r w:rsidR="001D4A7E" w:rsidRPr="001D4A7E">
        <w:rPr>
          <w:rFonts w:ascii="Times New Roman" w:hAnsi="Times New Roman" w:cs="Times New Roman"/>
        </w:rPr>
        <w:t xml:space="preserve"> целях реализации мероприятий федерального проекта «Успех каждого ребенка» национального проекта «Образование», утверждённого протоколом президиума Совета при Президенте Российской Федерации по стратегическому развитию и национальным проектам от 03 сентября 2018 года № 10, на основании распоряжения главы администрации  (губернатора)  Краснодарского края        от</w:t>
      </w:r>
      <w:proofErr w:type="gramEnd"/>
      <w:r w:rsidR="001D4A7E" w:rsidRPr="001D4A7E">
        <w:rPr>
          <w:rFonts w:ascii="Times New Roman" w:hAnsi="Times New Roman" w:cs="Times New Roman"/>
        </w:rPr>
        <w:t xml:space="preserve"> 20 ноября 2020 года № 272-р «О внедрении модели персонифицированного финансирования дополнительного образования детей в Краснодарском крае», письма министерства образования, науки и молодежной политики Краснодарского края от 27 ноября 2020 года № 725 «О направлении Правил персонифицированного финансирования дополнительного образования детей в Краснодарском крае»</w:t>
      </w:r>
    </w:p>
    <w:p w:rsidR="00AB0C90" w:rsidRPr="001D4A7E" w:rsidRDefault="001C7B6B" w:rsidP="00AB0C90">
      <w:pPr>
        <w:spacing w:after="0" w:line="240" w:lineRule="auto"/>
        <w:ind w:firstLine="567"/>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 xml:space="preserve">2. </w:t>
      </w:r>
      <w:r w:rsidR="00AB0C90" w:rsidRPr="001D4A7E">
        <w:rPr>
          <w:rFonts w:ascii="Times New Roman" w:eastAsia="Times New Roman" w:hAnsi="Times New Roman" w:cs="Times New Roman"/>
          <w:sz w:val="24"/>
          <w:szCs w:val="24"/>
          <w:lang w:eastAsia="ru-RU"/>
        </w:rPr>
        <w:t xml:space="preserve">Проект нормативного правового акта размещен на сайте администрации МО Туапсинский район </w:t>
      </w:r>
      <w:hyperlink r:id="rId5" w:history="1">
        <w:r w:rsidR="00AB0C90" w:rsidRPr="001D4A7E">
          <w:rPr>
            <w:rFonts w:ascii="Times New Roman" w:eastAsia="Times New Roman" w:hAnsi="Times New Roman" w:cs="Times New Roman"/>
            <w:sz w:val="24"/>
            <w:szCs w:val="24"/>
            <w:u w:val="single"/>
            <w:lang w:eastAsia="ru-RU"/>
          </w:rPr>
          <w:t>www.tuapseregion.ru</w:t>
        </w:r>
      </w:hyperlink>
      <w:r w:rsidR="00AB0C90" w:rsidRPr="001D4A7E">
        <w:rPr>
          <w:rFonts w:ascii="Times New Roman" w:eastAsia="Times New Roman" w:hAnsi="Times New Roman" w:cs="Times New Roman"/>
          <w:sz w:val="24"/>
          <w:szCs w:val="24"/>
          <w:lang w:eastAsia="ru-RU"/>
        </w:rPr>
        <w:t xml:space="preserve">, в разделе </w:t>
      </w:r>
      <w:r w:rsidR="00AB0C90" w:rsidRPr="001D4A7E">
        <w:rPr>
          <w:rFonts w:ascii="Times New Roman" w:eastAsia="Times New Roman" w:hAnsi="Times New Roman" w:cs="Times New Roman"/>
          <w:color w:val="000000"/>
          <w:sz w:val="24"/>
          <w:szCs w:val="24"/>
          <w:lang w:eastAsia="ru-RU"/>
        </w:rPr>
        <w:t>«Документы», подразделе «</w:t>
      </w:r>
      <w:proofErr w:type="spellStart"/>
      <w:r w:rsidR="00AB0C90" w:rsidRPr="001D4A7E">
        <w:rPr>
          <w:rFonts w:ascii="Times New Roman" w:eastAsia="Times New Roman" w:hAnsi="Times New Roman" w:cs="Times New Roman"/>
          <w:color w:val="000000"/>
          <w:sz w:val="24"/>
          <w:szCs w:val="24"/>
          <w:lang w:eastAsia="ru-RU"/>
        </w:rPr>
        <w:t>Антикоррупция</w:t>
      </w:r>
      <w:proofErr w:type="spellEnd"/>
      <w:r w:rsidR="00AB0C90" w:rsidRPr="001D4A7E">
        <w:rPr>
          <w:rFonts w:ascii="Times New Roman" w:eastAsia="Times New Roman" w:hAnsi="Times New Roman" w:cs="Times New Roman"/>
          <w:color w:val="000000"/>
          <w:sz w:val="24"/>
          <w:szCs w:val="24"/>
          <w:lang w:eastAsia="ru-RU"/>
        </w:rPr>
        <w:t xml:space="preserve">», Антикоррупционная экспертиза нормативных правовых актов (проектов)»  </w:t>
      </w:r>
      <w:r w:rsidR="00AB0C90" w:rsidRPr="001D4A7E">
        <w:rPr>
          <w:rFonts w:ascii="Times New Roman" w:eastAsia="Times New Roman" w:hAnsi="Times New Roman" w:cs="Times New Roman"/>
          <w:sz w:val="24"/>
          <w:szCs w:val="24"/>
          <w:lang w:eastAsia="ru-RU"/>
        </w:rPr>
        <w:t xml:space="preserve">для проведения независимой антикоррупционной экспертизы. </w:t>
      </w:r>
    </w:p>
    <w:p w:rsidR="00AB0C90" w:rsidRPr="001D4A7E" w:rsidRDefault="00AB0C90" w:rsidP="00AB0C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 xml:space="preserve">3. В ходе антикоррупционной экспертизы проекта нормативного правового акта </w:t>
      </w:r>
      <w:proofErr w:type="spellStart"/>
      <w:r w:rsidRPr="001D4A7E">
        <w:rPr>
          <w:rFonts w:ascii="Times New Roman" w:eastAsia="Times New Roman" w:hAnsi="Times New Roman" w:cs="Times New Roman"/>
          <w:sz w:val="24"/>
          <w:szCs w:val="24"/>
          <w:lang w:eastAsia="ru-RU"/>
        </w:rPr>
        <w:t>коррупциогенные</w:t>
      </w:r>
      <w:proofErr w:type="spellEnd"/>
      <w:r w:rsidRPr="001D4A7E">
        <w:rPr>
          <w:rFonts w:ascii="Times New Roman" w:eastAsia="Times New Roman" w:hAnsi="Times New Roman" w:cs="Times New Roman"/>
          <w:sz w:val="24"/>
          <w:szCs w:val="24"/>
          <w:lang w:eastAsia="ru-RU"/>
        </w:rPr>
        <w:t xml:space="preserve"> факторы не обнаружены.</w:t>
      </w:r>
    </w:p>
    <w:p w:rsidR="00AB0C90" w:rsidRPr="001D4A7E" w:rsidRDefault="00AB0C90" w:rsidP="00AB0C9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4.   Проект нормативного правового акта может быть рекомендован для официального принятия.</w:t>
      </w:r>
    </w:p>
    <w:p w:rsidR="00AB0C90" w:rsidRPr="001D4A7E" w:rsidRDefault="00AB0C90" w:rsidP="00AB0C90">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AB0C90" w:rsidRPr="001D4A7E" w:rsidRDefault="00AB0C90" w:rsidP="00AB0C9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 xml:space="preserve">Начальник правового отдела </w:t>
      </w:r>
    </w:p>
    <w:p w:rsidR="00AB0C90" w:rsidRPr="001D4A7E" w:rsidRDefault="00AB0C90" w:rsidP="00AB0C90">
      <w:pPr>
        <w:spacing w:after="0" w:line="240" w:lineRule="auto"/>
        <w:jc w:val="both"/>
        <w:rPr>
          <w:rFonts w:ascii="Times New Roman" w:eastAsia="Times New Roman" w:hAnsi="Times New Roman" w:cs="Times New Roman"/>
          <w:sz w:val="24"/>
          <w:szCs w:val="24"/>
          <w:lang w:eastAsia="ru-RU"/>
        </w:rPr>
      </w:pPr>
      <w:r w:rsidRPr="001D4A7E">
        <w:rPr>
          <w:rFonts w:ascii="Times New Roman" w:eastAsia="Times New Roman" w:hAnsi="Times New Roman" w:cs="Times New Roman"/>
          <w:sz w:val="24"/>
          <w:szCs w:val="24"/>
          <w:lang w:eastAsia="ru-RU"/>
        </w:rPr>
        <w:t xml:space="preserve">администрации МО Туапсинский район    </w:t>
      </w:r>
      <w:bookmarkStart w:id="0" w:name="_GoBack"/>
      <w:bookmarkEnd w:id="0"/>
      <w:r w:rsidRPr="001D4A7E">
        <w:rPr>
          <w:rFonts w:ascii="Times New Roman" w:eastAsia="Times New Roman" w:hAnsi="Times New Roman" w:cs="Times New Roman"/>
          <w:sz w:val="24"/>
          <w:szCs w:val="24"/>
          <w:lang w:eastAsia="ru-RU"/>
        </w:rPr>
        <w:t xml:space="preserve">                        </w:t>
      </w:r>
      <w:r w:rsidR="001D4A7E" w:rsidRPr="001D4A7E">
        <w:rPr>
          <w:rFonts w:ascii="Times New Roman" w:eastAsia="Times New Roman" w:hAnsi="Times New Roman" w:cs="Times New Roman"/>
          <w:sz w:val="24"/>
          <w:szCs w:val="24"/>
          <w:lang w:eastAsia="ru-RU"/>
        </w:rPr>
        <w:t xml:space="preserve">                              </w:t>
      </w:r>
      <w:r w:rsidRPr="001D4A7E">
        <w:rPr>
          <w:rFonts w:ascii="Times New Roman" w:eastAsia="Times New Roman" w:hAnsi="Times New Roman" w:cs="Times New Roman"/>
          <w:sz w:val="24"/>
          <w:szCs w:val="24"/>
          <w:lang w:eastAsia="ru-RU"/>
        </w:rPr>
        <w:t xml:space="preserve">   Д.Ю. Коротченко</w:t>
      </w:r>
    </w:p>
    <w:sectPr w:rsidR="00AB0C90" w:rsidRPr="001D4A7E" w:rsidSect="001D4A7E">
      <w:pgSz w:w="11906" w:h="16838"/>
      <w:pgMar w:top="426" w:right="566"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80"/>
    <w:rsid w:val="001C7B6B"/>
    <w:rsid w:val="001D4A7E"/>
    <w:rsid w:val="0025174E"/>
    <w:rsid w:val="002F7CA7"/>
    <w:rsid w:val="00420819"/>
    <w:rsid w:val="00476C16"/>
    <w:rsid w:val="005E3380"/>
    <w:rsid w:val="006D7E65"/>
    <w:rsid w:val="006E362C"/>
    <w:rsid w:val="00832A13"/>
    <w:rsid w:val="0083343B"/>
    <w:rsid w:val="009126CE"/>
    <w:rsid w:val="009926FE"/>
    <w:rsid w:val="00AB0C9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2020-12-22T12:04:00Z</dcterms:created>
  <dcterms:modified xsi:type="dcterms:W3CDTF">2021-01-18T08:13:00Z</dcterms:modified>
</cp:coreProperties>
</file>