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7" w:rsidRPr="00781A6B" w:rsidRDefault="00A33B17" w:rsidP="006A1AC1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634026C4" wp14:editId="2F1C14E8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B17" w:rsidRPr="00A8036E" w:rsidRDefault="00A33B17" w:rsidP="006A1AC1">
      <w:pPr>
        <w:spacing w:line="360" w:lineRule="auto"/>
        <w:ind w:right="-284"/>
        <w:jc w:val="center"/>
        <w:rPr>
          <w:b/>
          <w:sz w:val="16"/>
        </w:rPr>
      </w:pPr>
    </w:p>
    <w:p w:rsidR="0084341D" w:rsidRPr="00973D04" w:rsidRDefault="0084341D" w:rsidP="006A1AC1">
      <w:pPr>
        <w:spacing w:line="360" w:lineRule="auto"/>
        <w:ind w:right="-284" w:firstLine="426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:rsidR="0084341D" w:rsidRDefault="0084341D" w:rsidP="006A1AC1">
      <w:pPr>
        <w:spacing w:line="360" w:lineRule="auto"/>
        <w:ind w:right="-284" w:firstLine="426"/>
        <w:jc w:val="center"/>
        <w:rPr>
          <w:b/>
        </w:rPr>
      </w:pPr>
      <w:r w:rsidRPr="00973D04">
        <w:rPr>
          <w:b/>
        </w:rPr>
        <w:t xml:space="preserve">ТУАПСИНСКИЙ </w:t>
      </w:r>
      <w:r>
        <w:rPr>
          <w:b/>
        </w:rPr>
        <w:t>МУНИЦИПАЛЬНЫЙ ОКРУГ</w:t>
      </w:r>
    </w:p>
    <w:p w:rsidR="0084341D" w:rsidRPr="00973D04" w:rsidRDefault="0084341D" w:rsidP="006A1AC1">
      <w:pPr>
        <w:spacing w:line="360" w:lineRule="auto"/>
        <w:ind w:right="-284" w:firstLine="426"/>
        <w:jc w:val="center"/>
        <w:rPr>
          <w:b/>
        </w:rPr>
      </w:pPr>
      <w:r>
        <w:rPr>
          <w:b/>
        </w:rPr>
        <w:t>КРАСНОДАРСКОГО КРАЯ</w:t>
      </w:r>
    </w:p>
    <w:p w:rsidR="00A33B17" w:rsidRPr="00781A6B" w:rsidRDefault="00A33B17" w:rsidP="006A1AC1">
      <w:pPr>
        <w:spacing w:line="360" w:lineRule="auto"/>
        <w:ind w:right="-284"/>
        <w:jc w:val="center"/>
        <w:rPr>
          <w:b/>
        </w:rPr>
      </w:pPr>
      <w:r w:rsidRPr="00781A6B">
        <w:rPr>
          <w:b/>
        </w:rPr>
        <w:t xml:space="preserve">СЕССИЯ – </w:t>
      </w:r>
      <w:r w:rsidR="00737C1A">
        <w:rPr>
          <w:b/>
        </w:rPr>
        <w:t>___</w:t>
      </w:r>
    </w:p>
    <w:p w:rsidR="00A33B17" w:rsidRPr="00781A6B" w:rsidRDefault="00A33B17" w:rsidP="006A1AC1">
      <w:pPr>
        <w:ind w:right="-284"/>
        <w:jc w:val="center"/>
        <w:rPr>
          <w:b/>
          <w:sz w:val="28"/>
          <w:szCs w:val="28"/>
        </w:rPr>
      </w:pPr>
    </w:p>
    <w:p w:rsidR="00A33B17" w:rsidRPr="00781A6B" w:rsidRDefault="00A33B17" w:rsidP="006A1AC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:rsidR="00A33B17" w:rsidRPr="00781A6B" w:rsidRDefault="00A33B17" w:rsidP="006A1AC1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</w:t>
      </w:r>
      <w:r w:rsidR="00737C1A">
        <w:rPr>
          <w:sz w:val="28"/>
          <w:szCs w:val="28"/>
        </w:rPr>
        <w:t>___________</w:t>
      </w:r>
      <w:r w:rsidR="003E7E30">
        <w:rPr>
          <w:sz w:val="28"/>
          <w:szCs w:val="28"/>
        </w:rPr>
        <w:t>_</w:t>
      </w:r>
      <w:r w:rsidRPr="00781A6B">
        <w:rPr>
          <w:sz w:val="28"/>
          <w:szCs w:val="28"/>
        </w:rPr>
        <w:t>___                                                              № _____</w:t>
      </w:r>
      <w:r w:rsidR="00737C1A">
        <w:rPr>
          <w:sz w:val="28"/>
          <w:szCs w:val="28"/>
        </w:rPr>
        <w:t>___</w:t>
      </w:r>
      <w:r w:rsidRPr="00781A6B">
        <w:rPr>
          <w:sz w:val="28"/>
          <w:szCs w:val="28"/>
        </w:rPr>
        <w:t>______</w:t>
      </w:r>
    </w:p>
    <w:p w:rsidR="00A33B17" w:rsidRPr="00781A6B" w:rsidRDefault="00A33B17" w:rsidP="006A1AC1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:rsidR="00A33B17" w:rsidRPr="008868B0" w:rsidRDefault="00A33B17" w:rsidP="006A1AC1">
      <w:pPr>
        <w:ind w:right="-284"/>
        <w:jc w:val="center"/>
        <w:outlineLvl w:val="0"/>
        <w:rPr>
          <w:sz w:val="28"/>
          <w:szCs w:val="28"/>
        </w:rPr>
      </w:pPr>
    </w:p>
    <w:p w:rsidR="00A33B17" w:rsidRPr="008868B0" w:rsidRDefault="00A33B17" w:rsidP="006A1AC1">
      <w:pPr>
        <w:ind w:right="-284"/>
        <w:jc w:val="center"/>
        <w:outlineLvl w:val="0"/>
        <w:rPr>
          <w:sz w:val="28"/>
          <w:szCs w:val="28"/>
        </w:rPr>
      </w:pPr>
    </w:p>
    <w:p w:rsidR="004E6A99" w:rsidRPr="008868B0" w:rsidRDefault="00737C1A" w:rsidP="006A1AC1">
      <w:pPr>
        <w:pStyle w:val="ConsPlusTitle"/>
        <w:ind w:left="709" w:right="566"/>
        <w:jc w:val="center"/>
        <w:rPr>
          <w:sz w:val="28"/>
          <w:szCs w:val="28"/>
        </w:rPr>
      </w:pPr>
      <w:r w:rsidRPr="008868B0">
        <w:rPr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8868B0">
        <w:rPr>
          <w:color w:val="000000"/>
          <w:sz w:val="28"/>
          <w:szCs w:val="28"/>
        </w:rPr>
        <w:t xml:space="preserve">от 28 марта 2014 г. № 91                   </w:t>
      </w:r>
      <w:proofErr w:type="gramStart"/>
      <w:r w:rsidRPr="008868B0">
        <w:rPr>
          <w:color w:val="000000"/>
          <w:sz w:val="28"/>
          <w:szCs w:val="28"/>
        </w:rPr>
        <w:t xml:space="preserve">   «</w:t>
      </w:r>
      <w:proofErr w:type="gramEnd"/>
      <w:r w:rsidRPr="008868B0">
        <w:rPr>
          <w:color w:val="000000"/>
          <w:sz w:val="28"/>
          <w:szCs w:val="28"/>
        </w:rPr>
        <w:t>Об утверждении правил землепользования и застройки Новомихайловского городского поселения Туапсинского района Краснодарского края»</w:t>
      </w:r>
    </w:p>
    <w:p w:rsidR="00980143" w:rsidRPr="008868B0" w:rsidRDefault="00980143" w:rsidP="006A1AC1">
      <w:pPr>
        <w:ind w:left="709" w:right="566"/>
        <w:jc w:val="center"/>
        <w:rPr>
          <w:bCs/>
          <w:sz w:val="28"/>
          <w:szCs w:val="28"/>
        </w:rPr>
      </w:pPr>
    </w:p>
    <w:p w:rsidR="00C83AB0" w:rsidRPr="008868B0" w:rsidRDefault="00C83AB0" w:rsidP="00A8036E">
      <w:pPr>
        <w:ind w:right="-284"/>
        <w:rPr>
          <w:bCs/>
          <w:sz w:val="28"/>
          <w:szCs w:val="28"/>
        </w:rPr>
      </w:pPr>
    </w:p>
    <w:p w:rsidR="004E6A99" w:rsidRPr="00C74816" w:rsidRDefault="00737C1A" w:rsidP="004E6A99">
      <w:pPr>
        <w:widowControl w:val="0"/>
        <w:suppressAutoHyphens/>
        <w:autoSpaceDE w:val="0"/>
        <w:autoSpaceDN w:val="0"/>
        <w:adjustRightInd w:val="0"/>
        <w:ind w:right="-284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>
        <w:rPr>
          <w:sz w:val="28"/>
          <w:szCs w:val="28"/>
        </w:rPr>
        <w:br/>
        <w:t xml:space="preserve">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 </w:t>
      </w:r>
      <w:r>
        <w:rPr>
          <w:color w:val="000000" w:themeColor="text1"/>
          <w:sz w:val="28"/>
          <w:szCs w:val="28"/>
        </w:rPr>
        <w:t xml:space="preserve">образования Туапсинский муниципальный округ Краснодарского края», Уставом Туапсинского муниципального округа, на основании заявлений </w:t>
      </w:r>
      <w:proofErr w:type="spellStart"/>
      <w:r>
        <w:rPr>
          <w:color w:val="000000" w:themeColor="text1"/>
          <w:sz w:val="28"/>
          <w:szCs w:val="28"/>
        </w:rPr>
        <w:t>Бедикян</w:t>
      </w:r>
      <w:proofErr w:type="spellEnd"/>
      <w:r>
        <w:rPr>
          <w:color w:val="000000" w:themeColor="text1"/>
          <w:sz w:val="28"/>
          <w:szCs w:val="28"/>
        </w:rPr>
        <w:t xml:space="preserve"> Р.А., Морозова Ю.Н., </w:t>
      </w:r>
      <w:r w:rsidR="002E5CA5" w:rsidRPr="004925CB">
        <w:rPr>
          <w:color w:val="000000" w:themeColor="text1"/>
          <w:sz w:val="28"/>
          <w:shd w:val="clear" w:color="auto" w:fill="FFFFFF"/>
        </w:rPr>
        <w:t>заключения</w:t>
      </w:r>
      <w:r w:rsidR="002E5CA5">
        <w:rPr>
          <w:color w:val="000000" w:themeColor="text1"/>
          <w:sz w:val="28"/>
          <w:shd w:val="clear" w:color="auto" w:fill="FFFFFF"/>
        </w:rPr>
        <w:t xml:space="preserve"> </w:t>
      </w:r>
      <w:r w:rsidR="002E5CA5">
        <w:rPr>
          <w:color w:val="000000" w:themeColor="text1"/>
          <w:sz w:val="28"/>
          <w:shd w:val="clear" w:color="auto" w:fill="FFFFFF"/>
        </w:rPr>
        <w:t xml:space="preserve">                    </w:t>
      </w:r>
      <w:r w:rsidR="002E5CA5">
        <w:rPr>
          <w:color w:val="000000" w:themeColor="text1"/>
          <w:sz w:val="28"/>
          <w:shd w:val="clear" w:color="auto" w:fill="FFFFFF"/>
        </w:rPr>
        <w:t>от 17 ноября 2025 г. № 98</w:t>
      </w:r>
      <w:r w:rsidR="002E5CA5">
        <w:rPr>
          <w:color w:val="000000" w:themeColor="text1"/>
          <w:sz w:val="28"/>
          <w:shd w:val="clear" w:color="auto" w:fill="FFFFFF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hd w:val="clear" w:color="auto" w:fill="FFFFFF"/>
        </w:rPr>
        <w:t xml:space="preserve">о результатах общественных обсуждений в сфере градостроительной </w:t>
      </w:r>
      <w:r>
        <w:rPr>
          <w:color w:val="222222"/>
          <w:sz w:val="28"/>
          <w:shd w:val="clear" w:color="auto" w:fill="FFFFFF"/>
        </w:rPr>
        <w:t xml:space="preserve">деятельности </w:t>
      </w:r>
      <w:r>
        <w:rPr>
          <w:sz w:val="28"/>
          <w:szCs w:val="28"/>
        </w:rPr>
        <w:t>Совет муниципального образования Туапсинский муниципальный округ Краснодарского края р е ш и л:</w:t>
      </w:r>
    </w:p>
    <w:p w:rsidR="004E6A99" w:rsidRPr="00737C1A" w:rsidRDefault="004E6A99" w:rsidP="004E6A99">
      <w:pPr>
        <w:pStyle w:val="a6"/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r w:rsidRPr="00C74816">
        <w:rPr>
          <w:sz w:val="28"/>
          <w:szCs w:val="28"/>
          <w:lang w:eastAsia="ar-SA"/>
        </w:rPr>
        <w:t xml:space="preserve"> </w:t>
      </w:r>
      <w:r w:rsidR="00737C1A">
        <w:rPr>
          <w:sz w:val="28"/>
          <w:szCs w:val="28"/>
        </w:rPr>
        <w:t>Внести статью 9 П2 «</w:t>
      </w:r>
      <w:r w:rsidR="00737C1A">
        <w:rPr>
          <w:sz w:val="28"/>
        </w:rPr>
        <w:t>Зона транспортной инфраструктуры                                и придорожного сервиса»</w:t>
      </w:r>
      <w:r w:rsidR="00737C1A">
        <w:rPr>
          <w:sz w:val="28"/>
          <w:szCs w:val="28"/>
        </w:rPr>
        <w:t xml:space="preserve"> части 2 «Градостроительный регламент» тома </w:t>
      </w:r>
      <w:r w:rsidR="00737C1A">
        <w:rPr>
          <w:sz w:val="28"/>
          <w:szCs w:val="28"/>
          <w:lang w:val="en-US"/>
        </w:rPr>
        <w:t>II</w:t>
      </w:r>
      <w:r w:rsidR="00737C1A">
        <w:rPr>
          <w:sz w:val="28"/>
          <w:szCs w:val="28"/>
        </w:rPr>
        <w:t xml:space="preserve"> «Градостроительный регламент» правил землепользования и застройки Новомихайловского городского поселения Туапсинского района </w:t>
      </w:r>
      <w:r w:rsidR="00737C1A">
        <w:rPr>
          <w:color w:val="000000"/>
          <w:sz w:val="28"/>
          <w:szCs w:val="28"/>
        </w:rPr>
        <w:t xml:space="preserve">Краснодарского края, утвержденных решением Совета муниципального образования Туапсинский район </w:t>
      </w:r>
      <w:r w:rsidR="00737C1A">
        <w:rPr>
          <w:sz w:val="28"/>
          <w:szCs w:val="28"/>
        </w:rPr>
        <w:t xml:space="preserve">от 28 марта 2014 г. № 91 «Об утверждении </w:t>
      </w:r>
      <w:r w:rsidR="00737C1A">
        <w:rPr>
          <w:sz w:val="28"/>
          <w:szCs w:val="28"/>
        </w:rPr>
        <w:lastRenderedPageBreak/>
        <w:t>правил землепользования и застройки Новомихайловского городского поселения Туапсинского района»</w:t>
      </w:r>
      <w:r w:rsidR="00737C1A">
        <w:t xml:space="preserve"> </w:t>
      </w:r>
      <w:r w:rsidR="00737C1A">
        <w:rPr>
          <w:sz w:val="28"/>
          <w:szCs w:val="28"/>
        </w:rPr>
        <w:t xml:space="preserve">изменения, </w:t>
      </w:r>
      <w:r w:rsidR="00737C1A">
        <w:rPr>
          <w:color w:val="000000" w:themeColor="text1"/>
          <w:sz w:val="28"/>
          <w:szCs w:val="28"/>
        </w:rPr>
        <w:t xml:space="preserve">дополнив </w:t>
      </w:r>
      <w:r w:rsidR="00737C1A">
        <w:rPr>
          <w:rFonts w:eastAsia="SimSun"/>
          <w:color w:val="000000" w:themeColor="text1"/>
          <w:sz w:val="28"/>
          <w:szCs w:val="28"/>
          <w:lang w:eastAsia="zh-CN"/>
        </w:rPr>
        <w:t>условно разрешенные</w:t>
      </w:r>
      <w:r w:rsidR="00737C1A">
        <w:rPr>
          <w:color w:val="000000" w:themeColor="text1"/>
          <w:sz w:val="28"/>
          <w:szCs w:val="28"/>
        </w:rPr>
        <w:t xml:space="preserve"> виды и параметры использования земельных участков и объектов капитального строительства видом разрешенного использования земельных участков                      и объектов капитального строительства - «Склад (6.9)»</w:t>
      </w:r>
      <w:r>
        <w:rPr>
          <w:color w:val="000000" w:themeColor="text1"/>
          <w:sz w:val="28"/>
          <w:szCs w:val="28"/>
        </w:rPr>
        <w:t>.</w:t>
      </w:r>
    </w:p>
    <w:p w:rsidR="00737C1A" w:rsidRPr="00737C1A" w:rsidRDefault="00737C1A" w:rsidP="00737C1A">
      <w:pPr>
        <w:pStyle w:val="a6"/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r>
        <w:rPr>
          <w:sz w:val="28"/>
          <w:szCs w:val="28"/>
        </w:rPr>
        <w:t>Внести в приложение к решению Совета муниципального образования Туапсинский район от 28 марта 2014 г. № 91 «Об утверждении правил землепользования и застройки Новомихайловского городского поселения Туапсинского района Краснодарского края» следующее изменение:</w:t>
      </w:r>
    </w:p>
    <w:p w:rsidR="00737C1A" w:rsidRPr="00737C1A" w:rsidRDefault="00737C1A" w:rsidP="00737C1A">
      <w:pPr>
        <w:pStyle w:val="a6"/>
        <w:numPr>
          <w:ilvl w:val="0"/>
          <w:numId w:val="43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0"/>
        </w:rPr>
      </w:pPr>
      <w:r>
        <w:rPr>
          <w:sz w:val="28"/>
        </w:rPr>
        <w:t xml:space="preserve">статью 1 «Карта градостроительного зонирования с указанием                   зон действия ограничений по условиям охраны объектов культурного наследия и зон действия ограничений по санитарно-гигиеническим условиям»                    части 1 «Картографические документы» тома 2 «Градостроительные регламенты» Правил землепользования и застройки </w:t>
      </w:r>
      <w:r>
        <w:rPr>
          <w:sz w:val="28"/>
          <w:szCs w:val="28"/>
        </w:rPr>
        <w:t xml:space="preserve">Новомихайловского городского </w:t>
      </w:r>
      <w:r>
        <w:rPr>
          <w:sz w:val="28"/>
        </w:rPr>
        <w:t xml:space="preserve">поселения Туапсинского района Краснодарского края, изложить                в новой редакции согласно приложению 1 к настоящему решению.  </w:t>
      </w:r>
    </w:p>
    <w:p w:rsidR="004E6A99" w:rsidRPr="00737C1A" w:rsidRDefault="004E6A99" w:rsidP="00737C1A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0"/>
        </w:rPr>
      </w:pPr>
      <w:r w:rsidRPr="00737C1A">
        <w:rPr>
          <w:sz w:val="28"/>
          <w:szCs w:val="20"/>
          <w:lang w:eastAsia="ar-SA"/>
        </w:rPr>
        <w:t xml:space="preserve">Опубликовать настоящее решение в средстве массовой информации – газете (сетевом издании) «Туапсинские вести». </w:t>
      </w:r>
    </w:p>
    <w:p w:rsidR="004E6A99" w:rsidRPr="00355B1C" w:rsidRDefault="004E6A99" w:rsidP="00737C1A">
      <w:pPr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0"/>
          <w:lang w:eastAsia="ar-SA"/>
        </w:rPr>
        <w:t xml:space="preserve">Разместить настоящее решение на официальных сайтах Совета                    и администрации </w:t>
      </w:r>
      <w:r w:rsidR="00790F2A">
        <w:rPr>
          <w:sz w:val="28"/>
          <w:szCs w:val="20"/>
          <w:lang w:eastAsia="ar-SA"/>
        </w:rPr>
        <w:t xml:space="preserve">муниципального образования </w:t>
      </w:r>
      <w:r w:rsidRPr="00355B1C">
        <w:rPr>
          <w:sz w:val="28"/>
          <w:szCs w:val="20"/>
          <w:lang w:eastAsia="ar-SA"/>
        </w:rPr>
        <w:t>Туапсинск</w:t>
      </w:r>
      <w:r w:rsidR="00790F2A">
        <w:rPr>
          <w:sz w:val="28"/>
          <w:szCs w:val="20"/>
          <w:lang w:eastAsia="ar-SA"/>
        </w:rPr>
        <w:t>ий</w:t>
      </w:r>
      <w:r w:rsidRPr="00355B1C">
        <w:rPr>
          <w:sz w:val="28"/>
          <w:szCs w:val="20"/>
          <w:lang w:eastAsia="ar-SA"/>
        </w:rPr>
        <w:t xml:space="preserve"> муниципальн</w:t>
      </w:r>
      <w:r w:rsidR="00790F2A">
        <w:rPr>
          <w:sz w:val="28"/>
          <w:szCs w:val="20"/>
          <w:lang w:eastAsia="ar-SA"/>
        </w:rPr>
        <w:t>ый</w:t>
      </w:r>
      <w:r w:rsidRPr="00355B1C">
        <w:rPr>
          <w:sz w:val="28"/>
          <w:szCs w:val="20"/>
          <w:lang w:eastAsia="ar-SA"/>
        </w:rPr>
        <w:t xml:space="preserve"> округ</w:t>
      </w:r>
      <w:r w:rsidR="00790F2A">
        <w:rPr>
          <w:sz w:val="28"/>
          <w:szCs w:val="20"/>
          <w:lang w:eastAsia="ar-SA"/>
        </w:rPr>
        <w:t xml:space="preserve"> Краснодарского края</w:t>
      </w:r>
      <w:r w:rsidRPr="00355B1C">
        <w:rPr>
          <w:sz w:val="28"/>
          <w:szCs w:val="20"/>
          <w:lang w:eastAsia="ar-SA"/>
        </w:rPr>
        <w:t xml:space="preserve"> в информационно-телекоммуникационной сети «Интернет».</w:t>
      </w:r>
    </w:p>
    <w:p w:rsidR="004E6A99" w:rsidRPr="00355B1C" w:rsidRDefault="004E6A99" w:rsidP="00737C1A">
      <w:pPr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0"/>
          <w:lang w:eastAsia="ar-SA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</w:t>
      </w:r>
      <w:r w:rsidRPr="00355B1C">
        <w:rPr>
          <w:color w:val="000000" w:themeColor="text1"/>
          <w:sz w:val="28"/>
          <w:szCs w:val="28"/>
          <w:lang w:eastAsia="ar-SA"/>
        </w:rPr>
        <w:t>Семененко Д.Ю.</w:t>
      </w:r>
      <w:r w:rsidRPr="00355B1C">
        <w:rPr>
          <w:sz w:val="28"/>
          <w:szCs w:val="20"/>
          <w:lang w:eastAsia="ar-SA"/>
        </w:rPr>
        <w:t xml:space="preserve">) разместить настоящее решение </w:t>
      </w:r>
      <w:r>
        <w:rPr>
          <w:sz w:val="28"/>
          <w:szCs w:val="20"/>
          <w:lang w:eastAsia="ar-SA"/>
        </w:rPr>
        <w:br/>
      </w:r>
      <w:r w:rsidRPr="00355B1C">
        <w:rPr>
          <w:sz w:val="28"/>
          <w:szCs w:val="20"/>
          <w:lang w:eastAsia="ar-SA"/>
        </w:rPr>
        <w:t>в государственной информационной системе обеспечения градостроительной деятельности Краснодарского края.</w:t>
      </w:r>
    </w:p>
    <w:p w:rsidR="004E6A99" w:rsidRPr="00355B1C" w:rsidRDefault="004E6A99" w:rsidP="00737C1A">
      <w:pPr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>Контроль за выполнением настоящего решения возложить на комитет</w:t>
      </w:r>
      <w:r w:rsidRPr="00355B1C">
        <w:rPr>
          <w:sz w:val="28"/>
          <w:szCs w:val="20"/>
          <w:lang w:eastAsia="ar-SA"/>
        </w:rPr>
        <w:t xml:space="preserve"> </w:t>
      </w:r>
      <w:r w:rsidRPr="00355B1C">
        <w:rPr>
          <w:sz w:val="28"/>
          <w:szCs w:val="28"/>
          <w:lang w:eastAsia="ar-SA"/>
        </w:rPr>
        <w:t>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E6A99" w:rsidRPr="00355B1C" w:rsidRDefault="004E6A99" w:rsidP="00737C1A">
      <w:pPr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>Настоящее решение вступает в силу со дня его официального опубликования.</w:t>
      </w:r>
    </w:p>
    <w:p w:rsidR="006A1AC1" w:rsidRDefault="006A1AC1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868B0" w:rsidRPr="008868B0" w:rsidRDefault="008868B0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E6A99" w:rsidRPr="008868B0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8868B0">
        <w:rPr>
          <w:sz w:val="28"/>
          <w:szCs w:val="28"/>
        </w:rPr>
        <w:t>Глава</w:t>
      </w:r>
    </w:p>
    <w:p w:rsidR="004E6A99" w:rsidRPr="008868B0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8868B0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6A1AC1" w:rsidRDefault="006A1AC1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8868B0" w:rsidRPr="008868B0" w:rsidRDefault="008868B0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E6A99" w:rsidRPr="008868B0" w:rsidRDefault="00737C1A" w:rsidP="004E6A99">
      <w:pPr>
        <w:ind w:right="-284"/>
        <w:rPr>
          <w:sz w:val="28"/>
          <w:szCs w:val="28"/>
        </w:rPr>
      </w:pPr>
      <w:r w:rsidRPr="008868B0">
        <w:rPr>
          <w:sz w:val="28"/>
          <w:szCs w:val="28"/>
        </w:rPr>
        <w:t>Председатель</w:t>
      </w:r>
      <w:r w:rsidR="004E6A99" w:rsidRPr="008868B0">
        <w:rPr>
          <w:sz w:val="28"/>
          <w:szCs w:val="28"/>
        </w:rPr>
        <w:t xml:space="preserve"> Совета</w:t>
      </w:r>
    </w:p>
    <w:p w:rsidR="004E6A99" w:rsidRPr="008868B0" w:rsidRDefault="004E6A99" w:rsidP="004E6A99">
      <w:pPr>
        <w:ind w:right="-284"/>
        <w:rPr>
          <w:sz w:val="28"/>
          <w:szCs w:val="28"/>
        </w:rPr>
      </w:pPr>
      <w:r w:rsidRPr="008868B0">
        <w:rPr>
          <w:sz w:val="28"/>
          <w:szCs w:val="28"/>
        </w:rPr>
        <w:t>муниципального образования</w:t>
      </w:r>
    </w:p>
    <w:p w:rsidR="004E6A99" w:rsidRPr="008868B0" w:rsidRDefault="004E6A99" w:rsidP="004E6A99">
      <w:pPr>
        <w:ind w:right="-284"/>
        <w:rPr>
          <w:sz w:val="28"/>
          <w:szCs w:val="28"/>
        </w:rPr>
      </w:pPr>
      <w:r w:rsidRPr="008868B0">
        <w:rPr>
          <w:sz w:val="28"/>
          <w:szCs w:val="28"/>
        </w:rPr>
        <w:t>Туапсинский муниципальный округ</w:t>
      </w:r>
    </w:p>
    <w:p w:rsidR="004E6A99" w:rsidRPr="008868B0" w:rsidRDefault="004E6A99" w:rsidP="004E6A99">
      <w:pPr>
        <w:ind w:right="-284"/>
        <w:rPr>
          <w:sz w:val="28"/>
          <w:szCs w:val="28"/>
        </w:rPr>
      </w:pPr>
      <w:r w:rsidRPr="008868B0">
        <w:rPr>
          <w:sz w:val="28"/>
          <w:szCs w:val="28"/>
        </w:rPr>
        <w:t>Краснодарского края</w:t>
      </w:r>
      <w:r w:rsidRPr="008868B0">
        <w:rPr>
          <w:sz w:val="28"/>
          <w:szCs w:val="28"/>
        </w:rPr>
        <w:tab/>
      </w:r>
      <w:r w:rsidRPr="008868B0">
        <w:rPr>
          <w:sz w:val="28"/>
          <w:szCs w:val="28"/>
        </w:rPr>
        <w:tab/>
      </w:r>
      <w:r w:rsidRPr="008868B0">
        <w:rPr>
          <w:sz w:val="28"/>
          <w:szCs w:val="28"/>
        </w:rPr>
        <w:tab/>
      </w:r>
      <w:r w:rsidRPr="008868B0">
        <w:rPr>
          <w:sz w:val="28"/>
          <w:szCs w:val="28"/>
        </w:rPr>
        <w:tab/>
      </w:r>
      <w:r w:rsidRPr="008868B0">
        <w:rPr>
          <w:sz w:val="28"/>
          <w:szCs w:val="28"/>
        </w:rPr>
        <w:tab/>
      </w:r>
      <w:r w:rsidRPr="008868B0">
        <w:rPr>
          <w:sz w:val="28"/>
          <w:szCs w:val="28"/>
        </w:rPr>
        <w:tab/>
        <w:t xml:space="preserve">                    П.М. Кихтенко</w:t>
      </w:r>
    </w:p>
    <w:p w:rsidR="00737C1A" w:rsidRDefault="00737C1A" w:rsidP="00737C1A">
      <w:pPr>
        <w:pStyle w:val="af1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>
        <w:rPr>
          <w:sz w:val="28"/>
          <w:szCs w:val="28"/>
        </w:rPr>
        <w:t>от_____________ №_____________</w:t>
      </w: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5429250"/>
            <wp:effectExtent l="0" t="0" r="9525" b="0"/>
            <wp:docPr id="1" name="Рисунок 1" descr="Карта Новомихайловского гп в новой редакции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Новомихайловского гп в новой редакции_page-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главный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737C1A" w:rsidRDefault="00737C1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caps/>
          <w:sz w:val="28"/>
          <w:szCs w:val="28"/>
        </w:rPr>
      </w:pPr>
    </w:p>
    <w:p w:rsidR="00737C1A" w:rsidRDefault="00737C1A" w:rsidP="00737C1A">
      <w:pPr>
        <w:pStyle w:val="af1"/>
        <w:ind w:left="5245"/>
        <w:rPr>
          <w:sz w:val="28"/>
          <w:szCs w:val="28"/>
        </w:rPr>
      </w:pPr>
      <w:r>
        <w:rPr>
          <w:caps/>
          <w:sz w:val="28"/>
          <w:szCs w:val="28"/>
        </w:rPr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37C1A" w:rsidRDefault="00737C1A" w:rsidP="00737C1A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>
        <w:rPr>
          <w:sz w:val="28"/>
          <w:szCs w:val="28"/>
        </w:rPr>
        <w:t>от_____________ №_____________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737C1A" w:rsidRDefault="00737C1A" w:rsidP="00737C1A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испрашиваемом земельном участке</w:t>
      </w:r>
    </w:p>
    <w:p w:rsidR="00737C1A" w:rsidRDefault="00737C1A" w:rsidP="00737C1A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 кадастровым номером </w:t>
      </w:r>
      <w:r>
        <w:rPr>
          <w:b/>
          <w:sz w:val="28"/>
        </w:rPr>
        <w:t>23:33:0805002:475</w:t>
      </w:r>
    </w:p>
    <w:p w:rsidR="00737C1A" w:rsidRDefault="00737C1A" w:rsidP="00737C1A">
      <w:pPr>
        <w:ind w:left="851" w:right="566"/>
        <w:jc w:val="center"/>
        <w:rPr>
          <w:color w:val="000000"/>
          <w:sz w:val="28"/>
          <w:szCs w:val="28"/>
        </w:rPr>
      </w:pPr>
    </w:p>
    <w:p w:rsidR="00737C1A" w:rsidRDefault="00737C1A" w:rsidP="00737C1A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земельного участка:</w:t>
      </w:r>
    </w:p>
    <w:p w:rsidR="00737C1A" w:rsidRDefault="00737C1A" w:rsidP="00737C1A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расположен: РФ, Краснодарский край, Туапсинский район, с. Ольгинка, ул. Заречная, № 22 б.</w:t>
      </w:r>
    </w:p>
    <w:p w:rsidR="00737C1A" w:rsidRDefault="00737C1A" w:rsidP="00737C1A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bookmarkStart w:id="1" w:name="_Hlk174281657"/>
      <w:r>
        <w:rPr>
          <w:sz w:val="28"/>
          <w:szCs w:val="28"/>
        </w:rPr>
        <w:t xml:space="preserve">Ж1 </w:t>
      </w:r>
      <w:bookmarkEnd w:id="1"/>
      <w:r>
        <w:rPr>
          <w:sz w:val="28"/>
          <w:szCs w:val="28"/>
        </w:rPr>
        <w:t>«Зона застройки индивидуальными жилыми домами».</w:t>
      </w:r>
    </w:p>
    <w:p w:rsidR="00737C1A" w:rsidRDefault="00737C1A" w:rsidP="00737C1A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Испрашиваемая территориальная зона: </w:t>
      </w:r>
      <w:bookmarkStart w:id="2" w:name="_Hlk174281670"/>
      <w:r>
        <w:rPr>
          <w:sz w:val="28"/>
          <w:szCs w:val="28"/>
        </w:rPr>
        <w:t>Ж3 «</w:t>
      </w:r>
      <w:bookmarkEnd w:id="2"/>
      <w:r>
        <w:rPr>
          <w:sz w:val="28"/>
          <w:szCs w:val="28"/>
        </w:rPr>
        <w:t xml:space="preserve">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домами».</w:t>
      </w:r>
    </w:p>
    <w:p w:rsidR="00737C1A" w:rsidRDefault="00737C1A" w:rsidP="00737C1A">
      <w:pPr>
        <w:pStyle w:val="a6"/>
        <w:numPr>
          <w:ilvl w:val="0"/>
          <w:numId w:val="4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3" w:name="_Hlk174281702"/>
      <w:r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bookmarkEnd w:id="3"/>
      <w:r>
        <w:rPr>
          <w:sz w:val="28"/>
          <w:szCs w:val="28"/>
        </w:rPr>
        <w:t xml:space="preserve">Ж3 «Зона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домами».</w:t>
      </w:r>
    </w:p>
    <w:p w:rsidR="00737C1A" w:rsidRDefault="00737C1A" w:rsidP="00737C1A">
      <w:pPr>
        <w:pStyle w:val="a6"/>
        <w:tabs>
          <w:tab w:val="left" w:pos="142"/>
          <w:tab w:val="left" w:pos="426"/>
          <w:tab w:val="left" w:pos="993"/>
        </w:tabs>
        <w:ind w:left="709" w:right="-284"/>
        <w:jc w:val="both"/>
        <w:rPr>
          <w:sz w:val="28"/>
          <w:szCs w:val="28"/>
        </w:rPr>
      </w:pPr>
    </w:p>
    <w:p w:rsidR="00737C1A" w:rsidRDefault="00737C1A" w:rsidP="00737C1A">
      <w:pPr>
        <w:pStyle w:val="a6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:rsidR="00737C1A" w:rsidRDefault="00737C1A" w:rsidP="00737C1A">
      <w:pPr>
        <w:pStyle w:val="a6"/>
        <w:ind w:left="0" w:right="-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690"/>
        <w:gridCol w:w="3870"/>
      </w:tblGrid>
      <w:tr w:rsidR="00737C1A" w:rsidTr="00737C1A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C1A" w:rsidRDefault="00737C1A">
            <w:pPr>
              <w:spacing w:line="276" w:lineRule="auto"/>
              <w:ind w:right="-284"/>
              <w:jc w:val="center"/>
            </w:pPr>
            <w:r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C1A" w:rsidRDefault="00737C1A">
            <w:pPr>
              <w:spacing w:line="276" w:lineRule="auto"/>
              <w:ind w:right="-284"/>
              <w:jc w:val="center"/>
            </w:pPr>
            <w:r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C1A" w:rsidRDefault="00737C1A">
            <w:pPr>
              <w:spacing w:line="276" w:lineRule="auto"/>
              <w:ind w:right="-284"/>
              <w:jc w:val="center"/>
            </w:pPr>
            <w:r>
              <w:t>Y</w:t>
            </w:r>
          </w:p>
        </w:tc>
      </w:tr>
      <w:tr w:rsidR="00737C1A" w:rsidTr="00737C1A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385427.97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1372751.39</w:t>
            </w:r>
          </w:p>
        </w:tc>
      </w:tr>
      <w:tr w:rsidR="00737C1A" w:rsidTr="00737C1A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385418.89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1372748.87</w:t>
            </w:r>
          </w:p>
        </w:tc>
      </w:tr>
      <w:tr w:rsidR="00737C1A" w:rsidTr="00737C1A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385393.30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1372741.68</w:t>
            </w:r>
          </w:p>
        </w:tc>
      </w:tr>
      <w:tr w:rsidR="00737C1A" w:rsidTr="00737C1A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385386.08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1372764.78</w:t>
            </w:r>
          </w:p>
        </w:tc>
      </w:tr>
      <w:tr w:rsidR="00737C1A" w:rsidTr="00737C1A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385408.49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1372777.00</w:t>
            </w:r>
          </w:p>
        </w:tc>
      </w:tr>
      <w:tr w:rsidR="00737C1A" w:rsidTr="00737C1A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385417.01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C1A" w:rsidRDefault="00737C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1372781.10</w:t>
            </w:r>
          </w:p>
        </w:tc>
      </w:tr>
    </w:tbl>
    <w:p w:rsidR="00737C1A" w:rsidRDefault="00737C1A" w:rsidP="00737C1A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bookmarkStart w:id="4" w:name="_Hlk174281984"/>
    </w:p>
    <w:bookmarkEnd w:id="4"/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– главный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737C1A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737C1A" w:rsidRDefault="00737C1A" w:rsidP="00737C1A">
      <w:pPr>
        <w:jc w:val="both"/>
        <w:rPr>
          <w:sz w:val="28"/>
          <w:szCs w:val="28"/>
        </w:rPr>
      </w:pPr>
    </w:p>
    <w:p w:rsidR="00737C1A" w:rsidRPr="00D301BD" w:rsidRDefault="00737C1A" w:rsidP="00737C1A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sectPr w:rsidR="00737C1A" w:rsidRPr="00D301BD" w:rsidSect="008868B0">
      <w:headerReference w:type="even" r:id="rId9"/>
      <w:headerReference w:type="default" r:id="rId10"/>
      <w:headerReference w:type="first" r:id="rId11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4C" w:rsidRDefault="00905E4C" w:rsidP="003958FF">
      <w:r>
        <w:separator/>
      </w:r>
    </w:p>
  </w:endnote>
  <w:endnote w:type="continuationSeparator" w:id="0">
    <w:p w:rsidR="00905E4C" w:rsidRDefault="00905E4C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4C" w:rsidRDefault="00905E4C" w:rsidP="003958FF">
      <w:r>
        <w:separator/>
      </w:r>
    </w:p>
  </w:footnote>
  <w:footnote w:type="continuationSeparator" w:id="0">
    <w:p w:rsidR="00905E4C" w:rsidRDefault="00905E4C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71" w:rsidRPr="00156DB1" w:rsidRDefault="00DB1E3A" w:rsidP="00156DB1">
    <w:pPr>
      <w:pStyle w:val="a8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3A" w:rsidRDefault="008868B0">
    <w:pPr>
      <w:pStyle w:val="a8"/>
      <w:jc w:val="center"/>
    </w:pPr>
    <w:r>
      <w:t>2</w:t>
    </w:r>
  </w:p>
  <w:p w:rsidR="00F45071" w:rsidRPr="003958FF" w:rsidRDefault="00F45071" w:rsidP="003958FF">
    <w:pPr>
      <w:pStyle w:val="a8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1A" w:rsidRDefault="00737C1A" w:rsidP="00737C1A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2E75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6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62D5E"/>
    <w:multiLevelType w:val="hybridMultilevel"/>
    <w:tmpl w:val="5B22AA04"/>
    <w:lvl w:ilvl="0" w:tplc="3414339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38B662DA"/>
    <w:multiLevelType w:val="hybridMultilevel"/>
    <w:tmpl w:val="CB86910A"/>
    <w:lvl w:ilvl="0" w:tplc="A50414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F57619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9384C"/>
    <w:multiLevelType w:val="hybridMultilevel"/>
    <w:tmpl w:val="5FD85FF0"/>
    <w:lvl w:ilvl="0" w:tplc="233AEF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CE6BEA"/>
    <w:multiLevelType w:val="hybridMultilevel"/>
    <w:tmpl w:val="6A98A8E4"/>
    <w:lvl w:ilvl="0" w:tplc="6A885A24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2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B44D18"/>
    <w:multiLevelType w:val="hybridMultilevel"/>
    <w:tmpl w:val="833AB3E4"/>
    <w:lvl w:ilvl="0" w:tplc="E4DA0B5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017C9A"/>
    <w:multiLevelType w:val="hybridMultilevel"/>
    <w:tmpl w:val="5DAABFEE"/>
    <w:lvl w:ilvl="0" w:tplc="A09AAE5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011600"/>
    <w:multiLevelType w:val="hybridMultilevel"/>
    <w:tmpl w:val="895AD196"/>
    <w:lvl w:ilvl="0" w:tplc="04190011">
      <w:start w:val="1"/>
      <w:numFmt w:val="decimal"/>
      <w:lvlText w:val="%1)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06F98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1"/>
  </w:num>
  <w:num w:numId="3">
    <w:abstractNumId w:val="21"/>
  </w:num>
  <w:num w:numId="4">
    <w:abstractNumId w:val="0"/>
  </w:num>
  <w:num w:numId="5">
    <w:abstractNumId w:val="8"/>
  </w:num>
  <w:num w:numId="6">
    <w:abstractNumId w:val="2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37"/>
  </w:num>
  <w:num w:numId="12">
    <w:abstractNumId w:val="2"/>
  </w:num>
  <w:num w:numId="13">
    <w:abstractNumId w:val="32"/>
  </w:num>
  <w:num w:numId="14">
    <w:abstractNumId w:val="39"/>
  </w:num>
  <w:num w:numId="15">
    <w:abstractNumId w:val="12"/>
  </w:num>
  <w:num w:numId="16">
    <w:abstractNumId w:val="23"/>
  </w:num>
  <w:num w:numId="17">
    <w:abstractNumId w:val="31"/>
  </w:num>
  <w:num w:numId="18">
    <w:abstractNumId w:val="18"/>
  </w:num>
  <w:num w:numId="19">
    <w:abstractNumId w:val="26"/>
  </w:num>
  <w:num w:numId="20">
    <w:abstractNumId w:val="6"/>
  </w:num>
  <w:num w:numId="21">
    <w:abstractNumId w:val="30"/>
  </w:num>
  <w:num w:numId="22">
    <w:abstractNumId w:val="4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5"/>
  </w:num>
  <w:num w:numId="27">
    <w:abstractNumId w:val="10"/>
  </w:num>
  <w:num w:numId="28">
    <w:abstractNumId w:val="22"/>
  </w:num>
  <w:num w:numId="29">
    <w:abstractNumId w:val="15"/>
  </w:num>
  <w:num w:numId="30">
    <w:abstractNumId w:val="17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8"/>
  </w:num>
  <w:num w:numId="35">
    <w:abstractNumId w:val="7"/>
  </w:num>
  <w:num w:numId="36">
    <w:abstractNumId w:val="16"/>
  </w:num>
  <w:num w:numId="37">
    <w:abstractNumId w:val="13"/>
  </w:num>
  <w:num w:numId="38">
    <w:abstractNumId w:val="41"/>
  </w:num>
  <w:num w:numId="39">
    <w:abstractNumId w:val="1"/>
  </w:num>
  <w:num w:numId="40">
    <w:abstractNumId w:val="40"/>
  </w:num>
  <w:num w:numId="41">
    <w:abstractNumId w:val="20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60D8"/>
    <w:rsid w:val="000411A4"/>
    <w:rsid w:val="00047185"/>
    <w:rsid w:val="000545B2"/>
    <w:rsid w:val="00063AA4"/>
    <w:rsid w:val="00066C1D"/>
    <w:rsid w:val="00067775"/>
    <w:rsid w:val="00077EAC"/>
    <w:rsid w:val="00084DE8"/>
    <w:rsid w:val="000925A1"/>
    <w:rsid w:val="000A0346"/>
    <w:rsid w:val="000B03E2"/>
    <w:rsid w:val="000B7311"/>
    <w:rsid w:val="000E24C5"/>
    <w:rsid w:val="00116CF0"/>
    <w:rsid w:val="0012106B"/>
    <w:rsid w:val="001329C9"/>
    <w:rsid w:val="00156DB1"/>
    <w:rsid w:val="001660FC"/>
    <w:rsid w:val="001662AB"/>
    <w:rsid w:val="00187FF5"/>
    <w:rsid w:val="001A13A4"/>
    <w:rsid w:val="001B1474"/>
    <w:rsid w:val="001C51B9"/>
    <w:rsid w:val="00222D8B"/>
    <w:rsid w:val="00236BCC"/>
    <w:rsid w:val="0027523B"/>
    <w:rsid w:val="0028587E"/>
    <w:rsid w:val="002A051E"/>
    <w:rsid w:val="002C26B0"/>
    <w:rsid w:val="002C6553"/>
    <w:rsid w:val="002E1747"/>
    <w:rsid w:val="002E5CA5"/>
    <w:rsid w:val="002F1732"/>
    <w:rsid w:val="002F312A"/>
    <w:rsid w:val="0030083A"/>
    <w:rsid w:val="00301298"/>
    <w:rsid w:val="003117DF"/>
    <w:rsid w:val="00326922"/>
    <w:rsid w:val="00345A4B"/>
    <w:rsid w:val="00372CD7"/>
    <w:rsid w:val="003733AC"/>
    <w:rsid w:val="003775E7"/>
    <w:rsid w:val="00377C6D"/>
    <w:rsid w:val="00383724"/>
    <w:rsid w:val="00386BBB"/>
    <w:rsid w:val="00393717"/>
    <w:rsid w:val="003958FF"/>
    <w:rsid w:val="003A4254"/>
    <w:rsid w:val="003B1779"/>
    <w:rsid w:val="003B60E7"/>
    <w:rsid w:val="003B6283"/>
    <w:rsid w:val="003E015E"/>
    <w:rsid w:val="003E7E30"/>
    <w:rsid w:val="003F1C3F"/>
    <w:rsid w:val="003F3947"/>
    <w:rsid w:val="003F7781"/>
    <w:rsid w:val="00402418"/>
    <w:rsid w:val="004229AC"/>
    <w:rsid w:val="0043357D"/>
    <w:rsid w:val="0044152D"/>
    <w:rsid w:val="004533B7"/>
    <w:rsid w:val="0045504E"/>
    <w:rsid w:val="00466C22"/>
    <w:rsid w:val="00467DC5"/>
    <w:rsid w:val="00480CCF"/>
    <w:rsid w:val="0048112B"/>
    <w:rsid w:val="004C02A4"/>
    <w:rsid w:val="004E1DBC"/>
    <w:rsid w:val="004E2AB4"/>
    <w:rsid w:val="004E6A99"/>
    <w:rsid w:val="00522D97"/>
    <w:rsid w:val="00525C76"/>
    <w:rsid w:val="0053613F"/>
    <w:rsid w:val="0055113B"/>
    <w:rsid w:val="00553582"/>
    <w:rsid w:val="00576395"/>
    <w:rsid w:val="005916F4"/>
    <w:rsid w:val="00593D2B"/>
    <w:rsid w:val="005A29F1"/>
    <w:rsid w:val="005B3320"/>
    <w:rsid w:val="005C07FE"/>
    <w:rsid w:val="005D7DB7"/>
    <w:rsid w:val="005E364F"/>
    <w:rsid w:val="005F11D9"/>
    <w:rsid w:val="00604275"/>
    <w:rsid w:val="0061730A"/>
    <w:rsid w:val="00622B35"/>
    <w:rsid w:val="00631C53"/>
    <w:rsid w:val="0065745B"/>
    <w:rsid w:val="006677CC"/>
    <w:rsid w:val="00672DCA"/>
    <w:rsid w:val="006868D7"/>
    <w:rsid w:val="006906A4"/>
    <w:rsid w:val="00692AC7"/>
    <w:rsid w:val="006A1AC1"/>
    <w:rsid w:val="006C2ECF"/>
    <w:rsid w:val="006D683D"/>
    <w:rsid w:val="006F35FC"/>
    <w:rsid w:val="006F45E9"/>
    <w:rsid w:val="00710917"/>
    <w:rsid w:val="00734B29"/>
    <w:rsid w:val="00737C1A"/>
    <w:rsid w:val="00753054"/>
    <w:rsid w:val="00753667"/>
    <w:rsid w:val="00757C93"/>
    <w:rsid w:val="00790F2A"/>
    <w:rsid w:val="007B14DC"/>
    <w:rsid w:val="007B461E"/>
    <w:rsid w:val="007C51CA"/>
    <w:rsid w:val="007D0287"/>
    <w:rsid w:val="007D495E"/>
    <w:rsid w:val="007E4FC3"/>
    <w:rsid w:val="007F23E4"/>
    <w:rsid w:val="008109ED"/>
    <w:rsid w:val="00813056"/>
    <w:rsid w:val="0084341D"/>
    <w:rsid w:val="008868B0"/>
    <w:rsid w:val="008957E4"/>
    <w:rsid w:val="008A499E"/>
    <w:rsid w:val="008B0FFC"/>
    <w:rsid w:val="008C728B"/>
    <w:rsid w:val="008E2A86"/>
    <w:rsid w:val="008F53E1"/>
    <w:rsid w:val="00904691"/>
    <w:rsid w:val="00905E4C"/>
    <w:rsid w:val="00922F08"/>
    <w:rsid w:val="00932B16"/>
    <w:rsid w:val="0094235B"/>
    <w:rsid w:val="00945102"/>
    <w:rsid w:val="00950A21"/>
    <w:rsid w:val="00957632"/>
    <w:rsid w:val="00963EE8"/>
    <w:rsid w:val="00964523"/>
    <w:rsid w:val="00980143"/>
    <w:rsid w:val="009B3A8E"/>
    <w:rsid w:val="009C0DE6"/>
    <w:rsid w:val="009D40CE"/>
    <w:rsid w:val="00A0235C"/>
    <w:rsid w:val="00A11CEF"/>
    <w:rsid w:val="00A33B17"/>
    <w:rsid w:val="00A65500"/>
    <w:rsid w:val="00A65EF5"/>
    <w:rsid w:val="00A8036E"/>
    <w:rsid w:val="00AA655F"/>
    <w:rsid w:val="00AC2F11"/>
    <w:rsid w:val="00AC478B"/>
    <w:rsid w:val="00AC707B"/>
    <w:rsid w:val="00AD7618"/>
    <w:rsid w:val="00AE2AD2"/>
    <w:rsid w:val="00AE42DF"/>
    <w:rsid w:val="00B13781"/>
    <w:rsid w:val="00B17B8F"/>
    <w:rsid w:val="00B25BB7"/>
    <w:rsid w:val="00B50B0A"/>
    <w:rsid w:val="00B62BD4"/>
    <w:rsid w:val="00B7342C"/>
    <w:rsid w:val="00B75522"/>
    <w:rsid w:val="00BB5A39"/>
    <w:rsid w:val="00BC68ED"/>
    <w:rsid w:val="00BD08E9"/>
    <w:rsid w:val="00C1179A"/>
    <w:rsid w:val="00C4625F"/>
    <w:rsid w:val="00C7608D"/>
    <w:rsid w:val="00C83AB0"/>
    <w:rsid w:val="00CA38DF"/>
    <w:rsid w:val="00CA4B5B"/>
    <w:rsid w:val="00CC5543"/>
    <w:rsid w:val="00D13B98"/>
    <w:rsid w:val="00D262E9"/>
    <w:rsid w:val="00D301BD"/>
    <w:rsid w:val="00D355B7"/>
    <w:rsid w:val="00D472BC"/>
    <w:rsid w:val="00D6251F"/>
    <w:rsid w:val="00D63A14"/>
    <w:rsid w:val="00D642B4"/>
    <w:rsid w:val="00D72F29"/>
    <w:rsid w:val="00D77DC1"/>
    <w:rsid w:val="00D8630A"/>
    <w:rsid w:val="00DB1E3A"/>
    <w:rsid w:val="00DC1B82"/>
    <w:rsid w:val="00DD49DC"/>
    <w:rsid w:val="00DD5C42"/>
    <w:rsid w:val="00DD5D46"/>
    <w:rsid w:val="00E0075E"/>
    <w:rsid w:val="00E20074"/>
    <w:rsid w:val="00E24AE5"/>
    <w:rsid w:val="00E31771"/>
    <w:rsid w:val="00E35C6F"/>
    <w:rsid w:val="00E373EB"/>
    <w:rsid w:val="00E619F5"/>
    <w:rsid w:val="00E72896"/>
    <w:rsid w:val="00E9490B"/>
    <w:rsid w:val="00EA5A61"/>
    <w:rsid w:val="00EC2E0A"/>
    <w:rsid w:val="00EC2E0C"/>
    <w:rsid w:val="00ED16FC"/>
    <w:rsid w:val="00EE0DDA"/>
    <w:rsid w:val="00EE6341"/>
    <w:rsid w:val="00EF23E2"/>
    <w:rsid w:val="00EF6CD2"/>
    <w:rsid w:val="00EF6D63"/>
    <w:rsid w:val="00F244C0"/>
    <w:rsid w:val="00F25454"/>
    <w:rsid w:val="00F45071"/>
    <w:rsid w:val="00F5786D"/>
    <w:rsid w:val="00F7587E"/>
    <w:rsid w:val="00F77A30"/>
    <w:rsid w:val="00F80979"/>
    <w:rsid w:val="00F96E53"/>
    <w:rsid w:val="00FE18B3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F846A"/>
  <w15:docId w15:val="{29879991-B5AD-4FFD-A788-7D4FE28C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15</cp:revision>
  <cp:lastPrinted>2025-11-27T13:20:00Z</cp:lastPrinted>
  <dcterms:created xsi:type="dcterms:W3CDTF">2023-04-10T10:29:00Z</dcterms:created>
  <dcterms:modified xsi:type="dcterms:W3CDTF">2025-11-27T13:20:00Z</dcterms:modified>
</cp:coreProperties>
</file>