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3969"/>
      </w:tblGrid>
      <w:tr w:rsidR="005A3556" w:rsidTr="003977A1">
        <w:trPr>
          <w:trHeight w:val="1724"/>
        </w:trPr>
        <w:tc>
          <w:tcPr>
            <w:tcW w:w="4253" w:type="dxa"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A61B6" w:rsidRPr="00445DCE" w:rsidRDefault="00165346" w:rsidP="001A4A3F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DCE">
              <w:rPr>
                <w:rFonts w:ascii="Times New Roman" w:hAnsi="Times New Roman" w:cs="Times New Roman"/>
                <w:sz w:val="28"/>
                <w:szCs w:val="28"/>
              </w:rPr>
              <w:t>Главам</w:t>
            </w:r>
            <w:r w:rsidR="007216CF" w:rsidRPr="00445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A61B6" w:rsidRPr="00445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45DCE">
              <w:rPr>
                <w:rFonts w:ascii="Times New Roman" w:hAnsi="Times New Roman" w:cs="Times New Roman"/>
                <w:sz w:val="28"/>
                <w:szCs w:val="28"/>
              </w:rPr>
              <w:t>ородских</w:t>
            </w:r>
            <w:proofErr w:type="gramEnd"/>
          </w:p>
          <w:p w:rsidR="00A41F43" w:rsidRPr="00445DCE" w:rsidRDefault="007216CF" w:rsidP="001A4A3F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DC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165346" w:rsidRPr="00445DCE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A069F5" w:rsidRDefault="00445DCE" w:rsidP="00445DCE">
            <w:r w:rsidRPr="00445DC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Туапсинский район</w:t>
            </w:r>
          </w:p>
        </w:tc>
      </w:tr>
    </w:tbl>
    <w:p w:rsidR="00B83816" w:rsidRDefault="00B83816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86" w:rsidRDefault="00AE6E86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0E0" w:rsidRDefault="005300E0" w:rsidP="0032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344D6">
        <w:rPr>
          <w:rFonts w:ascii="Times New Roman" w:hAnsi="Times New Roman" w:cs="Times New Roman"/>
          <w:sz w:val="28"/>
          <w:szCs w:val="28"/>
        </w:rPr>
        <w:t>запрете купания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E75" w:rsidRDefault="00E02E75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4D6" w:rsidRPr="005E4A2C" w:rsidRDefault="004344D6" w:rsidP="00434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связи со штормовым предупреждением, образованием смерчей и фактом их выхода на берег в населенных пунктах</w:t>
      </w:r>
      <w:r w:rsidRPr="005E4A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5E4A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целях предотвращения и смягчения последствий чрезвычайных ситуаций, вызываемых смерчами, для обеспечения безопасности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5E4A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социальных, экономических, санаторно-курортных</w:t>
      </w:r>
      <w:r w:rsidRPr="005E4A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объектов жизнеобеспечения настоятельно рекомендую главам городских и сельских поселений:</w:t>
      </w:r>
    </w:p>
    <w:p w:rsidR="004344D6" w:rsidRPr="005E4A2C" w:rsidRDefault="004344D6" w:rsidP="004344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2C">
        <w:rPr>
          <w:rFonts w:ascii="Times New Roman" w:eastAsia="Times New Roman" w:hAnsi="Times New Roman" w:cs="Times New Roman"/>
          <w:sz w:val="28"/>
          <w:szCs w:val="28"/>
        </w:rPr>
        <w:t>1. Организовать получение оперативных данных наблюдения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4A2C">
        <w:rPr>
          <w:rFonts w:ascii="Times New Roman" w:eastAsia="Times New Roman" w:hAnsi="Times New Roman" w:cs="Times New Roman"/>
          <w:sz w:val="28"/>
          <w:szCs w:val="28"/>
        </w:rPr>
        <w:t xml:space="preserve"> за морем получаемых от пограничников, спасателей, морских портов, гидрометеорологических центров, постов визуального наблюдения (штатных и дополнительных), а также от вахтовых служб судов, находящихся в прибрежных водах Чёрного моря.</w:t>
      </w:r>
    </w:p>
    <w:p w:rsidR="004344D6" w:rsidRPr="005E4A2C" w:rsidRDefault="004344D6" w:rsidP="004344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2C">
        <w:rPr>
          <w:rFonts w:ascii="Times New Roman" w:eastAsia="Times New Roman" w:hAnsi="Times New Roman" w:cs="Times New Roman"/>
          <w:sz w:val="28"/>
          <w:szCs w:val="28"/>
        </w:rPr>
        <w:t xml:space="preserve">2. При получении информации об образовании и возможном выходе смерча на сушу принимать меры по оперативному информированию населения, туристических групп, других отдыхающих, и в первую очередь находящихся в зонах затопления.  </w:t>
      </w:r>
    </w:p>
    <w:p w:rsidR="004344D6" w:rsidRPr="005E4A2C" w:rsidRDefault="004344D6" w:rsidP="004344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2C">
        <w:rPr>
          <w:rFonts w:ascii="Times New Roman" w:eastAsia="Times New Roman" w:hAnsi="Times New Roman" w:cs="Times New Roman"/>
          <w:sz w:val="28"/>
          <w:szCs w:val="28"/>
        </w:rPr>
        <w:t>3. Организовать доведение полученной информации об образовавшихся смерчах до оперативного дежурного ЕДДС Ситуационного центра (Служба «112»)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44D6" w:rsidRPr="005E4A2C" w:rsidRDefault="004344D6" w:rsidP="004344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2C">
        <w:rPr>
          <w:rFonts w:ascii="Times New Roman" w:eastAsia="Times New Roman" w:hAnsi="Times New Roman" w:cs="Times New Roman"/>
          <w:sz w:val="28"/>
          <w:szCs w:val="28"/>
        </w:rPr>
        <w:t xml:space="preserve">4. Организовать патрулирование оперативных групп с участием представителей администрации,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E4A2C">
        <w:rPr>
          <w:rFonts w:ascii="Times New Roman" w:eastAsia="Times New Roman" w:hAnsi="Times New Roman" w:cs="Times New Roman"/>
          <w:sz w:val="28"/>
          <w:szCs w:val="28"/>
        </w:rPr>
        <w:t>МВД, МЧС и казачества для пресечения размещения местного населения, отдыхающих, автотранспорта и другой техники в потенциально опасных местах.</w:t>
      </w:r>
    </w:p>
    <w:p w:rsidR="004344D6" w:rsidRPr="005E4A2C" w:rsidRDefault="004344D6" w:rsidP="004344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2C">
        <w:rPr>
          <w:rFonts w:ascii="Times New Roman" w:eastAsia="Times New Roman" w:hAnsi="Times New Roman" w:cs="Times New Roman"/>
          <w:sz w:val="28"/>
          <w:szCs w:val="28"/>
        </w:rPr>
        <w:t>5. При образовании смерчей и выходе их на сушу принимать экстренные меры по оповещению и эвакуации населения и отдыхающих, по защите объектов жизнеобеспечения и инфраструктуры, по оказанию помощи уже пострадавшим, по организации и ведению аварийно-спасательных и других неотложных работ и ликвидации последствий воздействия смерчей.</w:t>
      </w:r>
    </w:p>
    <w:p w:rsidR="004344D6" w:rsidRPr="005E4A2C" w:rsidRDefault="004344D6" w:rsidP="004344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2C">
        <w:rPr>
          <w:rFonts w:ascii="Times New Roman" w:eastAsia="Times New Roman" w:hAnsi="Times New Roman" w:cs="Times New Roman"/>
          <w:sz w:val="28"/>
          <w:szCs w:val="28"/>
        </w:rPr>
        <w:t>6. Обеспечить готовность заинтересованных организаций, в том числе воинских частей и пограничников, к экстренному реагированию и оперативному проведению мероприятий, направленных на смягчение последствий чрезвычайных ситуаций, обусловленных смерчами, а также к проведению эвакуации населения и отдыхающих из районов возможных чрезвычайных ситуаций.</w:t>
      </w:r>
    </w:p>
    <w:p w:rsidR="004344D6" w:rsidRPr="005E4A2C" w:rsidRDefault="004344D6" w:rsidP="004344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2C">
        <w:rPr>
          <w:rFonts w:ascii="Times New Roman" w:eastAsia="Times New Roman" w:hAnsi="Times New Roman" w:cs="Times New Roman"/>
          <w:sz w:val="28"/>
          <w:szCs w:val="28"/>
        </w:rPr>
        <w:t>7. Уточнить алгоритмы своих действий при угрозе или возникновении смерчей, шквалов и селевых потоков.</w:t>
      </w:r>
    </w:p>
    <w:p w:rsidR="004344D6" w:rsidRPr="005E4A2C" w:rsidRDefault="004344D6" w:rsidP="004344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2C">
        <w:rPr>
          <w:rFonts w:ascii="Times New Roman" w:eastAsia="Times New Roman" w:hAnsi="Times New Roman" w:cs="Times New Roman"/>
          <w:sz w:val="28"/>
          <w:szCs w:val="28"/>
        </w:rPr>
        <w:t xml:space="preserve">8. Обеспечить готовность находящихся на территориях поселений </w:t>
      </w:r>
      <w:r w:rsidRPr="005E4A2C">
        <w:rPr>
          <w:rFonts w:ascii="Times New Roman" w:eastAsia="Times New Roman" w:hAnsi="Times New Roman" w:cs="Times New Roman"/>
          <w:sz w:val="28"/>
          <w:szCs w:val="28"/>
        </w:rPr>
        <w:lastRenderedPageBreak/>
        <w:t>аварийно-спасательных формирований (АСФ) и аварийно-восстановительных служб (АВС) к действиям в условиях ЧС.</w:t>
      </w:r>
    </w:p>
    <w:p w:rsidR="004344D6" w:rsidRPr="005E4A2C" w:rsidRDefault="004344D6" w:rsidP="004344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2C">
        <w:rPr>
          <w:rFonts w:ascii="Times New Roman" w:eastAsia="Times New Roman" w:hAnsi="Times New Roman" w:cs="Times New Roman"/>
          <w:sz w:val="28"/>
          <w:szCs w:val="28"/>
        </w:rPr>
        <w:t>9. Организовать устойчивую и непрерывную связь между администрациями поселений, дежурно-диспетчерскими службами и силами реагирования на чрезвычайные ситуации.</w:t>
      </w:r>
    </w:p>
    <w:p w:rsidR="004344D6" w:rsidRPr="005E4A2C" w:rsidRDefault="004344D6" w:rsidP="004344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E4A2C">
        <w:rPr>
          <w:rFonts w:ascii="Times New Roman" w:eastAsia="Times New Roman" w:hAnsi="Times New Roman" w:cs="Times New Roman"/>
          <w:sz w:val="28"/>
          <w:szCs w:val="28"/>
        </w:rPr>
        <w:t>0. Уточнить расчёты необходимого количества сил и сре</w:t>
      </w:r>
      <w:proofErr w:type="gramStart"/>
      <w:r w:rsidRPr="005E4A2C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5E4A2C">
        <w:rPr>
          <w:rFonts w:ascii="Times New Roman" w:eastAsia="Times New Roman" w:hAnsi="Times New Roman" w:cs="Times New Roman"/>
          <w:sz w:val="28"/>
          <w:szCs w:val="28"/>
        </w:rPr>
        <w:t>я проведения спасательных и восстановительных работ на территориях своих поселений, а также степень их готовности к действиям по предназначению в различных складывающихся ситуациях.</w:t>
      </w:r>
    </w:p>
    <w:p w:rsidR="004344D6" w:rsidRDefault="004344D6" w:rsidP="004344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2C">
        <w:rPr>
          <w:rFonts w:ascii="Times New Roman" w:eastAsia="Times New Roman" w:hAnsi="Times New Roman" w:cs="Times New Roman"/>
          <w:sz w:val="28"/>
          <w:szCs w:val="28"/>
        </w:rPr>
        <w:t>11. При угрозе или возникновении чрезвычайной ситуации обеспечить непрерывный обмен информацией из зоны ЧС, качественный её анализ и анализ складывающейся в поселении обстановки, своевременное принятие решений на организацию действий по ликвидации ЧС.</w:t>
      </w:r>
    </w:p>
    <w:p w:rsidR="004344D6" w:rsidRPr="005E4A2C" w:rsidRDefault="004344D6" w:rsidP="004344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Издать нормативно-правовые акты о запрете купания населения и нахождения возле водных объектов.</w:t>
      </w:r>
    </w:p>
    <w:p w:rsidR="00B20C3B" w:rsidRPr="00AE6E86" w:rsidRDefault="004344D6" w:rsidP="00D451F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выполненных мероприятиях доложить в ЕДДС Туапсинского района и </w:t>
      </w:r>
      <w:r w:rsidR="00D451F1">
        <w:rPr>
          <w:rFonts w:ascii="Times New Roman" w:hAnsi="Times New Roman" w:cs="Times New Roman"/>
          <w:sz w:val="28"/>
          <w:szCs w:val="28"/>
        </w:rPr>
        <w:t>на</w:t>
      </w:r>
      <w:r w:rsidR="00B20C3B">
        <w:rPr>
          <w:rFonts w:ascii="Times New Roman" w:hAnsi="Times New Roman" w:cs="Times New Roman"/>
          <w:sz w:val="28"/>
          <w:szCs w:val="28"/>
        </w:rPr>
        <w:t xml:space="preserve"> </w:t>
      </w:r>
      <w:r w:rsidR="00D451F1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B20C3B" w:rsidRPr="00AE6E8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2289D" w:rsidRPr="00AE6E86">
          <w:rPr>
            <w:rStyle w:val="ac"/>
            <w:rFonts w:ascii="Times New Roman" w:hAnsi="Times New Roman" w:cs="Times New Roman"/>
            <w:b/>
            <w:color w:val="0070C0"/>
            <w:spacing w:val="5"/>
            <w:sz w:val="28"/>
            <w:szCs w:val="28"/>
            <w:u w:val="none"/>
            <w:lang w:val="en-US"/>
          </w:rPr>
          <w:t>gochs</w:t>
        </w:r>
        <w:r w:rsidR="0012289D" w:rsidRPr="00AE6E86">
          <w:rPr>
            <w:rStyle w:val="ac"/>
            <w:rFonts w:ascii="Times New Roman" w:hAnsi="Times New Roman" w:cs="Times New Roman"/>
            <w:b/>
            <w:color w:val="0070C0"/>
            <w:spacing w:val="5"/>
            <w:sz w:val="28"/>
            <w:szCs w:val="28"/>
            <w:u w:val="none"/>
          </w:rPr>
          <w:t>_</w:t>
        </w:r>
        <w:r w:rsidR="0012289D" w:rsidRPr="00AE6E86">
          <w:rPr>
            <w:rStyle w:val="ac"/>
            <w:rFonts w:ascii="Times New Roman" w:hAnsi="Times New Roman" w:cs="Times New Roman"/>
            <w:b/>
            <w:color w:val="0070C0"/>
            <w:spacing w:val="5"/>
            <w:sz w:val="28"/>
            <w:szCs w:val="28"/>
            <w:u w:val="none"/>
            <w:lang w:val="en-US"/>
          </w:rPr>
          <w:t>tr</w:t>
        </w:r>
        <w:r w:rsidR="0012289D" w:rsidRPr="00AE6E86">
          <w:rPr>
            <w:rStyle w:val="ac"/>
            <w:rFonts w:ascii="Times New Roman" w:hAnsi="Times New Roman" w:cs="Times New Roman"/>
            <w:b/>
            <w:color w:val="0070C0"/>
            <w:spacing w:val="5"/>
            <w:sz w:val="28"/>
            <w:szCs w:val="28"/>
            <w:u w:val="none"/>
          </w:rPr>
          <w:t>@</w:t>
        </w:r>
        <w:r w:rsidR="0012289D" w:rsidRPr="00AE6E86">
          <w:rPr>
            <w:rStyle w:val="ac"/>
            <w:rFonts w:ascii="Times New Roman" w:hAnsi="Times New Roman" w:cs="Times New Roman"/>
            <w:b/>
            <w:color w:val="0070C0"/>
            <w:spacing w:val="5"/>
            <w:sz w:val="28"/>
            <w:szCs w:val="28"/>
            <w:u w:val="none"/>
            <w:lang w:val="en-US"/>
          </w:rPr>
          <w:t>mail</w:t>
        </w:r>
        <w:r w:rsidR="0012289D" w:rsidRPr="00AE6E86">
          <w:rPr>
            <w:rStyle w:val="ac"/>
            <w:rFonts w:ascii="Times New Roman" w:hAnsi="Times New Roman" w:cs="Times New Roman"/>
            <w:b/>
            <w:color w:val="0070C0"/>
            <w:spacing w:val="5"/>
            <w:sz w:val="28"/>
            <w:szCs w:val="28"/>
            <w:u w:val="none"/>
          </w:rPr>
          <w:t>.</w:t>
        </w:r>
        <w:proofErr w:type="spellStart"/>
        <w:r w:rsidR="0012289D" w:rsidRPr="00AE6E86">
          <w:rPr>
            <w:rStyle w:val="ac"/>
            <w:rFonts w:ascii="Times New Roman" w:hAnsi="Times New Roman" w:cs="Times New Roman"/>
            <w:b/>
            <w:color w:val="0070C0"/>
            <w:spacing w:val="5"/>
            <w:sz w:val="28"/>
            <w:szCs w:val="28"/>
            <w:u w:val="none"/>
            <w:lang w:val="en-US"/>
          </w:rPr>
          <w:t>ru</w:t>
        </w:r>
        <w:proofErr w:type="spellEnd"/>
      </w:hyperlink>
      <w:r w:rsidR="00B20C3B" w:rsidRPr="00AE6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0C3B" w:rsidRDefault="00B20C3B" w:rsidP="00A538B7">
      <w:pPr>
        <w:pStyle w:val="a8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1134"/>
        <w:gridCol w:w="3510"/>
      </w:tblGrid>
      <w:tr w:rsidR="005A3556" w:rsidRPr="00921A2B" w:rsidTr="000408D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D68E8" w:rsidRDefault="00ED68E8" w:rsidP="00AE6E8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9E" w:rsidRDefault="00B37769" w:rsidP="003E6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bookmarkStart w:id="0" w:name="_GoBack"/>
            <w:bookmarkEnd w:id="0"/>
            <w:r w:rsidR="00C46EA6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  <w:p w:rsidR="003E61FD" w:rsidRPr="003E61FD" w:rsidRDefault="009215C8" w:rsidP="005E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E4C9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1FD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556" w:rsidRDefault="005A3556" w:rsidP="005A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556" w:rsidRPr="007D70A2" w:rsidRDefault="003E4633" w:rsidP="003E7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В.В. Мазнинов</w:t>
            </w:r>
          </w:p>
        </w:tc>
      </w:tr>
    </w:tbl>
    <w:p w:rsidR="00B20C3B" w:rsidRDefault="00B20C3B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C3B" w:rsidRDefault="00B20C3B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EA6" w:rsidRDefault="00C46EA6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8E8" w:rsidRDefault="00ED68E8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8E8" w:rsidRDefault="00ED68E8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8E8" w:rsidRDefault="00ED68E8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BA" w:rsidRDefault="003E70BA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BA" w:rsidRDefault="003E70BA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BA" w:rsidRDefault="003E70BA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BA" w:rsidRDefault="003E70BA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BA" w:rsidRDefault="003E70BA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BA" w:rsidRDefault="003E70BA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BA" w:rsidRDefault="003E70BA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BA" w:rsidRDefault="003E70BA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1F1" w:rsidRDefault="00D451F1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1F1" w:rsidRDefault="00D451F1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1F1" w:rsidRDefault="00D451F1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1F1" w:rsidRDefault="00D451F1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1F1" w:rsidRDefault="00D451F1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1F1" w:rsidRDefault="00D451F1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1F1" w:rsidRDefault="00D451F1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F26" w:rsidRPr="00445F0B" w:rsidRDefault="005E4C9E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Саенко Майя Васильевна</w:t>
      </w:r>
    </w:p>
    <w:p w:rsidR="00CC1F26" w:rsidRDefault="00C80997" w:rsidP="003D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(86167)</w:t>
      </w:r>
      <w:r w:rsidR="00CC1F26">
        <w:rPr>
          <w:rFonts w:ascii="Times New Roman" w:hAnsi="Times New Roman" w:cs="Times New Roman"/>
          <w:sz w:val="24"/>
          <w:szCs w:val="24"/>
        </w:rPr>
        <w:t>23915</w:t>
      </w:r>
    </w:p>
    <w:sectPr w:rsidR="00CC1F26" w:rsidSect="00C75541">
      <w:headerReference w:type="default" r:id="rId10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54" w:rsidRDefault="009B3B54" w:rsidP="00D041A3">
      <w:pPr>
        <w:spacing w:after="0" w:line="240" w:lineRule="auto"/>
      </w:pPr>
      <w:r>
        <w:separator/>
      </w:r>
    </w:p>
  </w:endnote>
  <w:endnote w:type="continuationSeparator" w:id="0">
    <w:p w:rsidR="009B3B54" w:rsidRDefault="009B3B54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54" w:rsidRDefault="009B3B54" w:rsidP="00D041A3">
      <w:pPr>
        <w:spacing w:after="0" w:line="240" w:lineRule="auto"/>
      </w:pPr>
      <w:r>
        <w:separator/>
      </w:r>
    </w:p>
  </w:footnote>
  <w:footnote w:type="continuationSeparator" w:id="0">
    <w:p w:rsidR="009B3B54" w:rsidRDefault="009B3B54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8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041A3" w:rsidRPr="00175277" w:rsidRDefault="00DE44E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52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527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752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7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527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D041A3" w:rsidRDefault="00D041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BB1188"/>
    <w:multiLevelType w:val="hybridMultilevel"/>
    <w:tmpl w:val="2EEA5378"/>
    <w:lvl w:ilvl="0" w:tplc="32880D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C1F087A"/>
    <w:multiLevelType w:val="hybridMultilevel"/>
    <w:tmpl w:val="51AEF68C"/>
    <w:lvl w:ilvl="0" w:tplc="8D3A6FA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7ACA"/>
    <w:rsid w:val="00005721"/>
    <w:rsid w:val="00005EE1"/>
    <w:rsid w:val="000408DB"/>
    <w:rsid w:val="0005076C"/>
    <w:rsid w:val="00056375"/>
    <w:rsid w:val="000871F9"/>
    <w:rsid w:val="00090285"/>
    <w:rsid w:val="000A1DA1"/>
    <w:rsid w:val="000B57A9"/>
    <w:rsid w:val="000C51ED"/>
    <w:rsid w:val="000D37FF"/>
    <w:rsid w:val="000D531B"/>
    <w:rsid w:val="000E2141"/>
    <w:rsid w:val="000F4453"/>
    <w:rsid w:val="000F4614"/>
    <w:rsid w:val="001004FE"/>
    <w:rsid w:val="0012289D"/>
    <w:rsid w:val="0013509C"/>
    <w:rsid w:val="00165346"/>
    <w:rsid w:val="00167B22"/>
    <w:rsid w:val="00170E0B"/>
    <w:rsid w:val="00175277"/>
    <w:rsid w:val="00177A15"/>
    <w:rsid w:val="001823FA"/>
    <w:rsid w:val="001924CE"/>
    <w:rsid w:val="00195345"/>
    <w:rsid w:val="001A0540"/>
    <w:rsid w:val="001A4A3F"/>
    <w:rsid w:val="001B5584"/>
    <w:rsid w:val="001D7E01"/>
    <w:rsid w:val="002059F3"/>
    <w:rsid w:val="00207E6C"/>
    <w:rsid w:val="0021192F"/>
    <w:rsid w:val="00215788"/>
    <w:rsid w:val="00224596"/>
    <w:rsid w:val="002262ED"/>
    <w:rsid w:val="00244C13"/>
    <w:rsid w:val="00265950"/>
    <w:rsid w:val="00273132"/>
    <w:rsid w:val="002740E2"/>
    <w:rsid w:val="00291B8E"/>
    <w:rsid w:val="002B580B"/>
    <w:rsid w:val="002D02A6"/>
    <w:rsid w:val="002D54A7"/>
    <w:rsid w:val="002F74CD"/>
    <w:rsid w:val="002F7B40"/>
    <w:rsid w:val="003020E2"/>
    <w:rsid w:val="003130E5"/>
    <w:rsid w:val="003152A2"/>
    <w:rsid w:val="0031646F"/>
    <w:rsid w:val="003239CE"/>
    <w:rsid w:val="00325F99"/>
    <w:rsid w:val="0033072F"/>
    <w:rsid w:val="003325DC"/>
    <w:rsid w:val="003479F3"/>
    <w:rsid w:val="00370E42"/>
    <w:rsid w:val="00376D50"/>
    <w:rsid w:val="00377781"/>
    <w:rsid w:val="00387B51"/>
    <w:rsid w:val="003977A1"/>
    <w:rsid w:val="003A03EE"/>
    <w:rsid w:val="003A0B3D"/>
    <w:rsid w:val="003A1763"/>
    <w:rsid w:val="003B0E35"/>
    <w:rsid w:val="003B3771"/>
    <w:rsid w:val="003C39AC"/>
    <w:rsid w:val="003D3C07"/>
    <w:rsid w:val="003D5B2B"/>
    <w:rsid w:val="003D71F7"/>
    <w:rsid w:val="003E4633"/>
    <w:rsid w:val="003E61FD"/>
    <w:rsid w:val="003E70BA"/>
    <w:rsid w:val="003F27C9"/>
    <w:rsid w:val="003F3224"/>
    <w:rsid w:val="003F7732"/>
    <w:rsid w:val="00426650"/>
    <w:rsid w:val="004344D6"/>
    <w:rsid w:val="00441DB0"/>
    <w:rsid w:val="00445DCE"/>
    <w:rsid w:val="00445F0B"/>
    <w:rsid w:val="00450698"/>
    <w:rsid w:val="004818EB"/>
    <w:rsid w:val="0049464D"/>
    <w:rsid w:val="004954BF"/>
    <w:rsid w:val="004A1BF4"/>
    <w:rsid w:val="004C1EFF"/>
    <w:rsid w:val="004C45BC"/>
    <w:rsid w:val="004C7EDA"/>
    <w:rsid w:val="004D100E"/>
    <w:rsid w:val="004D5041"/>
    <w:rsid w:val="005269B2"/>
    <w:rsid w:val="0052776B"/>
    <w:rsid w:val="005300E0"/>
    <w:rsid w:val="00530EC4"/>
    <w:rsid w:val="00531AF9"/>
    <w:rsid w:val="00544F52"/>
    <w:rsid w:val="00557410"/>
    <w:rsid w:val="00561542"/>
    <w:rsid w:val="00561F7A"/>
    <w:rsid w:val="00583EE6"/>
    <w:rsid w:val="0058449C"/>
    <w:rsid w:val="0059025A"/>
    <w:rsid w:val="00594DD0"/>
    <w:rsid w:val="005A3556"/>
    <w:rsid w:val="005B728F"/>
    <w:rsid w:val="005C2722"/>
    <w:rsid w:val="005C4F1D"/>
    <w:rsid w:val="005D5BE2"/>
    <w:rsid w:val="005E4C9E"/>
    <w:rsid w:val="00624C86"/>
    <w:rsid w:val="006332F6"/>
    <w:rsid w:val="00646B30"/>
    <w:rsid w:val="0066010C"/>
    <w:rsid w:val="00684C2B"/>
    <w:rsid w:val="0069693A"/>
    <w:rsid w:val="006A6157"/>
    <w:rsid w:val="007216CF"/>
    <w:rsid w:val="00725C8F"/>
    <w:rsid w:val="00752BA8"/>
    <w:rsid w:val="00761978"/>
    <w:rsid w:val="00797028"/>
    <w:rsid w:val="007A173F"/>
    <w:rsid w:val="007A26AA"/>
    <w:rsid w:val="007B2F61"/>
    <w:rsid w:val="007C165D"/>
    <w:rsid w:val="007D2181"/>
    <w:rsid w:val="007D70A2"/>
    <w:rsid w:val="007F4D05"/>
    <w:rsid w:val="0082791A"/>
    <w:rsid w:val="00862798"/>
    <w:rsid w:val="008662F0"/>
    <w:rsid w:val="00876AA2"/>
    <w:rsid w:val="008808EE"/>
    <w:rsid w:val="008859E4"/>
    <w:rsid w:val="00886FCE"/>
    <w:rsid w:val="008A3D55"/>
    <w:rsid w:val="008A52A1"/>
    <w:rsid w:val="008B3121"/>
    <w:rsid w:val="008B5845"/>
    <w:rsid w:val="008B6532"/>
    <w:rsid w:val="008C7DE1"/>
    <w:rsid w:val="008D2940"/>
    <w:rsid w:val="00900EAA"/>
    <w:rsid w:val="00903B1B"/>
    <w:rsid w:val="0090469C"/>
    <w:rsid w:val="009142B5"/>
    <w:rsid w:val="009203D1"/>
    <w:rsid w:val="00920996"/>
    <w:rsid w:val="009215C8"/>
    <w:rsid w:val="00921A2B"/>
    <w:rsid w:val="00923E96"/>
    <w:rsid w:val="00930D37"/>
    <w:rsid w:val="00945952"/>
    <w:rsid w:val="009626C9"/>
    <w:rsid w:val="00965C28"/>
    <w:rsid w:val="00985C12"/>
    <w:rsid w:val="00996DBF"/>
    <w:rsid w:val="009B3B54"/>
    <w:rsid w:val="009B4ABA"/>
    <w:rsid w:val="009C07E0"/>
    <w:rsid w:val="009E4F6B"/>
    <w:rsid w:val="009E7B4E"/>
    <w:rsid w:val="00A02B2F"/>
    <w:rsid w:val="00A069F5"/>
    <w:rsid w:val="00A07394"/>
    <w:rsid w:val="00A21653"/>
    <w:rsid w:val="00A22DA5"/>
    <w:rsid w:val="00A31992"/>
    <w:rsid w:val="00A35635"/>
    <w:rsid w:val="00A40047"/>
    <w:rsid w:val="00A41F43"/>
    <w:rsid w:val="00A44A50"/>
    <w:rsid w:val="00A538B7"/>
    <w:rsid w:val="00A65E82"/>
    <w:rsid w:val="00A73086"/>
    <w:rsid w:val="00A735F3"/>
    <w:rsid w:val="00A75434"/>
    <w:rsid w:val="00A972D5"/>
    <w:rsid w:val="00AB3F03"/>
    <w:rsid w:val="00AB52D4"/>
    <w:rsid w:val="00AB73EB"/>
    <w:rsid w:val="00AC1DC2"/>
    <w:rsid w:val="00AD52E0"/>
    <w:rsid w:val="00AE6E86"/>
    <w:rsid w:val="00B20C3B"/>
    <w:rsid w:val="00B37533"/>
    <w:rsid w:val="00B37769"/>
    <w:rsid w:val="00B41F6C"/>
    <w:rsid w:val="00B51224"/>
    <w:rsid w:val="00B626E2"/>
    <w:rsid w:val="00B75470"/>
    <w:rsid w:val="00B83816"/>
    <w:rsid w:val="00B87ACA"/>
    <w:rsid w:val="00BA39C1"/>
    <w:rsid w:val="00BA61B6"/>
    <w:rsid w:val="00BB5A0D"/>
    <w:rsid w:val="00BB63F7"/>
    <w:rsid w:val="00BC6B8D"/>
    <w:rsid w:val="00BE60C4"/>
    <w:rsid w:val="00BF2359"/>
    <w:rsid w:val="00C01C7B"/>
    <w:rsid w:val="00C03957"/>
    <w:rsid w:val="00C341B8"/>
    <w:rsid w:val="00C40CBD"/>
    <w:rsid w:val="00C46EA6"/>
    <w:rsid w:val="00C55D43"/>
    <w:rsid w:val="00C6173B"/>
    <w:rsid w:val="00C67BE3"/>
    <w:rsid w:val="00C75116"/>
    <w:rsid w:val="00C75541"/>
    <w:rsid w:val="00C80997"/>
    <w:rsid w:val="00C87111"/>
    <w:rsid w:val="00CB1504"/>
    <w:rsid w:val="00CB308E"/>
    <w:rsid w:val="00CB7E3A"/>
    <w:rsid w:val="00CC0A99"/>
    <w:rsid w:val="00CC1CF2"/>
    <w:rsid w:val="00CC1F26"/>
    <w:rsid w:val="00CD0E69"/>
    <w:rsid w:val="00CE2038"/>
    <w:rsid w:val="00CF22F1"/>
    <w:rsid w:val="00D03C5A"/>
    <w:rsid w:val="00D041A3"/>
    <w:rsid w:val="00D06A37"/>
    <w:rsid w:val="00D356ED"/>
    <w:rsid w:val="00D451F1"/>
    <w:rsid w:val="00D67AA4"/>
    <w:rsid w:val="00DB50DC"/>
    <w:rsid w:val="00DC7766"/>
    <w:rsid w:val="00DD196A"/>
    <w:rsid w:val="00DD5590"/>
    <w:rsid w:val="00DE44E4"/>
    <w:rsid w:val="00E02E75"/>
    <w:rsid w:val="00E13B08"/>
    <w:rsid w:val="00E30E64"/>
    <w:rsid w:val="00E3740C"/>
    <w:rsid w:val="00E712C6"/>
    <w:rsid w:val="00E97DF1"/>
    <w:rsid w:val="00EB4212"/>
    <w:rsid w:val="00EC10A0"/>
    <w:rsid w:val="00EC25E6"/>
    <w:rsid w:val="00EC7BF1"/>
    <w:rsid w:val="00ED68E8"/>
    <w:rsid w:val="00EE0067"/>
    <w:rsid w:val="00EE5440"/>
    <w:rsid w:val="00EF336E"/>
    <w:rsid w:val="00F004CF"/>
    <w:rsid w:val="00F26E70"/>
    <w:rsid w:val="00F365F8"/>
    <w:rsid w:val="00F36A3F"/>
    <w:rsid w:val="00F5490F"/>
    <w:rsid w:val="00F55250"/>
    <w:rsid w:val="00F61CCA"/>
    <w:rsid w:val="00F62B7D"/>
    <w:rsid w:val="00F85E8B"/>
    <w:rsid w:val="00F964D2"/>
    <w:rsid w:val="00FC2A88"/>
    <w:rsid w:val="00FD3233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customStyle="1" w:styleId="Default">
    <w:name w:val="Default"/>
    <w:rsid w:val="00325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ochs_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19AF1-B35E-4DBB-BDE7-307C85A7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Бугрий</dc:creator>
  <cp:keywords/>
  <dc:description/>
  <cp:lastModifiedBy>user</cp:lastModifiedBy>
  <cp:revision>143</cp:revision>
  <cp:lastPrinted>2012-11-15T12:47:00Z</cp:lastPrinted>
  <dcterms:created xsi:type="dcterms:W3CDTF">2011-05-13T04:15:00Z</dcterms:created>
  <dcterms:modified xsi:type="dcterms:W3CDTF">2018-07-16T13:22:00Z</dcterms:modified>
</cp:coreProperties>
</file>