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B85E83">
        <w:rPr>
          <w:b/>
          <w:sz w:val="28"/>
          <w:szCs w:val="28"/>
        </w:rPr>
        <w:t>116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7D03AA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9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954F31" w:rsidRPr="009E7C36" w:rsidRDefault="00BA4760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A1188A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A1188A">
        <w:rPr>
          <w:rFonts w:eastAsia="Lucida Sans Unicode"/>
          <w:color w:val="000000" w:themeColor="text1"/>
        </w:rPr>
        <w:t xml:space="preserve"> </w:t>
      </w:r>
      <w:r w:rsidR="00A1188A" w:rsidRPr="00443404">
        <w:rPr>
          <w:rFonts w:eastAsia="Lucida Sans Unicode"/>
          <w:color w:val="000000" w:themeColor="text1"/>
        </w:rPr>
        <w:t xml:space="preserve">от предельных параметров </w:t>
      </w:r>
      <w:r w:rsidR="00A1188A">
        <w:rPr>
          <w:rFonts w:eastAsia="Lucida Sans Unicode"/>
          <w:color w:val="000000" w:themeColor="text1"/>
        </w:rPr>
        <w:t>реконструкции объекта капитального строительства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B85E83" w:rsidRPr="00443404">
        <w:rPr>
          <w:color w:val="000000" w:themeColor="text1"/>
        </w:rPr>
        <w:t xml:space="preserve">от </w:t>
      </w:r>
      <w:r w:rsidR="00B85E83">
        <w:rPr>
          <w:color w:val="000000" w:themeColor="text1"/>
        </w:rPr>
        <w:t>10 ноября 2025</w:t>
      </w:r>
      <w:r w:rsidR="00B85E83" w:rsidRPr="00443404">
        <w:rPr>
          <w:color w:val="000000" w:themeColor="text1"/>
        </w:rPr>
        <w:t xml:space="preserve"> г. № </w:t>
      </w:r>
      <w:r w:rsidR="00B85E83">
        <w:rPr>
          <w:color w:val="000000" w:themeColor="text1"/>
        </w:rPr>
        <w:t xml:space="preserve">3076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E7C36" w:rsidRDefault="009E7C36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954F31" w:rsidRPr="009E7C36" w:rsidRDefault="000B56A3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954F31" w:rsidRPr="009E7C36" w:rsidRDefault="004E0998" w:rsidP="009E7C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7D03AA">
        <w:rPr>
          <w:rFonts w:ascii="Times New Roman" w:hAnsi="Times New Roman" w:cs="Times New Roman"/>
          <w:sz w:val="28"/>
          <w:szCs w:val="28"/>
        </w:rPr>
        <w:t>8 декабря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7D03AA">
        <w:rPr>
          <w:rFonts w:ascii="Times New Roman" w:hAnsi="Times New Roman" w:cs="Times New Roman"/>
          <w:sz w:val="28"/>
          <w:szCs w:val="28"/>
        </w:rPr>
        <w:t>11</w:t>
      </w:r>
      <w:r w:rsidR="00B85E83">
        <w:rPr>
          <w:rFonts w:ascii="Times New Roman" w:hAnsi="Times New Roman" w:cs="Times New Roman"/>
          <w:sz w:val="28"/>
          <w:szCs w:val="28"/>
        </w:rPr>
        <w:t>5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E7C36" w:rsidRDefault="009E7C36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E7C36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 xml:space="preserve">Участниками публичных слушаний и постоянно проживающих на территории, в пределах </w:t>
            </w:r>
            <w:r w:rsidR="009E7C36">
              <w:rPr>
                <w:rFonts w:ascii="Times New Roman" w:hAnsi="Times New Roman" w:cs="Times New Roman"/>
                <w:sz w:val="22"/>
                <w:szCs w:val="28"/>
              </w:rPr>
              <w:t xml:space="preserve">которой проводятся </w:t>
            </w: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9E7C3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B85E8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  <w:tc>
          <w:tcPr>
            <w:tcW w:w="5698" w:type="dxa"/>
          </w:tcPr>
          <w:p w:rsidR="00B85E83" w:rsidRPr="003329F3" w:rsidRDefault="00B85E83" w:rsidP="00B85E83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Предложение исполняющего обязанности заместителя главы администрации Туапсинского муниципального округа Балантаевой Е.М.:</w:t>
            </w:r>
          </w:p>
          <w:p w:rsidR="00B85E83" w:rsidRDefault="00B85E83" w:rsidP="00B85E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предоставить разрешение на отклонение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85E83" w:rsidRDefault="00B85E83" w:rsidP="00B85E8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2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предельных параметров разрешенного строительства на земельном участке с кадастровым номером 23:33:0202001:1620 с юго-западной стороны (от точки А до точки Б) – с 3 м до 0 м,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32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северо-западной стороны (от точки Б до точки В) – </w:t>
            </w:r>
          </w:p>
          <w:p w:rsidR="00227276" w:rsidRPr="00EA6C80" w:rsidRDefault="00B85E83" w:rsidP="00B85E8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329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3 м до 0 м.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E7C36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954F31" w:rsidRPr="00C43D49" w:rsidRDefault="00B85E83" w:rsidP="009E7C36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>
        <w:t xml:space="preserve">Целесообразно учитывать предложение. </w:t>
      </w:r>
    </w:p>
    <w:p w:rsidR="009E7C36" w:rsidRDefault="009E7C36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B85E83" w:rsidRPr="00B85E83" w:rsidRDefault="00454A57" w:rsidP="00B85E83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C43D49"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муниципального округа принято решение рекомендовать </w:t>
      </w:r>
      <w:r w:rsidR="00A1188A">
        <w:rPr>
          <w:sz w:val="28"/>
          <w:szCs w:val="28"/>
        </w:rPr>
        <w:t xml:space="preserve">              </w:t>
      </w:r>
      <w:r w:rsidRPr="00C43D49">
        <w:rPr>
          <w:sz w:val="28"/>
          <w:szCs w:val="28"/>
        </w:rPr>
        <w:t xml:space="preserve">главе Туапсинского </w:t>
      </w:r>
      <w:r w:rsidRPr="002D4E81">
        <w:rPr>
          <w:sz w:val="28"/>
          <w:szCs w:val="28"/>
        </w:rPr>
        <w:t>муниципального округа принять решение</w:t>
      </w:r>
      <w:r w:rsidR="00F5249A" w:rsidRPr="002D4E81">
        <w:rPr>
          <w:sz w:val="28"/>
          <w:szCs w:val="28"/>
        </w:rPr>
        <w:t xml:space="preserve"> </w:t>
      </w:r>
      <w:r w:rsidR="00B85E83">
        <w:rPr>
          <w:sz w:val="28"/>
          <w:szCs w:val="28"/>
        </w:rPr>
        <w:t xml:space="preserve">предоставить </w:t>
      </w:r>
      <w:r w:rsidR="00B85E83" w:rsidRPr="00F95A53">
        <w:rPr>
          <w:bCs/>
          <w:color w:val="000000" w:themeColor="text1"/>
          <w:sz w:val="28"/>
          <w:szCs w:val="28"/>
        </w:rPr>
        <w:t xml:space="preserve">разрешение </w:t>
      </w:r>
      <w:r w:rsidR="00B85E83" w:rsidRPr="00F95A53">
        <w:rPr>
          <w:color w:val="000000" w:themeColor="text1"/>
          <w:sz w:val="28"/>
          <w:szCs w:val="28"/>
        </w:rPr>
        <w:t>на отклонение от предельных параметров разрешенного строительства в части ум</w:t>
      </w:r>
      <w:r w:rsidR="00B85E83">
        <w:rPr>
          <w:color w:val="000000" w:themeColor="text1"/>
          <w:sz w:val="28"/>
          <w:szCs w:val="28"/>
        </w:rPr>
        <w:t xml:space="preserve">еньшения минимального отступа </w:t>
      </w:r>
      <w:r w:rsidR="00B85E83" w:rsidRPr="00F95A53">
        <w:rPr>
          <w:color w:val="000000" w:themeColor="text1"/>
          <w:sz w:val="28"/>
          <w:szCs w:val="28"/>
        </w:rPr>
        <w:t>от границ земельного участка</w:t>
      </w:r>
      <w:r w:rsidR="00B85E83">
        <w:rPr>
          <w:color w:val="000000" w:themeColor="text1"/>
          <w:sz w:val="28"/>
          <w:szCs w:val="28"/>
        </w:rPr>
        <w:t xml:space="preserve"> с кадастровым номером</w:t>
      </w:r>
      <w:r w:rsidR="00B85E83" w:rsidRPr="00F95A53">
        <w:rPr>
          <w:color w:val="000000" w:themeColor="text1"/>
          <w:sz w:val="28"/>
          <w:szCs w:val="28"/>
        </w:rPr>
        <w:t xml:space="preserve"> 23</w:t>
      </w:r>
      <w:r w:rsidR="00B85E83" w:rsidRPr="00B85E83">
        <w:rPr>
          <w:color w:val="000000" w:themeColor="text1"/>
          <w:sz w:val="28"/>
          <w:szCs w:val="28"/>
        </w:rPr>
        <w:t>:33:0202001:1620</w:t>
      </w:r>
      <w:r w:rsidR="00B85E83" w:rsidRPr="00B85E83">
        <w:rPr>
          <w:color w:val="000000" w:themeColor="text1"/>
          <w:sz w:val="28"/>
          <w:szCs w:val="28"/>
        </w:rPr>
        <w:t xml:space="preserve"> </w:t>
      </w:r>
      <w:r w:rsidR="00B85E83" w:rsidRPr="00B85E83">
        <w:rPr>
          <w:color w:val="000000" w:themeColor="text1"/>
          <w:sz w:val="28"/>
          <w:szCs w:val="28"/>
        </w:rPr>
        <w:t xml:space="preserve">с юго-западной </w:t>
      </w:r>
      <w:r w:rsidR="00B85E83" w:rsidRPr="00B85E83">
        <w:rPr>
          <w:color w:val="000000" w:themeColor="text1"/>
          <w:sz w:val="28"/>
          <w:szCs w:val="28"/>
        </w:rPr>
        <w:t>границы земельного участка от точки А до точки Б</w:t>
      </w:r>
      <w:r w:rsidR="00B85E83" w:rsidRPr="00B85E83">
        <w:rPr>
          <w:color w:val="000000" w:themeColor="text1"/>
          <w:sz w:val="28"/>
          <w:szCs w:val="28"/>
        </w:rPr>
        <w:t xml:space="preserve"> с 3 м до 0 м</w:t>
      </w:r>
      <w:r w:rsidR="00B85E83">
        <w:rPr>
          <w:color w:val="000000" w:themeColor="text1"/>
          <w:sz w:val="28"/>
          <w:szCs w:val="28"/>
        </w:rPr>
        <w:t xml:space="preserve">, </w:t>
      </w:r>
      <w:r w:rsidR="00B85E83" w:rsidRPr="00B85E83">
        <w:rPr>
          <w:color w:val="000000" w:themeColor="text1"/>
          <w:sz w:val="28"/>
          <w:szCs w:val="28"/>
        </w:rPr>
        <w:t>с северо-западной границы земельного участка от точки</w:t>
      </w:r>
      <w:r w:rsidR="00B85E83" w:rsidRPr="00B85E83">
        <w:rPr>
          <w:color w:val="000000" w:themeColor="text1"/>
          <w:sz w:val="28"/>
          <w:szCs w:val="28"/>
        </w:rPr>
        <w:t xml:space="preserve"> Б до точки В</w:t>
      </w:r>
      <w:r w:rsidR="00B85E83" w:rsidRPr="00B85E83">
        <w:rPr>
          <w:color w:val="000000" w:themeColor="text1"/>
          <w:sz w:val="28"/>
          <w:szCs w:val="28"/>
        </w:rPr>
        <w:t xml:space="preserve"> с 3 м до 0 м.</w:t>
      </w:r>
    </w:p>
    <w:p w:rsidR="00A1188A" w:rsidRDefault="00A1188A" w:rsidP="00CF2E32">
      <w:pPr>
        <w:tabs>
          <w:tab w:val="left" w:pos="3402"/>
          <w:tab w:val="left" w:pos="5712"/>
        </w:tabs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B85E83" w:rsidRDefault="00B85E83" w:rsidP="00CF2E32">
      <w:pPr>
        <w:tabs>
          <w:tab w:val="left" w:pos="3402"/>
          <w:tab w:val="left" w:pos="5712"/>
        </w:tabs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B85E83" w:rsidRPr="00CF2E32" w:rsidRDefault="00B85E83" w:rsidP="00CF2E32">
      <w:pPr>
        <w:tabs>
          <w:tab w:val="left" w:pos="3402"/>
          <w:tab w:val="left" w:pos="5712"/>
        </w:tabs>
        <w:jc w:val="both"/>
        <w:rPr>
          <w:rFonts w:eastAsia="Lucida Sans Unicode"/>
          <w:color w:val="000000" w:themeColor="text1"/>
          <w:sz w:val="28"/>
          <w:szCs w:val="28"/>
        </w:rPr>
      </w:pPr>
    </w:p>
    <w:p w:rsidR="00777153" w:rsidRPr="002D4E81" w:rsidRDefault="00954F31" w:rsidP="009E7C3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D4E81">
        <w:rPr>
          <w:sz w:val="28"/>
          <w:szCs w:val="28"/>
        </w:rPr>
        <w:t>Голосовали</w:t>
      </w:r>
      <w:r w:rsidR="009E7C36" w:rsidRPr="002D4E81">
        <w:rPr>
          <w:sz w:val="28"/>
          <w:szCs w:val="28"/>
        </w:rPr>
        <w:t xml:space="preserve"> </w:t>
      </w:r>
      <w:r w:rsidR="00684880" w:rsidRPr="002D4E81">
        <w:rPr>
          <w:sz w:val="28"/>
          <w:szCs w:val="28"/>
        </w:rPr>
        <w:t>«</w:t>
      </w:r>
      <w:r w:rsidR="00B85E83">
        <w:rPr>
          <w:sz w:val="28"/>
          <w:szCs w:val="28"/>
        </w:rPr>
        <w:t>ЗА»</w:t>
      </w:r>
      <w:bookmarkStart w:id="0" w:name="_GoBack"/>
      <w:bookmarkEnd w:id="0"/>
      <w:r w:rsidR="00777153" w:rsidRPr="002D4E81">
        <w:rPr>
          <w:sz w:val="28"/>
          <w:szCs w:val="28"/>
        </w:rPr>
        <w:t xml:space="preserve"> единогласно.</w:t>
      </w:r>
    </w:p>
    <w:p w:rsidR="009E7C36" w:rsidRDefault="009E7C36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>
        <w:rPr>
          <w:sz w:val="28"/>
          <w:szCs w:val="28"/>
        </w:rPr>
        <w:t>Кулешова О.Е.</w:t>
      </w:r>
    </w:p>
    <w:p w:rsidR="00E935C4" w:rsidRPr="0093307D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35C4" w:rsidRDefault="00E935C4" w:rsidP="00E935C4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председателя Комиссии</w:t>
      </w:r>
      <w:r w:rsidRPr="00963C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Семененко Д.Ю.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E91866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>Члены</w:t>
      </w:r>
      <w:r w:rsidRPr="0093307D">
        <w:rPr>
          <w:spacing w:val="-2"/>
          <w:sz w:val="28"/>
          <w:szCs w:val="28"/>
        </w:rPr>
        <w:t xml:space="preserve"> </w:t>
      </w:r>
      <w:r w:rsidRPr="0093307D">
        <w:rPr>
          <w:sz w:val="28"/>
          <w:szCs w:val="28"/>
        </w:rPr>
        <w:t xml:space="preserve">Комиссии:                                                                      </w:t>
      </w:r>
      <w:r>
        <w:rPr>
          <w:sz w:val="28"/>
          <w:szCs w:val="28"/>
        </w:rPr>
        <w:t xml:space="preserve">    </w:t>
      </w:r>
      <w:r w:rsidRPr="0093307D">
        <w:rPr>
          <w:sz w:val="28"/>
          <w:szCs w:val="28"/>
        </w:rPr>
        <w:t xml:space="preserve">        </w:t>
      </w:r>
      <w:r w:rsidRPr="00E91866">
        <w:rPr>
          <w:sz w:val="28"/>
          <w:szCs w:val="28"/>
        </w:rPr>
        <w:t>Синенко М.А.</w:t>
      </w: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3307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93307D">
        <w:rPr>
          <w:sz w:val="28"/>
          <w:szCs w:val="28"/>
        </w:rPr>
        <w:t xml:space="preserve">       </w:t>
      </w:r>
      <w:r>
        <w:rPr>
          <w:sz w:val="28"/>
          <w:szCs w:val="28"/>
        </w:rPr>
        <w:t>Сурма Ю.А.</w:t>
      </w:r>
    </w:p>
    <w:p w:rsidR="00E935C4" w:rsidRDefault="00E935C4" w:rsidP="00E935C4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35C4" w:rsidRPr="0093307D" w:rsidRDefault="00E935C4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BA4760" w:rsidRPr="0093307D" w:rsidRDefault="00BA4760" w:rsidP="00E935C4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2BA" w:rsidRDefault="006142BA">
      <w:r>
        <w:separator/>
      </w:r>
    </w:p>
  </w:endnote>
  <w:endnote w:type="continuationSeparator" w:id="0">
    <w:p w:rsidR="006142BA" w:rsidRDefault="0061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2BA" w:rsidRDefault="006142BA">
      <w:r>
        <w:separator/>
      </w:r>
    </w:p>
  </w:footnote>
  <w:footnote w:type="continuationSeparator" w:id="0">
    <w:p w:rsidR="006142BA" w:rsidRDefault="0061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B85E83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6142BA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0F6D73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D4E81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19A7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142BA"/>
    <w:rsid w:val="0062488C"/>
    <w:rsid w:val="006267B1"/>
    <w:rsid w:val="006366A0"/>
    <w:rsid w:val="006647CC"/>
    <w:rsid w:val="00671624"/>
    <w:rsid w:val="00684880"/>
    <w:rsid w:val="006A35A3"/>
    <w:rsid w:val="006C08CE"/>
    <w:rsid w:val="006D7FAC"/>
    <w:rsid w:val="006F4094"/>
    <w:rsid w:val="00705282"/>
    <w:rsid w:val="00722645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03AA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C32B1"/>
    <w:rsid w:val="008E2291"/>
    <w:rsid w:val="008E3681"/>
    <w:rsid w:val="008E7322"/>
    <w:rsid w:val="009071DC"/>
    <w:rsid w:val="0093307D"/>
    <w:rsid w:val="0093410B"/>
    <w:rsid w:val="00934D2F"/>
    <w:rsid w:val="00954F31"/>
    <w:rsid w:val="00963C61"/>
    <w:rsid w:val="009762E7"/>
    <w:rsid w:val="00982EEA"/>
    <w:rsid w:val="00983BD9"/>
    <w:rsid w:val="009851D7"/>
    <w:rsid w:val="009A1E61"/>
    <w:rsid w:val="009A2716"/>
    <w:rsid w:val="009A6264"/>
    <w:rsid w:val="009B223F"/>
    <w:rsid w:val="009C2087"/>
    <w:rsid w:val="009D2F56"/>
    <w:rsid w:val="009E7C36"/>
    <w:rsid w:val="009F0188"/>
    <w:rsid w:val="009F5ADC"/>
    <w:rsid w:val="00A1188A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5E83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D278D"/>
    <w:rsid w:val="00CE2E75"/>
    <w:rsid w:val="00CE4106"/>
    <w:rsid w:val="00CF1A70"/>
    <w:rsid w:val="00CF2E32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935C4"/>
    <w:rsid w:val="00EA6C80"/>
    <w:rsid w:val="00EB1D74"/>
    <w:rsid w:val="00EC0AAB"/>
    <w:rsid w:val="00ED20DF"/>
    <w:rsid w:val="00ED74D6"/>
    <w:rsid w:val="00EE6467"/>
    <w:rsid w:val="00F12E97"/>
    <w:rsid w:val="00F26DFA"/>
    <w:rsid w:val="00F5249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B82BA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68</cp:revision>
  <cp:lastPrinted>2025-12-09T13:08:00Z</cp:lastPrinted>
  <dcterms:created xsi:type="dcterms:W3CDTF">2023-07-12T06:40:00Z</dcterms:created>
  <dcterms:modified xsi:type="dcterms:W3CDTF">2025-12-09T13:08:00Z</dcterms:modified>
</cp:coreProperties>
</file>