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1A9C" w:rsidRDefault="00AC1A9C" w:rsidP="001440AA">
      <w:pPr>
        <w:spacing w:after="0" w:line="240" w:lineRule="auto"/>
        <w:ind w:firstLine="4962"/>
        <w:jc w:val="both"/>
        <w:rPr>
          <w:rFonts w:ascii="Times New Roman" w:hAnsi="Times New Roman" w:cs="Times New Roman"/>
          <w:sz w:val="28"/>
        </w:rPr>
      </w:pPr>
      <w:bookmarkStart w:id="0" w:name="_GoBack"/>
      <w:bookmarkEnd w:id="0"/>
      <w:r>
        <w:rPr>
          <w:rFonts w:ascii="Times New Roman" w:hAnsi="Times New Roman" w:cs="Times New Roman"/>
          <w:sz w:val="28"/>
        </w:rPr>
        <w:t>Приложение</w:t>
      </w:r>
    </w:p>
    <w:p w:rsidR="00AC1A9C" w:rsidRDefault="00AC1A9C" w:rsidP="001440AA">
      <w:pPr>
        <w:spacing w:after="0" w:line="240" w:lineRule="auto"/>
        <w:ind w:firstLine="4962"/>
        <w:jc w:val="both"/>
        <w:rPr>
          <w:rFonts w:ascii="Times New Roman" w:hAnsi="Times New Roman" w:cs="Times New Roman"/>
          <w:sz w:val="28"/>
        </w:rPr>
      </w:pPr>
      <w:r>
        <w:rPr>
          <w:rFonts w:ascii="Times New Roman" w:hAnsi="Times New Roman" w:cs="Times New Roman"/>
          <w:sz w:val="28"/>
        </w:rPr>
        <w:t>УТВЕРЖДЕН</w:t>
      </w:r>
    </w:p>
    <w:p w:rsidR="00AC1A9C" w:rsidRDefault="00AC1A9C" w:rsidP="001440AA">
      <w:pPr>
        <w:spacing w:after="0" w:line="240" w:lineRule="auto"/>
        <w:ind w:firstLine="4962"/>
        <w:jc w:val="both"/>
        <w:rPr>
          <w:rFonts w:ascii="Times New Roman" w:hAnsi="Times New Roman" w:cs="Times New Roman"/>
          <w:sz w:val="28"/>
        </w:rPr>
      </w:pPr>
      <w:r>
        <w:rPr>
          <w:rFonts w:ascii="Times New Roman" w:hAnsi="Times New Roman" w:cs="Times New Roman"/>
          <w:sz w:val="28"/>
        </w:rPr>
        <w:t>постановлением администрации</w:t>
      </w:r>
    </w:p>
    <w:p w:rsidR="00AC1A9C" w:rsidRDefault="00AC1A9C" w:rsidP="001440AA">
      <w:pPr>
        <w:spacing w:after="0" w:line="240" w:lineRule="auto"/>
        <w:ind w:firstLine="4962"/>
        <w:jc w:val="both"/>
        <w:rPr>
          <w:rFonts w:ascii="Times New Roman" w:hAnsi="Times New Roman" w:cs="Times New Roman"/>
          <w:sz w:val="28"/>
        </w:rPr>
      </w:pPr>
      <w:r>
        <w:rPr>
          <w:rFonts w:ascii="Times New Roman" w:hAnsi="Times New Roman" w:cs="Times New Roman"/>
          <w:sz w:val="28"/>
        </w:rPr>
        <w:t>муниципального образования</w:t>
      </w:r>
    </w:p>
    <w:p w:rsidR="00AC1A9C" w:rsidRDefault="00AC1A9C" w:rsidP="001440AA">
      <w:pPr>
        <w:spacing w:after="0" w:line="240" w:lineRule="auto"/>
        <w:ind w:firstLine="4962"/>
        <w:jc w:val="both"/>
        <w:rPr>
          <w:rFonts w:ascii="Times New Roman" w:hAnsi="Times New Roman" w:cs="Times New Roman"/>
          <w:sz w:val="28"/>
        </w:rPr>
      </w:pPr>
      <w:r>
        <w:rPr>
          <w:rFonts w:ascii="Times New Roman" w:hAnsi="Times New Roman" w:cs="Times New Roman"/>
          <w:sz w:val="28"/>
        </w:rPr>
        <w:t>Туапс</w:t>
      </w:r>
      <w:r w:rsidR="00336A88">
        <w:rPr>
          <w:rFonts w:ascii="Times New Roman" w:hAnsi="Times New Roman" w:cs="Times New Roman"/>
          <w:sz w:val="28"/>
        </w:rPr>
        <w:t>инский муниципальный округ</w:t>
      </w:r>
    </w:p>
    <w:p w:rsidR="00336A88" w:rsidRDefault="00336A88" w:rsidP="001440AA">
      <w:pPr>
        <w:spacing w:after="0" w:line="240" w:lineRule="auto"/>
        <w:ind w:firstLine="4962"/>
        <w:jc w:val="both"/>
        <w:rPr>
          <w:rFonts w:ascii="Times New Roman" w:hAnsi="Times New Roman" w:cs="Times New Roman"/>
          <w:sz w:val="28"/>
        </w:rPr>
      </w:pPr>
      <w:r>
        <w:rPr>
          <w:rFonts w:ascii="Times New Roman" w:hAnsi="Times New Roman" w:cs="Times New Roman"/>
          <w:sz w:val="28"/>
        </w:rPr>
        <w:t>Краснодарского края</w:t>
      </w:r>
    </w:p>
    <w:p w:rsidR="00336A88" w:rsidRDefault="00336A88" w:rsidP="001440AA">
      <w:pPr>
        <w:spacing w:after="0" w:line="240" w:lineRule="auto"/>
        <w:ind w:firstLine="4962"/>
        <w:jc w:val="both"/>
        <w:rPr>
          <w:rFonts w:ascii="Times New Roman" w:hAnsi="Times New Roman" w:cs="Times New Roman"/>
          <w:sz w:val="28"/>
        </w:rPr>
      </w:pPr>
      <w:r>
        <w:rPr>
          <w:rFonts w:ascii="Times New Roman" w:hAnsi="Times New Roman" w:cs="Times New Roman"/>
          <w:sz w:val="28"/>
        </w:rPr>
        <w:t>от ____________№ ____</w:t>
      </w:r>
    </w:p>
    <w:p w:rsidR="00336A88" w:rsidRDefault="00336A88" w:rsidP="001440AA">
      <w:pPr>
        <w:spacing w:after="0" w:line="240" w:lineRule="auto"/>
        <w:ind w:firstLine="4962"/>
        <w:jc w:val="both"/>
        <w:rPr>
          <w:rFonts w:ascii="Times New Roman" w:hAnsi="Times New Roman" w:cs="Times New Roman"/>
          <w:sz w:val="28"/>
        </w:rPr>
      </w:pPr>
    </w:p>
    <w:p w:rsidR="00336A88" w:rsidRDefault="007E5149" w:rsidP="001440AA">
      <w:pPr>
        <w:spacing w:after="0" w:line="240" w:lineRule="auto"/>
        <w:jc w:val="center"/>
        <w:rPr>
          <w:rFonts w:ascii="Times New Roman" w:hAnsi="Times New Roman" w:cs="Times New Roman"/>
          <w:b/>
          <w:sz w:val="28"/>
        </w:rPr>
      </w:pPr>
      <w:r w:rsidRPr="00336A88">
        <w:rPr>
          <w:rFonts w:ascii="Times New Roman" w:hAnsi="Times New Roman" w:cs="Times New Roman"/>
          <w:b/>
          <w:sz w:val="28"/>
        </w:rPr>
        <w:t xml:space="preserve">ПОРЯДОК </w:t>
      </w:r>
    </w:p>
    <w:p w:rsidR="00336A88" w:rsidRDefault="007E5149" w:rsidP="001440AA">
      <w:pPr>
        <w:spacing w:after="0" w:line="240" w:lineRule="auto"/>
        <w:jc w:val="center"/>
        <w:rPr>
          <w:rFonts w:ascii="Times New Roman" w:hAnsi="Times New Roman" w:cs="Times New Roman"/>
          <w:b/>
          <w:sz w:val="28"/>
        </w:rPr>
      </w:pPr>
      <w:r w:rsidRPr="00336A88">
        <w:rPr>
          <w:rFonts w:ascii="Times New Roman" w:hAnsi="Times New Roman" w:cs="Times New Roman"/>
          <w:b/>
          <w:sz w:val="28"/>
        </w:rPr>
        <w:t>проведения публичных торгов при отчуждении земельного участка, находящегося в частной собственности, в случае его изъятия в связи с неиспользованием такого земельного участка по целевому назначению или использованием такого земельного участка с нарушением требований законодательства Российской Федерации</w:t>
      </w:r>
    </w:p>
    <w:p w:rsidR="00336A88" w:rsidRPr="00336A88" w:rsidRDefault="00336A88" w:rsidP="001440AA">
      <w:pPr>
        <w:spacing w:after="0" w:line="240" w:lineRule="auto"/>
        <w:jc w:val="center"/>
        <w:rPr>
          <w:rFonts w:ascii="Times New Roman" w:hAnsi="Times New Roman" w:cs="Times New Roman"/>
          <w:b/>
          <w:sz w:val="28"/>
        </w:rPr>
      </w:pPr>
    </w:p>
    <w:p w:rsidR="00336A88" w:rsidRDefault="007E5149" w:rsidP="001440AA">
      <w:pPr>
        <w:spacing w:after="0" w:line="240" w:lineRule="auto"/>
        <w:jc w:val="center"/>
        <w:rPr>
          <w:rFonts w:ascii="Times New Roman" w:hAnsi="Times New Roman" w:cs="Times New Roman"/>
          <w:sz w:val="28"/>
        </w:rPr>
      </w:pPr>
      <w:r w:rsidRPr="00BD1DEE">
        <w:rPr>
          <w:rFonts w:ascii="Times New Roman" w:hAnsi="Times New Roman" w:cs="Times New Roman"/>
          <w:sz w:val="28"/>
        </w:rPr>
        <w:t>1. Общие положения</w:t>
      </w:r>
    </w:p>
    <w:p w:rsidR="00F54D0E" w:rsidRDefault="00F54D0E"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1.1. Порядок проведения публичных торгов при отчуждении земельного участка, находящегося в частной собственности, в случае его изъятия в связи с неиспользованием такого земельного участка по целевому назначению или использованием такого земельного участка с нарушением требований законодательства Российской Федерации (далее - Порядок), устанавливает процедуру подготовки и проведения публичных торгов в форме электронного аукциона. </w:t>
      </w:r>
    </w:p>
    <w:p w:rsidR="00F54D0E" w:rsidRDefault="00F54D0E"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1.2. Под публичными торгами в форме электронного аукциона понимается аукцион, победителем которого признается лицо, предложившее наиболее высокую цену за право заключения договора купли-продажи земельного участка в случае его изъятия в связи с неиспользованием такого земельного участка по целевому назначению или использованием такого земельного участка с нарушением законодательства Российской Федерации, проведение которого обеспечивается оператором электронной площадки на сайте в информационно-телекоммуникационной сети Интернет (далее - аукцион). </w:t>
      </w:r>
    </w:p>
    <w:p w:rsidR="00A36C89" w:rsidRDefault="00F54D0E"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1.3. Оператор электронной площадки (далее оператор ЭП) - юридическое лицо, владеющее электронной площадкой, необходимыми для ее функционирования программно-аппаратными средствами и обеспечивающее проведение торговых процедур в электронной форме в соответствии с законодательством Российской Федерации. </w:t>
      </w:r>
    </w:p>
    <w:p w:rsidR="00A36C89" w:rsidRDefault="00A36C89" w:rsidP="001440AA">
      <w:pPr>
        <w:spacing w:after="0" w:line="240" w:lineRule="auto"/>
        <w:jc w:val="both"/>
        <w:rPr>
          <w:rFonts w:ascii="Times New Roman" w:hAnsi="Times New Roman" w:cs="Times New Roman"/>
          <w:sz w:val="28"/>
        </w:rPr>
      </w:pPr>
      <w:r>
        <w:rPr>
          <w:rFonts w:ascii="Times New Roman" w:hAnsi="Times New Roman" w:cs="Times New Roman"/>
          <w:sz w:val="28"/>
        </w:rPr>
        <w:tab/>
        <w:t>Управление имущественных отношений администрации Туапсинского муниципального округа</w:t>
      </w:r>
      <w:r w:rsidR="007E5149" w:rsidRPr="00BD1DEE">
        <w:rPr>
          <w:rFonts w:ascii="Times New Roman" w:hAnsi="Times New Roman" w:cs="Times New Roman"/>
          <w:sz w:val="28"/>
        </w:rPr>
        <w:t xml:space="preserve"> с целью участия в качестве продавца и/или представителя продавца и/или арендодателя и/или представителя арендодателя и/или инициатора аукциона и/или организатора аукциона и/или претендента (участника) и/или участника коммерческой процедуры присоединяется к регламенту электронной площадки «</w:t>
      </w:r>
      <w:proofErr w:type="spellStart"/>
      <w:r>
        <w:rPr>
          <w:rFonts w:ascii="Times New Roman" w:hAnsi="Times New Roman" w:cs="Times New Roman"/>
          <w:sz w:val="28"/>
        </w:rPr>
        <w:t>Росэлторг</w:t>
      </w:r>
      <w:proofErr w:type="spellEnd"/>
      <w:r w:rsidR="007E5149" w:rsidRPr="00BD1DEE">
        <w:rPr>
          <w:rFonts w:ascii="Times New Roman" w:hAnsi="Times New Roman" w:cs="Times New Roman"/>
          <w:sz w:val="28"/>
        </w:rPr>
        <w:t xml:space="preserve">» Имущественные торги и соглашению о гарантийном обеспечении на электронной площадке. </w:t>
      </w:r>
    </w:p>
    <w:p w:rsidR="00A36C89" w:rsidRDefault="00A36C89"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1.4. Регламент работы электронной площадки - регулирует вопросы, связанные с порядком проведения торговых процедур в электронной форме, а также участия в них, определяет порядок взаимодействия оператора ЭП и </w:t>
      </w:r>
      <w:r w:rsidR="007E5149" w:rsidRPr="00BD1DEE">
        <w:rPr>
          <w:rFonts w:ascii="Times New Roman" w:hAnsi="Times New Roman" w:cs="Times New Roman"/>
          <w:sz w:val="28"/>
        </w:rPr>
        <w:lastRenderedPageBreak/>
        <w:t xml:space="preserve">сторон, участвующих в процедурах торгов, регулирует отношения (включая права, обязанности, ответственность), возникающие между ними в процессе совершения действий на электронной площадке, имеющей адрес в информационно-телекоммуникационной сети Интернет, а также регулирует право оператора ЭП взимать плату за участие в электронном аукционе. </w:t>
      </w:r>
    </w:p>
    <w:p w:rsidR="00C0701E" w:rsidRDefault="00A36C89"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1.5. Предметом аукциона является право заключения договора купли</w:t>
      </w:r>
      <w:r w:rsidR="008F1DA7">
        <w:rPr>
          <w:rFonts w:ascii="Times New Roman" w:hAnsi="Times New Roman" w:cs="Times New Roman"/>
          <w:sz w:val="28"/>
        </w:rPr>
        <w:t>-</w:t>
      </w:r>
      <w:r w:rsidR="007E5149" w:rsidRPr="00BD1DEE">
        <w:rPr>
          <w:rFonts w:ascii="Times New Roman" w:hAnsi="Times New Roman" w:cs="Times New Roman"/>
          <w:sz w:val="28"/>
        </w:rPr>
        <w:t xml:space="preserve">продажи земельного участка, находящегося в частной собственности, в случае его изъятия в связи с неиспользованием такого земельного участка по целевому назначению или использованием такого земельного участка с нарушением законодательства Российской Федерации (далее – договор купли-продажи земельного участка), продажа которого осуществляется посредством проведения публичных торгов в соответствии с гражданским законодательством с учетом особенностей, предусмотренных статьей 54.1 Земельного кодекса РФ. </w:t>
      </w:r>
    </w:p>
    <w:p w:rsidR="00C620F5" w:rsidRDefault="00C0701E"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1.6. Участником аукциона может быть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(далее – участник аукциона). </w:t>
      </w:r>
      <w:r>
        <w:rPr>
          <w:rFonts w:ascii="Times New Roman" w:hAnsi="Times New Roman" w:cs="Times New Roman"/>
          <w:sz w:val="28"/>
        </w:rPr>
        <w:tab/>
      </w:r>
      <w:r w:rsidR="007E5149" w:rsidRPr="00BD1DEE">
        <w:rPr>
          <w:rFonts w:ascii="Times New Roman" w:hAnsi="Times New Roman" w:cs="Times New Roman"/>
          <w:sz w:val="28"/>
        </w:rPr>
        <w:t xml:space="preserve">1.7. </w:t>
      </w:r>
      <w:r w:rsidR="00C620F5">
        <w:rPr>
          <w:rFonts w:ascii="Times New Roman" w:hAnsi="Times New Roman" w:cs="Times New Roman"/>
          <w:sz w:val="28"/>
        </w:rPr>
        <w:t>Инициатором проведения аукциона, указанного в пункте 1.2 настоящего Порядка, является управление имущественных отношений администрации Туапсинского муниципального округа (далее – инициатор аукциона).</w:t>
      </w:r>
    </w:p>
    <w:p w:rsidR="00C0701E" w:rsidRDefault="00C620F5" w:rsidP="001440AA">
      <w:pPr>
        <w:spacing w:after="0" w:line="240" w:lineRule="auto"/>
        <w:jc w:val="both"/>
        <w:rPr>
          <w:rFonts w:ascii="Times New Roman" w:hAnsi="Times New Roman" w:cs="Times New Roman"/>
          <w:sz w:val="28"/>
        </w:rPr>
      </w:pPr>
      <w:r>
        <w:rPr>
          <w:rFonts w:ascii="Times New Roman" w:hAnsi="Times New Roman" w:cs="Times New Roman"/>
          <w:sz w:val="28"/>
        </w:rPr>
        <w:tab/>
        <w:t xml:space="preserve">1.8. </w:t>
      </w:r>
      <w:r w:rsidR="007E5149" w:rsidRPr="00BD1DEE">
        <w:rPr>
          <w:rFonts w:ascii="Times New Roman" w:hAnsi="Times New Roman" w:cs="Times New Roman"/>
          <w:sz w:val="28"/>
        </w:rPr>
        <w:t xml:space="preserve">Организатором проведения аукциона, указанного в пункте 1.2 настоящего Порядка, является </w:t>
      </w:r>
      <w:r w:rsidR="00C0701E">
        <w:rPr>
          <w:rFonts w:ascii="Times New Roman" w:hAnsi="Times New Roman" w:cs="Times New Roman"/>
          <w:sz w:val="28"/>
        </w:rPr>
        <w:t xml:space="preserve">управление имущественных отношений администрации Туапсинского муниципального округа </w:t>
      </w:r>
      <w:proofErr w:type="gramStart"/>
      <w:r w:rsidR="00C0701E">
        <w:rPr>
          <w:rFonts w:ascii="Times New Roman" w:hAnsi="Times New Roman" w:cs="Times New Roman"/>
          <w:sz w:val="28"/>
        </w:rPr>
        <w:t xml:space="preserve">- </w:t>
      </w:r>
      <w:r w:rsidR="007E5149" w:rsidRPr="00BD1DEE">
        <w:rPr>
          <w:rFonts w:ascii="Times New Roman" w:hAnsi="Times New Roman" w:cs="Times New Roman"/>
          <w:sz w:val="28"/>
        </w:rPr>
        <w:t xml:space="preserve"> (</w:t>
      </w:r>
      <w:proofErr w:type="gramEnd"/>
      <w:r w:rsidR="007E5149" w:rsidRPr="00BD1DEE">
        <w:rPr>
          <w:rFonts w:ascii="Times New Roman" w:hAnsi="Times New Roman" w:cs="Times New Roman"/>
          <w:sz w:val="28"/>
        </w:rPr>
        <w:t xml:space="preserve">далее - организатор аукциона). </w:t>
      </w:r>
    </w:p>
    <w:p w:rsidR="00C0701E" w:rsidRDefault="00C0701E"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1.</w:t>
      </w:r>
      <w:r w:rsidR="00C620F5">
        <w:rPr>
          <w:rFonts w:ascii="Times New Roman" w:hAnsi="Times New Roman" w:cs="Times New Roman"/>
          <w:sz w:val="28"/>
        </w:rPr>
        <w:t>9</w:t>
      </w:r>
      <w:r w:rsidR="007E5149" w:rsidRPr="00BD1DEE">
        <w:rPr>
          <w:rFonts w:ascii="Times New Roman" w:hAnsi="Times New Roman" w:cs="Times New Roman"/>
          <w:sz w:val="28"/>
        </w:rPr>
        <w:t xml:space="preserve">. Начальной ценой земельного участка, находящегося в частной собственности, в случае его изъятия в связи с неиспользованием такого земельного участка является рыночная стоимость такого земельного участка, определенная в соответствии с Федеральным законом от 29 июля 1998 года </w:t>
      </w:r>
      <w:r>
        <w:rPr>
          <w:rFonts w:ascii="Times New Roman" w:hAnsi="Times New Roman" w:cs="Times New Roman"/>
          <w:sz w:val="28"/>
        </w:rPr>
        <w:t xml:space="preserve">                     </w:t>
      </w:r>
      <w:r w:rsidR="007E5149" w:rsidRPr="00BD1DEE">
        <w:rPr>
          <w:rFonts w:ascii="Times New Roman" w:hAnsi="Times New Roman" w:cs="Times New Roman"/>
          <w:sz w:val="28"/>
        </w:rPr>
        <w:t xml:space="preserve">№ 135 «Об оценочной деятельности в Российской Федерации». </w:t>
      </w:r>
    </w:p>
    <w:p w:rsidR="00C620F5" w:rsidRDefault="00C0701E" w:rsidP="001440A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rPr>
        <w:tab/>
      </w:r>
      <w:r w:rsidR="00C620F5">
        <w:rPr>
          <w:rFonts w:ascii="Times New Roman" w:hAnsi="Times New Roman" w:cs="Times New Roman"/>
          <w:sz w:val="28"/>
          <w:szCs w:val="28"/>
        </w:rPr>
        <w:t xml:space="preserve">В случае, если принято решение об изъятии земельного участка, на котором создана или возведена самовольная постройка, начальная цена изъятого земельного участка определяется с учетом исключения из нее расходов на снос самовольной постройки или ее приведение в соответствие с установленными требованиями. В этом случае расходы на снос самовольной постройки или ее приведение в соответствие с установленными требованиями также определяются в соответствии с Федеральным </w:t>
      </w:r>
      <w:hyperlink r:id="rId4" w:history="1">
        <w:r w:rsidR="00C620F5">
          <w:rPr>
            <w:rFonts w:ascii="Times New Roman" w:hAnsi="Times New Roman" w:cs="Times New Roman"/>
            <w:color w:val="0000FF"/>
            <w:sz w:val="28"/>
            <w:szCs w:val="28"/>
          </w:rPr>
          <w:t>законом</w:t>
        </w:r>
      </w:hyperlink>
      <w:r w:rsidR="00C620F5">
        <w:rPr>
          <w:rFonts w:ascii="Times New Roman" w:hAnsi="Times New Roman" w:cs="Times New Roman"/>
          <w:sz w:val="28"/>
          <w:szCs w:val="28"/>
        </w:rPr>
        <w:t xml:space="preserve"> "Об оценочной деятельности в Российской Федерации".</w:t>
      </w:r>
    </w:p>
    <w:p w:rsidR="00E00B1D" w:rsidRDefault="00E00B1D" w:rsidP="001440A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В случае, если принято решение об изъятии земельного участка, на котором создана или возведена самовольная постройка, и расходы на снос самовольной постройки или ее приведение в соответствие с установленными требованиями, а также затраты на подготовку и проведение публичных торгов превышают рыночную стоимость земельного участка, начальная цена земельного участка устанавливается равной одному рублю.</w:t>
      </w:r>
    </w:p>
    <w:p w:rsidR="008F1DA7" w:rsidRDefault="008F1DA7" w:rsidP="001440A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В случае, если публичные торги по продаже земельного участка признаны несостоявшимися, не позднее чем через два месяца после первых публичных </w:t>
      </w:r>
      <w:r>
        <w:rPr>
          <w:rFonts w:ascii="Times New Roman" w:hAnsi="Times New Roman" w:cs="Times New Roman"/>
          <w:sz w:val="28"/>
          <w:szCs w:val="28"/>
        </w:rPr>
        <w:lastRenderedPageBreak/>
        <w:t>торгов проводятся повторные публичные торги, за исключением случая, если принято решение об изъятии земельного участка, на котором создана или возведена самовольная постройка, и расходы на снос самовольной постройки или ее приведение в соответствие с установленными требованиями, а также затраты на подготовку и проведение публичных торгов превышают рыночную стоимость земельного участка. Начальная цена земельного участка снижается на 20 процентов начальной цены земельного участка на публичных торгах, признанных несостоявшимися.</w:t>
      </w:r>
    </w:p>
    <w:p w:rsidR="00C620F5" w:rsidRDefault="00C620F5"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1.</w:t>
      </w:r>
      <w:r>
        <w:rPr>
          <w:rFonts w:ascii="Times New Roman" w:hAnsi="Times New Roman" w:cs="Times New Roman"/>
          <w:sz w:val="28"/>
        </w:rPr>
        <w:t>10</w:t>
      </w:r>
      <w:r w:rsidR="007E5149" w:rsidRPr="00BD1DEE">
        <w:rPr>
          <w:rFonts w:ascii="Times New Roman" w:hAnsi="Times New Roman" w:cs="Times New Roman"/>
          <w:sz w:val="28"/>
        </w:rPr>
        <w:t xml:space="preserve">. Величина повышения начальной цены аукциона (далее – «шаг аукциона») устанавливается в пределах трех процентов начальной цены предмета аукциона. </w:t>
      </w:r>
    </w:p>
    <w:p w:rsidR="00C620F5" w:rsidRDefault="00C620F5"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1.1</w:t>
      </w:r>
      <w:r>
        <w:rPr>
          <w:rFonts w:ascii="Times New Roman" w:hAnsi="Times New Roman" w:cs="Times New Roman"/>
          <w:sz w:val="28"/>
        </w:rPr>
        <w:t>1</w:t>
      </w:r>
      <w:r w:rsidR="007E5149" w:rsidRPr="00BD1DEE">
        <w:rPr>
          <w:rFonts w:ascii="Times New Roman" w:hAnsi="Times New Roman" w:cs="Times New Roman"/>
          <w:sz w:val="28"/>
        </w:rPr>
        <w:t xml:space="preserve">. Сумма задатка для участия в аукционе устанавливается в 100% размере от начальной цены изъятого земельного участка. </w:t>
      </w:r>
    </w:p>
    <w:p w:rsidR="00C620F5" w:rsidRDefault="00C620F5" w:rsidP="001440AA">
      <w:pPr>
        <w:spacing w:after="0" w:line="240" w:lineRule="auto"/>
        <w:jc w:val="both"/>
        <w:rPr>
          <w:rFonts w:ascii="Times New Roman" w:hAnsi="Times New Roman" w:cs="Times New Roman"/>
          <w:sz w:val="28"/>
        </w:rPr>
      </w:pPr>
    </w:p>
    <w:p w:rsidR="00C620F5" w:rsidRDefault="007E5149" w:rsidP="001440AA">
      <w:pPr>
        <w:spacing w:after="0" w:line="240" w:lineRule="auto"/>
        <w:jc w:val="center"/>
        <w:rPr>
          <w:rFonts w:ascii="Times New Roman" w:hAnsi="Times New Roman" w:cs="Times New Roman"/>
          <w:sz w:val="28"/>
        </w:rPr>
      </w:pPr>
      <w:r w:rsidRPr="00BD1DEE">
        <w:rPr>
          <w:rFonts w:ascii="Times New Roman" w:hAnsi="Times New Roman" w:cs="Times New Roman"/>
          <w:sz w:val="28"/>
        </w:rPr>
        <w:t>2. Функции аукционной комиссии</w:t>
      </w:r>
    </w:p>
    <w:p w:rsidR="00C620F5" w:rsidRDefault="00C620F5" w:rsidP="001440AA">
      <w:pPr>
        <w:spacing w:after="0" w:line="240" w:lineRule="auto"/>
        <w:jc w:val="center"/>
        <w:rPr>
          <w:rFonts w:ascii="Times New Roman" w:hAnsi="Times New Roman" w:cs="Times New Roman"/>
          <w:sz w:val="28"/>
        </w:rPr>
      </w:pPr>
    </w:p>
    <w:p w:rsidR="00C620F5" w:rsidRDefault="00C620F5"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Для проведения аукциона создается аукционная комиссия.</w:t>
      </w:r>
    </w:p>
    <w:p w:rsidR="00C620F5" w:rsidRDefault="007E5149" w:rsidP="001440AA">
      <w:pPr>
        <w:spacing w:after="0" w:line="240" w:lineRule="auto"/>
        <w:jc w:val="both"/>
        <w:rPr>
          <w:rFonts w:ascii="Times New Roman" w:hAnsi="Times New Roman" w:cs="Times New Roman"/>
          <w:sz w:val="28"/>
        </w:rPr>
      </w:pPr>
      <w:r w:rsidRPr="00BD1DEE">
        <w:rPr>
          <w:rFonts w:ascii="Times New Roman" w:hAnsi="Times New Roman" w:cs="Times New Roman"/>
          <w:sz w:val="28"/>
        </w:rPr>
        <w:t xml:space="preserve"> </w:t>
      </w:r>
      <w:r w:rsidR="00C620F5">
        <w:rPr>
          <w:rFonts w:ascii="Times New Roman" w:hAnsi="Times New Roman" w:cs="Times New Roman"/>
          <w:sz w:val="28"/>
        </w:rPr>
        <w:tab/>
      </w:r>
      <w:r w:rsidRPr="00BD1DEE">
        <w:rPr>
          <w:rFonts w:ascii="Times New Roman" w:hAnsi="Times New Roman" w:cs="Times New Roman"/>
          <w:sz w:val="28"/>
        </w:rPr>
        <w:t xml:space="preserve">2.1. Организатор аукциона принимает решение о создании аукционной комиссии, муниципальным правовым актом администрации </w:t>
      </w:r>
      <w:r w:rsidR="00C620F5">
        <w:rPr>
          <w:rFonts w:ascii="Times New Roman" w:hAnsi="Times New Roman" w:cs="Times New Roman"/>
          <w:sz w:val="28"/>
        </w:rPr>
        <w:t xml:space="preserve">Туапсинского муниципального округа </w:t>
      </w:r>
      <w:r w:rsidRPr="00BD1DEE">
        <w:rPr>
          <w:rFonts w:ascii="Times New Roman" w:hAnsi="Times New Roman" w:cs="Times New Roman"/>
          <w:sz w:val="28"/>
        </w:rPr>
        <w:t>определяет ее состав и порядок работы, назначает председателя аукционной комиссии.</w:t>
      </w:r>
    </w:p>
    <w:p w:rsidR="00C620F5" w:rsidRDefault="00C620F5"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2.2. Число членов аукционной комиссии должно быть не менее пяти человек. </w:t>
      </w:r>
    </w:p>
    <w:p w:rsidR="00C620F5" w:rsidRDefault="00C620F5"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2.3. Членами аукционной комиссии не могут быть физические лица, которые были привлечены в качестве экспертов к проведению экспертной оценки аукционной документации, либо физические лица, лично заинтересованные в результатах проведения аукциона, в том числе физические лица, подавшие заявки на участие в аукционе или состоящие в трудовых отношениях с организациями или физическими лицами подавшими заявки или являющиеся управляющими организаций, подавших данные заявки, либо физические лица, на которых способны оказать влияние участники аукциона (в том числе физические лица, являющиеся участниками (акционерами) этих организаций, членами их органов управления, кредиторами указанных участников аукциона), либо физические лица, состоящие в браке с руководителем участника аукциона,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007E5149" w:rsidRPr="00BD1DEE">
        <w:rPr>
          <w:rFonts w:ascii="Times New Roman" w:hAnsi="Times New Roman" w:cs="Times New Roman"/>
          <w:sz w:val="28"/>
        </w:rPr>
        <w:t>неполнородными</w:t>
      </w:r>
      <w:proofErr w:type="spellEnd"/>
      <w:r w:rsidR="007E5149" w:rsidRPr="00BD1DEE">
        <w:rPr>
          <w:rFonts w:ascii="Times New Roman" w:hAnsi="Times New Roman" w:cs="Times New Roman"/>
          <w:sz w:val="28"/>
        </w:rPr>
        <w:t xml:space="preserve"> (имеющими общих отца или мать) братьями и сестрами), усыновителями руководителя или усыновленными руководителем участника аукциона, а также непосредственно осуществляющие контроль в сфере нарушений законодательства о защите конкуренции должностные лица контрольного органа. В случае выявления в составе аукционной комиссии указанных лиц организатор, принявший решение о создании аукционной комиссии, обязан незамедлительно заменить их другими физическими лицами, которые лично не заинтересованы в результатах проведения аукциона и на которых не способны оказывать влияние участники аукциона.</w:t>
      </w:r>
    </w:p>
    <w:p w:rsidR="00F24542" w:rsidRDefault="00C620F5" w:rsidP="001440AA">
      <w:pPr>
        <w:spacing w:after="0" w:line="240" w:lineRule="auto"/>
        <w:jc w:val="both"/>
        <w:rPr>
          <w:rFonts w:ascii="Times New Roman" w:hAnsi="Times New Roman" w:cs="Times New Roman"/>
          <w:sz w:val="28"/>
        </w:rPr>
      </w:pPr>
      <w:r>
        <w:rPr>
          <w:rFonts w:ascii="Times New Roman" w:hAnsi="Times New Roman" w:cs="Times New Roman"/>
          <w:sz w:val="28"/>
        </w:rPr>
        <w:lastRenderedPageBreak/>
        <w:tab/>
      </w:r>
      <w:r w:rsidR="007E5149" w:rsidRPr="00BD1DEE">
        <w:rPr>
          <w:rFonts w:ascii="Times New Roman" w:hAnsi="Times New Roman" w:cs="Times New Roman"/>
          <w:sz w:val="28"/>
        </w:rPr>
        <w:t xml:space="preserve">2.4. В случае выявления в составе аукционной комиссии указанных в пункте 2.3 Порядка лиц организатор аукциона обязан незамедлительно внести предложение заместителю главы </w:t>
      </w:r>
      <w:r w:rsidR="00F24542">
        <w:rPr>
          <w:rFonts w:ascii="Times New Roman" w:hAnsi="Times New Roman" w:cs="Times New Roman"/>
          <w:sz w:val="28"/>
        </w:rPr>
        <w:t>администрации Туапсинского муниципального округа</w:t>
      </w:r>
      <w:r w:rsidR="007E5149" w:rsidRPr="00BD1DEE">
        <w:rPr>
          <w:rFonts w:ascii="Times New Roman" w:hAnsi="Times New Roman" w:cs="Times New Roman"/>
          <w:sz w:val="28"/>
        </w:rPr>
        <w:t xml:space="preserve">, курирующему деятельность управления </w:t>
      </w:r>
      <w:r w:rsidR="00F24542">
        <w:rPr>
          <w:rFonts w:ascii="Times New Roman" w:hAnsi="Times New Roman" w:cs="Times New Roman"/>
          <w:sz w:val="28"/>
        </w:rPr>
        <w:t xml:space="preserve">имущественных отношений администрации Туапсинского муниципального округа, </w:t>
      </w:r>
      <w:r w:rsidR="007E5149" w:rsidRPr="00BD1DEE">
        <w:rPr>
          <w:rFonts w:ascii="Times New Roman" w:hAnsi="Times New Roman" w:cs="Times New Roman"/>
          <w:sz w:val="28"/>
        </w:rPr>
        <w:t xml:space="preserve">о подготовке муниципального правового акта администрации </w:t>
      </w:r>
      <w:r w:rsidR="00F24542">
        <w:rPr>
          <w:rFonts w:ascii="Times New Roman" w:hAnsi="Times New Roman" w:cs="Times New Roman"/>
          <w:sz w:val="28"/>
        </w:rPr>
        <w:t>Туапсинского муниципального округа</w:t>
      </w:r>
      <w:r w:rsidR="007E5149" w:rsidRPr="00BD1DEE">
        <w:rPr>
          <w:rFonts w:ascii="Times New Roman" w:hAnsi="Times New Roman" w:cs="Times New Roman"/>
          <w:sz w:val="28"/>
        </w:rPr>
        <w:t xml:space="preserve"> о замене их другими физическими лицами, соответствующими требованиям, предусмотренным пунктом 2.3. Порядка. </w:t>
      </w:r>
    </w:p>
    <w:p w:rsidR="00F24542" w:rsidRDefault="00F24542"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Замена в составе аукционной комиссии осуществляется путем издания соответствующего постановления администрации </w:t>
      </w:r>
      <w:r>
        <w:rPr>
          <w:rFonts w:ascii="Times New Roman" w:hAnsi="Times New Roman" w:cs="Times New Roman"/>
          <w:sz w:val="28"/>
        </w:rPr>
        <w:t>Туапсинского муниципального округа</w:t>
      </w:r>
      <w:r w:rsidR="007E5149" w:rsidRPr="00BD1DEE">
        <w:rPr>
          <w:rFonts w:ascii="Times New Roman" w:hAnsi="Times New Roman" w:cs="Times New Roman"/>
          <w:sz w:val="28"/>
        </w:rPr>
        <w:t>.</w:t>
      </w:r>
    </w:p>
    <w:p w:rsidR="00F24542" w:rsidRDefault="00F24542"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2.5. Аукционная комиссия осуществляет: </w:t>
      </w:r>
    </w:p>
    <w:p w:rsidR="00F24542" w:rsidRDefault="00F24542"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1) рассмотрение заявок на участие в аукционе, принятие решений о допуске заявителя к участию в аукционе или об отказе в допуске к участию в аукционе по основаниям, установленным настоящим Порядком;</w:t>
      </w:r>
    </w:p>
    <w:p w:rsidR="00F24542" w:rsidRDefault="00F24542"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2) ведение протокола рассмотрения заявок на участие в аукционе или о признании аукциона несостоявшимся; </w:t>
      </w:r>
    </w:p>
    <w:p w:rsidR="00F24542" w:rsidRDefault="00F24542"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3) ведение протокола о результатах аукциона или о признании аукциона несостоявшимся; </w:t>
      </w:r>
    </w:p>
    <w:p w:rsidR="00F24542" w:rsidRDefault="00F24542"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4) иные функции, предусмотренные Порядком. </w:t>
      </w:r>
    </w:p>
    <w:p w:rsidR="00F24542" w:rsidRDefault="00F24542"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2.6. Аукционная комиссия правомочна осуществлять свои функции, если в заседании аукционной комиссии участвует не менее чем пятьдесят процентов общего числа ее членов. Члены аукционной комиссии могут участвовать в таком заседании с использованием систем видео-конференц-связи с соблюдением требований законодательства Российской Федерации о защите государственной тайны. Члены аукционной комиссии должны быть своевременно уведомлены председателем аукционной комиссии о месте (при необходимости), дате и времени проведения заседания аукционной комиссии. Делегирование членами аукционной комиссии своих полномочий иным лицам не допускается. </w:t>
      </w:r>
    </w:p>
    <w:p w:rsidR="00F24542" w:rsidRDefault="00F24542" w:rsidP="001440AA">
      <w:pPr>
        <w:spacing w:after="0" w:line="240" w:lineRule="auto"/>
        <w:jc w:val="both"/>
        <w:rPr>
          <w:rFonts w:ascii="Times New Roman" w:hAnsi="Times New Roman" w:cs="Times New Roman"/>
          <w:sz w:val="28"/>
        </w:rPr>
      </w:pPr>
    </w:p>
    <w:p w:rsidR="00F24542" w:rsidRDefault="007E5149" w:rsidP="001440AA">
      <w:pPr>
        <w:spacing w:after="0" w:line="240" w:lineRule="auto"/>
        <w:jc w:val="center"/>
        <w:rPr>
          <w:rFonts w:ascii="Times New Roman" w:hAnsi="Times New Roman" w:cs="Times New Roman"/>
          <w:sz w:val="28"/>
        </w:rPr>
      </w:pPr>
      <w:r w:rsidRPr="00BD1DEE">
        <w:rPr>
          <w:rFonts w:ascii="Times New Roman" w:hAnsi="Times New Roman" w:cs="Times New Roman"/>
          <w:sz w:val="28"/>
        </w:rPr>
        <w:t>3. Организация и порядок проведения публичных торгов в форме аукциона</w:t>
      </w:r>
    </w:p>
    <w:p w:rsidR="00F24542" w:rsidRDefault="00F24542" w:rsidP="001440AA">
      <w:pPr>
        <w:spacing w:after="0" w:line="240" w:lineRule="auto"/>
        <w:jc w:val="both"/>
        <w:rPr>
          <w:rFonts w:ascii="Times New Roman" w:hAnsi="Times New Roman" w:cs="Times New Roman"/>
          <w:sz w:val="28"/>
        </w:rPr>
      </w:pPr>
    </w:p>
    <w:p w:rsidR="00F24542" w:rsidRDefault="00F24542"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3.1. </w:t>
      </w:r>
      <w:r>
        <w:rPr>
          <w:rFonts w:ascii="Times New Roman" w:hAnsi="Times New Roman" w:cs="Times New Roman"/>
          <w:sz w:val="28"/>
        </w:rPr>
        <w:t xml:space="preserve">Управление имущественных отношений администрации Туапсинского муниципального округа для организации и проведения </w:t>
      </w:r>
      <w:r w:rsidR="007E5149" w:rsidRPr="00BD1DEE">
        <w:rPr>
          <w:rFonts w:ascii="Times New Roman" w:hAnsi="Times New Roman" w:cs="Times New Roman"/>
          <w:sz w:val="28"/>
        </w:rPr>
        <w:t>аукцион</w:t>
      </w:r>
      <w:r>
        <w:rPr>
          <w:rFonts w:ascii="Times New Roman" w:hAnsi="Times New Roman" w:cs="Times New Roman"/>
          <w:sz w:val="28"/>
        </w:rPr>
        <w:t>а по продаже земельного участка</w:t>
      </w:r>
      <w:r w:rsidR="007E5149" w:rsidRPr="00BD1DEE">
        <w:rPr>
          <w:rFonts w:ascii="Times New Roman" w:hAnsi="Times New Roman" w:cs="Times New Roman"/>
          <w:sz w:val="28"/>
        </w:rPr>
        <w:t xml:space="preserve"> </w:t>
      </w:r>
      <w:r>
        <w:rPr>
          <w:rFonts w:ascii="Times New Roman" w:hAnsi="Times New Roman" w:cs="Times New Roman"/>
          <w:sz w:val="28"/>
        </w:rPr>
        <w:t>подготавливает</w:t>
      </w:r>
      <w:r w:rsidR="007E5149" w:rsidRPr="00BD1DEE">
        <w:rPr>
          <w:rFonts w:ascii="Times New Roman" w:hAnsi="Times New Roman" w:cs="Times New Roman"/>
          <w:sz w:val="28"/>
        </w:rPr>
        <w:t>:</w:t>
      </w:r>
    </w:p>
    <w:p w:rsidR="00F24542" w:rsidRDefault="00F24542"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 выписку из ЕГРН на земельный участок и расположенные на земельном участке объекты капитального строительства (при наличии); </w:t>
      </w:r>
    </w:p>
    <w:p w:rsidR="007216D5" w:rsidRDefault="00F24542"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 копии судебных актов по изъятию земельного участка и продаже с публичных торгов, а также копии судебных актов о сносе самовольной постройки либо решением о сносе самовольной постройки или ее приведении в соответствие с установленными требованиями; </w:t>
      </w:r>
    </w:p>
    <w:p w:rsidR="007216D5" w:rsidRDefault="007216D5"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 отчет о рыночной стоимости земельного участка; </w:t>
      </w:r>
    </w:p>
    <w:p w:rsidR="007216D5" w:rsidRDefault="007216D5"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 отчет о стоимости сноса объекта; </w:t>
      </w:r>
    </w:p>
    <w:p w:rsidR="007216D5" w:rsidRDefault="007216D5"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 градостроительный план земельного участка, сведения из информационной системы обеспечения градостроительной деятельности; </w:t>
      </w:r>
    </w:p>
    <w:p w:rsidR="00E00B1D" w:rsidRDefault="00E00B1D" w:rsidP="001440AA">
      <w:pPr>
        <w:spacing w:after="0" w:line="240" w:lineRule="auto"/>
        <w:jc w:val="both"/>
        <w:rPr>
          <w:rFonts w:ascii="Times New Roman" w:hAnsi="Times New Roman" w:cs="Times New Roman"/>
          <w:sz w:val="28"/>
        </w:rPr>
      </w:pPr>
      <w:r>
        <w:rPr>
          <w:rFonts w:ascii="Times New Roman" w:hAnsi="Times New Roman" w:cs="Times New Roman"/>
          <w:sz w:val="28"/>
        </w:rPr>
        <w:lastRenderedPageBreak/>
        <w:tab/>
      </w:r>
      <w:r w:rsidR="007E5149" w:rsidRPr="00BD1DEE">
        <w:rPr>
          <w:rFonts w:ascii="Times New Roman" w:hAnsi="Times New Roman" w:cs="Times New Roman"/>
          <w:sz w:val="28"/>
        </w:rPr>
        <w:t xml:space="preserve">-  документы, подтверждающие расходы на проведение кадастровых и иных работ, расходов на проведение оценки рыночной стоимости земельного участка и стоимости сноса объекта, иные расходы (при их наличии); </w:t>
      </w:r>
    </w:p>
    <w:p w:rsidR="00E00B1D" w:rsidRDefault="00E00B1D"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 проект договора купли-продажи земельного участка, оформленный по форме, согласно приложения к настоящему Порядку. </w:t>
      </w:r>
    </w:p>
    <w:p w:rsidR="00C06398" w:rsidRPr="00F70757" w:rsidRDefault="00F70757" w:rsidP="001440AA">
      <w:pPr>
        <w:spacing w:after="0" w:line="240" w:lineRule="auto"/>
        <w:jc w:val="both"/>
        <w:rPr>
          <w:rFonts w:ascii="Times New Roman" w:hAnsi="Times New Roman" w:cs="Times New Roman"/>
          <w:sz w:val="28"/>
        </w:rPr>
      </w:pPr>
      <w:r w:rsidRPr="00F70757">
        <w:rPr>
          <w:rFonts w:ascii="Times New Roman" w:hAnsi="Times New Roman" w:cs="Times New Roman"/>
          <w:sz w:val="28"/>
        </w:rPr>
        <w:tab/>
      </w:r>
      <w:r w:rsidR="00C06398" w:rsidRPr="00F70757">
        <w:rPr>
          <w:rFonts w:ascii="Times New Roman" w:hAnsi="Times New Roman" w:cs="Times New Roman"/>
          <w:sz w:val="28"/>
        </w:rPr>
        <w:t xml:space="preserve">3.2. Организатор аукциона не менее чем за десять рабочих дней до дня проведения аукциона размещает извещение о проведении аукциона в информационно-телекоммуникационной сети «Интернет» на официальном сайте Российской Федерации https://torgi.gov.ru и на электронной площадке. </w:t>
      </w:r>
    </w:p>
    <w:p w:rsidR="00114214" w:rsidRPr="00C06398" w:rsidRDefault="00C06398" w:rsidP="001440AA">
      <w:pPr>
        <w:spacing w:after="0" w:line="240" w:lineRule="auto"/>
        <w:jc w:val="both"/>
        <w:rPr>
          <w:rFonts w:ascii="Times New Roman" w:hAnsi="Times New Roman" w:cs="Times New Roman"/>
        </w:rPr>
      </w:pPr>
      <w:r>
        <w:tab/>
      </w:r>
      <w:r w:rsidRPr="00C06398">
        <w:rPr>
          <w:rFonts w:ascii="Times New Roman" w:hAnsi="Times New Roman" w:cs="Times New Roman"/>
          <w:sz w:val="28"/>
        </w:rPr>
        <w:t>Указанное извещение должно быть доступно для ознакомления всем заинтересованным лицам без взимания платы.</w:t>
      </w:r>
    </w:p>
    <w:p w:rsidR="00E00B1D" w:rsidRDefault="00E00B1D"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3.3. Извещение о проведении публичных торгов в форме электронного аукциона должно содержать следующие сведения: </w:t>
      </w:r>
    </w:p>
    <w:p w:rsidR="00E00B1D" w:rsidRDefault="00E00B1D"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1) об организаторе аукциона; </w:t>
      </w:r>
    </w:p>
    <w:p w:rsidR="00E00B1D" w:rsidRDefault="00E00B1D"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2) об уполномоченном органе и о реквизитах решения о проведении аукциона; </w:t>
      </w:r>
    </w:p>
    <w:p w:rsidR="00E00B1D" w:rsidRDefault="00E00B1D"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3) о месте, дате, времени и порядке проведения аукциона; </w:t>
      </w:r>
    </w:p>
    <w:p w:rsidR="00E00B1D" w:rsidRDefault="00E00B1D"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4) о предмете аукциона (в том числе о местоположении, площади и кадастровом номере земельного участка), правах на земельный участок, об ограничениях этих прав, о разрешенном использовании и принадлежности земельного участка к определенной категории земель, а также о максимально и (или) минимально допустимых параметрах разрешенного строительства объекта капитального строительства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 </w:t>
      </w:r>
    </w:p>
    <w:p w:rsidR="00DD6507" w:rsidRDefault="00E00B1D"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5) о начальной цене предмета аукциона; </w:t>
      </w:r>
    </w:p>
    <w:p w:rsidR="00DD6507" w:rsidRDefault="00DD6507"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6) о «шаге аукциона»; </w:t>
      </w:r>
    </w:p>
    <w:p w:rsidR="00DD6507" w:rsidRDefault="00DD6507"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7) о форме заявки на участие в аукционе, порядке ее приема, об адресе места ее приема, о дате и времени начала и окончания приема заявок на участие в аукционе; </w:t>
      </w:r>
    </w:p>
    <w:p w:rsidR="00DD6507" w:rsidRDefault="00DD6507"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8) о размере задатка, порядке его внесения участниками аукциона и возврата им задатка, банковских реквизитах счета для перечисления задатка; </w:t>
      </w:r>
      <w:r>
        <w:rPr>
          <w:rFonts w:ascii="Times New Roman" w:hAnsi="Times New Roman" w:cs="Times New Roman"/>
          <w:sz w:val="28"/>
        </w:rPr>
        <w:tab/>
      </w:r>
      <w:r w:rsidR="007E5149" w:rsidRPr="00BD1DEE">
        <w:rPr>
          <w:rFonts w:ascii="Times New Roman" w:hAnsi="Times New Roman" w:cs="Times New Roman"/>
          <w:sz w:val="28"/>
        </w:rPr>
        <w:t xml:space="preserve">9) об обязательстве по сносу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в срок, не превышающий двенадцати месяцев; </w:t>
      </w:r>
    </w:p>
    <w:p w:rsidR="00DD6507" w:rsidRDefault="00DD6507"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10) об обязательстве по сносу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или 6 ее приведении в соответствие с установленными требованиями, либо по представлению в администрацию муниципального образования городской округ город-курорт Сочи Краснодарского края, утвержденной проектной </w:t>
      </w:r>
      <w:r w:rsidR="007E5149" w:rsidRPr="00BD1DEE">
        <w:rPr>
          <w:rFonts w:ascii="Times New Roman" w:hAnsi="Times New Roman" w:cs="Times New Roman"/>
          <w:sz w:val="28"/>
        </w:rPr>
        <w:lastRenderedPageBreak/>
        <w:t xml:space="preserve">документации по реконструкции самовольной постройки в целях ее приведения в соответствие с установленными требованиями в срок, не превышающий двенадцати месяцев; </w:t>
      </w:r>
    </w:p>
    <w:p w:rsidR="00DD6507" w:rsidRDefault="00DD6507" w:rsidP="001440A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rPr>
        <w:tab/>
      </w:r>
      <w:r w:rsidR="007E5149" w:rsidRPr="00BD1DEE">
        <w:rPr>
          <w:rFonts w:ascii="Times New Roman" w:hAnsi="Times New Roman" w:cs="Times New Roman"/>
          <w:sz w:val="28"/>
        </w:rPr>
        <w:t xml:space="preserve">11) об обязательстве по приведению в соответствие с установленными требованиями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 в срок, не превышающий трех лет. </w:t>
      </w:r>
      <w:r>
        <w:rPr>
          <w:rFonts w:ascii="Times New Roman" w:hAnsi="Times New Roman" w:cs="Times New Roman"/>
          <w:sz w:val="28"/>
        </w:rPr>
        <w:tab/>
      </w:r>
      <w:r>
        <w:rPr>
          <w:rFonts w:ascii="Times New Roman" w:hAnsi="Times New Roman" w:cs="Times New Roman"/>
          <w:sz w:val="28"/>
          <w:szCs w:val="28"/>
        </w:rPr>
        <w:t xml:space="preserve">Обязательным приложением к размещенному на официальном сайте </w:t>
      </w:r>
      <w:r w:rsidR="00114214" w:rsidRPr="00114214">
        <w:rPr>
          <w:rFonts w:ascii="Times New Roman" w:hAnsi="Times New Roman" w:cs="Times New Roman"/>
          <w:sz w:val="28"/>
          <w:szCs w:val="28"/>
        </w:rPr>
        <w:t>https://torgi.gov.ru</w:t>
      </w:r>
      <w:r w:rsidR="00114214">
        <w:rPr>
          <w:rFonts w:ascii="Times New Roman" w:hAnsi="Times New Roman" w:cs="Times New Roman"/>
          <w:sz w:val="28"/>
          <w:szCs w:val="28"/>
        </w:rPr>
        <w:t xml:space="preserve"> </w:t>
      </w:r>
      <w:r>
        <w:rPr>
          <w:rFonts w:ascii="Times New Roman" w:hAnsi="Times New Roman" w:cs="Times New Roman"/>
          <w:sz w:val="28"/>
          <w:szCs w:val="28"/>
        </w:rPr>
        <w:t>извещению о проведении аукциона является проект договора купли-продажи.</w:t>
      </w:r>
    </w:p>
    <w:p w:rsidR="00114214" w:rsidRDefault="00114214"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3.4. Любое заинтересованное лицо вправе обратиться за разъяснениями положений извещения о проведении публичных торгов в форме электронного аукциона с использованием средств электронной площадки. Организатор аукциона обязан разместить на электронной площадке ответ на запрос о разъяснении положений извещения о проведении публичных торгов в форме электронного аукциона в течение двух рабочих дней со дня поступления указанного запроса, полученного в срок не позднее 5 календарных дней до окончания срока приема заявок. Запросы о разъяснении положений извещения о проведении публичных торгов в форме электронного аукциона, полученные после вышеуказанного срока, не рассматриваются. </w:t>
      </w:r>
    </w:p>
    <w:p w:rsidR="00C06398" w:rsidRPr="00322C14" w:rsidRDefault="00114214" w:rsidP="001440AA">
      <w:pPr>
        <w:spacing w:after="0" w:line="240" w:lineRule="auto"/>
        <w:jc w:val="both"/>
        <w:rPr>
          <w:rFonts w:ascii="Times New Roman" w:hAnsi="Times New Roman" w:cs="Times New Roman"/>
          <w:sz w:val="28"/>
        </w:rPr>
      </w:pPr>
      <w:r w:rsidRPr="00322C14">
        <w:rPr>
          <w:rFonts w:ascii="Times New Roman" w:hAnsi="Times New Roman" w:cs="Times New Roman"/>
          <w:sz w:val="28"/>
        </w:rPr>
        <w:tab/>
      </w:r>
      <w:r w:rsidR="007E5149" w:rsidRPr="00322C14">
        <w:rPr>
          <w:rFonts w:ascii="Times New Roman" w:hAnsi="Times New Roman" w:cs="Times New Roman"/>
          <w:sz w:val="28"/>
        </w:rPr>
        <w:t xml:space="preserve">3.5. </w:t>
      </w:r>
      <w:r w:rsidR="00C06398" w:rsidRPr="00322C14">
        <w:rPr>
          <w:rFonts w:ascii="Times New Roman" w:hAnsi="Times New Roman" w:cs="Times New Roman"/>
          <w:sz w:val="28"/>
        </w:rPr>
        <w:t xml:space="preserve">Организатор аукциона не позднее чем за один рабочий день до даты окончания приема заявок на участие в аукционе вправе принять решение о внесении изменений в извещение о проведении аукциона в целях исправления технических ошибок, не связанных с предметом аукциона, начальной ценой предмета аукциона, "шагом аукциона", размером задатка, со сроком заключаемого по результатам аукциона договора аренды, а также с видом права, на котором земельный участок предоставляется по результатам аукциона. При этом срок подачи заявок на участие в аукционе должен быть продлен таким образом, чтобы со дня размещения изменений в извещение о проведении аукциона до дня проведения аукциона такой срок составлял не менее десяти рабочих дней. Информация о внесении изменений в извещение о проведении аукциона размещается на официальном сайте уполномоченного органа, на официальном сайте. </w:t>
      </w:r>
    </w:p>
    <w:p w:rsidR="00C06398" w:rsidRDefault="00322C14" w:rsidP="001440AA">
      <w:pPr>
        <w:spacing w:after="0" w:line="240" w:lineRule="auto"/>
        <w:jc w:val="both"/>
        <w:rPr>
          <w:rFonts w:ascii="Times New Roman" w:hAnsi="Times New Roman" w:cs="Times New Roman"/>
          <w:sz w:val="28"/>
        </w:rPr>
      </w:pPr>
      <w:r w:rsidRPr="00322C14">
        <w:rPr>
          <w:rFonts w:ascii="Times New Roman" w:hAnsi="Times New Roman" w:cs="Times New Roman"/>
          <w:sz w:val="28"/>
        </w:rPr>
        <w:tab/>
      </w:r>
      <w:r w:rsidR="00C06398" w:rsidRPr="00322C14">
        <w:rPr>
          <w:rFonts w:ascii="Times New Roman" w:hAnsi="Times New Roman" w:cs="Times New Roman"/>
          <w:sz w:val="28"/>
        </w:rPr>
        <w:t>Указанное извещение должно быть доступно для ознакомления всем заинтересованным лицам без взимания платы.</w:t>
      </w:r>
    </w:p>
    <w:p w:rsidR="00322C14" w:rsidRPr="00BA2D18" w:rsidRDefault="00114214" w:rsidP="001440AA">
      <w:pPr>
        <w:spacing w:after="0" w:line="240" w:lineRule="auto"/>
        <w:jc w:val="both"/>
        <w:rPr>
          <w:rFonts w:ascii="Times New Roman" w:hAnsi="Times New Roman" w:cs="Times New Roman"/>
          <w:sz w:val="28"/>
          <w:szCs w:val="28"/>
        </w:rPr>
      </w:pPr>
      <w:r>
        <w:rPr>
          <w:rFonts w:ascii="Times New Roman" w:hAnsi="Times New Roman" w:cs="Times New Roman"/>
          <w:sz w:val="28"/>
        </w:rPr>
        <w:tab/>
      </w:r>
      <w:r w:rsidR="007E5149" w:rsidRPr="00BD1DEE">
        <w:rPr>
          <w:rFonts w:ascii="Times New Roman" w:hAnsi="Times New Roman" w:cs="Times New Roman"/>
          <w:sz w:val="28"/>
        </w:rPr>
        <w:t>3.6</w:t>
      </w:r>
      <w:r w:rsidR="00322C14" w:rsidRPr="00322C14">
        <w:rPr>
          <w:rFonts w:ascii="Times New Roman" w:hAnsi="Times New Roman" w:cs="Times New Roman"/>
          <w:sz w:val="28"/>
          <w:szCs w:val="28"/>
        </w:rPr>
        <w:t xml:space="preserve"> </w:t>
      </w:r>
      <w:r w:rsidR="00322C14" w:rsidRPr="00BA2D18">
        <w:rPr>
          <w:rFonts w:ascii="Times New Roman" w:hAnsi="Times New Roman" w:cs="Times New Roman"/>
          <w:sz w:val="28"/>
          <w:szCs w:val="28"/>
        </w:rPr>
        <w:t xml:space="preserve">Организатор аукциона вправе отказаться от проведения электронного аукциона в любое время, но не позднее чем за три дня до наступления даты его проведения, о чем он извещает Заявителей на участие в электронном аукционе и размещает соответствующее информационное сообщение на электронной площадке </w:t>
      </w:r>
      <w:r w:rsidR="00322C14" w:rsidRPr="00A47BF1">
        <w:rPr>
          <w:rFonts w:ascii="Times New Roman" w:hAnsi="Times New Roman" w:cs="Times New Roman"/>
          <w:sz w:val="28"/>
          <w:szCs w:val="28"/>
          <w:u w:val="single"/>
        </w:rPr>
        <w:t>www.roseltorg.ru</w:t>
      </w:r>
      <w:r w:rsidR="00322C14" w:rsidRPr="00BA2D18">
        <w:rPr>
          <w:rFonts w:ascii="Times New Roman" w:hAnsi="Times New Roman" w:cs="Times New Roman"/>
          <w:sz w:val="28"/>
          <w:szCs w:val="28"/>
        </w:rPr>
        <w:t xml:space="preserve">, официальном сайте Организатора аукциона </w:t>
      </w:r>
      <w:hyperlink r:id="rId5" w:history="1">
        <w:r w:rsidR="00322C14" w:rsidRPr="00934D71">
          <w:rPr>
            <w:rStyle w:val="a3"/>
            <w:rFonts w:ascii="Times New Roman" w:hAnsi="Times New Roman" w:cs="Times New Roman"/>
            <w:sz w:val="28"/>
            <w:szCs w:val="28"/>
          </w:rPr>
          <w:t>tuapseregion.ru</w:t>
        </w:r>
      </w:hyperlink>
      <w:r w:rsidR="00322C14" w:rsidRPr="00BA2D18">
        <w:rPr>
          <w:rFonts w:ascii="Times New Roman" w:hAnsi="Times New Roman" w:cs="Times New Roman"/>
          <w:sz w:val="28"/>
          <w:szCs w:val="28"/>
        </w:rPr>
        <w:t xml:space="preserve">, официальном сайте торгов </w:t>
      </w:r>
      <w:r w:rsidR="00322C14" w:rsidRPr="00A47BF1">
        <w:rPr>
          <w:rFonts w:ascii="Times New Roman" w:hAnsi="Times New Roman" w:cs="Times New Roman"/>
          <w:sz w:val="28"/>
          <w:szCs w:val="28"/>
          <w:u w:val="single"/>
        </w:rPr>
        <w:t>torgi.gov.ru</w:t>
      </w:r>
      <w:r w:rsidR="00322C14" w:rsidRPr="00BA2D18">
        <w:rPr>
          <w:rFonts w:ascii="Times New Roman" w:hAnsi="Times New Roman" w:cs="Times New Roman"/>
          <w:sz w:val="28"/>
          <w:szCs w:val="28"/>
        </w:rPr>
        <w:t>.</w:t>
      </w:r>
    </w:p>
    <w:p w:rsidR="00322C14" w:rsidRDefault="007E5149" w:rsidP="001440AA">
      <w:pPr>
        <w:spacing w:after="0" w:line="240" w:lineRule="auto"/>
        <w:jc w:val="both"/>
        <w:rPr>
          <w:rFonts w:ascii="Times New Roman" w:hAnsi="Times New Roman" w:cs="Times New Roman"/>
          <w:sz w:val="28"/>
        </w:rPr>
      </w:pPr>
      <w:r w:rsidRPr="00BD1DEE">
        <w:rPr>
          <w:rFonts w:ascii="Times New Roman" w:hAnsi="Times New Roman" w:cs="Times New Roman"/>
          <w:sz w:val="28"/>
        </w:rPr>
        <w:t xml:space="preserve"> </w:t>
      </w:r>
      <w:r w:rsidR="00322C14">
        <w:rPr>
          <w:rFonts w:ascii="Times New Roman" w:hAnsi="Times New Roman" w:cs="Times New Roman"/>
          <w:sz w:val="28"/>
        </w:rPr>
        <w:tab/>
      </w:r>
      <w:r w:rsidRPr="00BD1DEE">
        <w:rPr>
          <w:rFonts w:ascii="Times New Roman" w:hAnsi="Times New Roman" w:cs="Times New Roman"/>
          <w:sz w:val="28"/>
        </w:rPr>
        <w:t xml:space="preserve">3.7. Для получения доступа к участию в аукционе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проходит процедуру регистрации на электронной площадке. Регистрация на электронной площадке </w:t>
      </w:r>
      <w:r w:rsidRPr="00BD1DEE">
        <w:rPr>
          <w:rFonts w:ascii="Times New Roman" w:hAnsi="Times New Roman" w:cs="Times New Roman"/>
          <w:sz w:val="28"/>
        </w:rPr>
        <w:lastRenderedPageBreak/>
        <w:t xml:space="preserve">осуществляется без взимания платы. Регистрация на электронной площадке проводится в соответствии с регламентом электронной площадки. </w:t>
      </w:r>
    </w:p>
    <w:p w:rsidR="00322C14" w:rsidRDefault="00322C14"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3.8. Для участия в аукционе лицо, зарегистрированное на электронной площадке в установленном порядке, подает заявку на участие в аукционе (далее - заявитель). Требования к форме заявки на участие в аукционе определяются организатором аукциона. Требования к составу заявки определяются в соответствии с пунктом 3.16 настоящего </w:t>
      </w:r>
      <w:r w:rsidR="00F70757">
        <w:rPr>
          <w:rFonts w:ascii="Times New Roman" w:hAnsi="Times New Roman" w:cs="Times New Roman"/>
          <w:sz w:val="28"/>
        </w:rPr>
        <w:t>Порядка</w:t>
      </w:r>
      <w:r w:rsidR="007E5149" w:rsidRPr="00BD1DEE">
        <w:rPr>
          <w:rFonts w:ascii="Times New Roman" w:hAnsi="Times New Roman" w:cs="Times New Roman"/>
          <w:sz w:val="28"/>
        </w:rPr>
        <w:t xml:space="preserve">. Участие в аукционе возможно при наличии на счете заявителя, предназначенном для проведения операций по обеспечению участия в аукционах, денежных средств, в отношении которых не осуществлено блокирование операций по счету оператором ЭП, в размере не менее суммы задатка на участие в аукционе, предусмотренной извещением об аукционе, и размера тарифа, утвержденного в соответствии с регламентом электронной площадки, для участия в публичных торгах в форме аукциона. </w:t>
      </w:r>
    </w:p>
    <w:p w:rsidR="00322C14" w:rsidRDefault="00322C14"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3.9. Прием заявок прекращается в день и время, указанные в извещении о проведении публичных торгов в форме электронного аукциона. </w:t>
      </w:r>
    </w:p>
    <w:p w:rsidR="00F70757" w:rsidRDefault="00322C14"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3.10. Оператор ЭП отказывает в приеме заявки на участие в аукционе в случаях:</w:t>
      </w:r>
    </w:p>
    <w:p w:rsidR="00F70757" w:rsidRDefault="00F70757"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1) представления заявки на участие в аукционе, подписанной электронной подписью лица, не имеющего право действовать от имени заявителя; </w:t>
      </w:r>
    </w:p>
    <w:p w:rsidR="00F70757" w:rsidRDefault="00F70757"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2) отсутствия на счете, предназначенном для проведения операций по обеспечению участия в аукционах, заявителя, подавшего заявку на </w:t>
      </w:r>
      <w:proofErr w:type="gramStart"/>
      <w:r w:rsidR="007E5149" w:rsidRPr="00BD1DEE">
        <w:rPr>
          <w:rFonts w:ascii="Times New Roman" w:hAnsi="Times New Roman" w:cs="Times New Roman"/>
          <w:sz w:val="28"/>
        </w:rPr>
        <w:t>участие  в</w:t>
      </w:r>
      <w:proofErr w:type="gramEnd"/>
      <w:r w:rsidR="007E5149" w:rsidRPr="00BD1DEE">
        <w:rPr>
          <w:rFonts w:ascii="Times New Roman" w:hAnsi="Times New Roman" w:cs="Times New Roman"/>
          <w:sz w:val="28"/>
        </w:rPr>
        <w:t xml:space="preserve"> аукционе, денежных средств в размере суммы задатка, в отношении которых не осуществлено блокирование операций по счету оператором ЭП; </w:t>
      </w:r>
    </w:p>
    <w:p w:rsidR="00F70757" w:rsidRDefault="00F70757"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322C14" w:rsidRDefault="00F70757"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4) получения заявки на участие в аукционе после дня и времени окончания срока подачи заявок. </w:t>
      </w:r>
    </w:p>
    <w:p w:rsidR="00322C14" w:rsidRDefault="00322C14"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3.11. Отказ в приеме заявки на участие в аукционе по иным основаниям не допускается. </w:t>
      </w:r>
    </w:p>
    <w:p w:rsidR="00322C14" w:rsidRDefault="00322C14"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3.12. Заявка на участие в аукционе направляется заявителем оператору ЭП в форме электронного документа, подписанного электронной цифровой подписью лица, имеющего право действовать от имени заявителя. Поступление заявки является поручением о блокировке операций по счету заявителя, открытому для проведения операций по обеспечению участия в аукционе, в отношении денежных средств в размере суммы задатка на участие в аукционе. </w:t>
      </w:r>
    </w:p>
    <w:p w:rsidR="00322C14" w:rsidRDefault="00322C14"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3.13. Заявитель имеет право отозвать принятую оператором ЭП заявку до окончания срока подачи заявок. Со дня регистрации отзыва заявки оператор ЭП прекращает блокировку операций по счету для проведения операций по обеспечению участия в аукционе в отношении денежных средств заявителя в размере суммы задатка на участие в аукционе. </w:t>
      </w:r>
    </w:p>
    <w:p w:rsidR="00322C14" w:rsidRDefault="00322C14"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3.14. В течение одного часа со дня получения заявки на участие в аукционе оператор ЭП обязан осуществить блокирование операций по счету для проведения операций по обеспечению участия в аукционе заявителя, подавшего такую заявку, в отношении денежных средств в размере суммы задатка на участие в аукционе, присвоить ей порядковый номер и подтвердить </w:t>
      </w:r>
      <w:r w:rsidR="007E5149" w:rsidRPr="00BD1DEE">
        <w:rPr>
          <w:rFonts w:ascii="Times New Roman" w:hAnsi="Times New Roman" w:cs="Times New Roman"/>
          <w:sz w:val="28"/>
        </w:rPr>
        <w:lastRenderedPageBreak/>
        <w:t xml:space="preserve">в форме электронного документа, направляемого заявителю, подавшему заявку на участие в аукционе, ее получение с указанием присвоенного ей порядкового номера. </w:t>
      </w:r>
    </w:p>
    <w:p w:rsidR="00322C14" w:rsidRDefault="00322C14"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3.15. В течение одного часа со дня окончания срока приема заявок оператор ЭП направляет заявки организатору аукциона. </w:t>
      </w:r>
    </w:p>
    <w:p w:rsidR="00322C14" w:rsidRDefault="00322C14"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3.16. Для участия в аукционе заявитель представляет в срок, установленный в извещении о проведении публичных торгов в форме электронного аукциона, заявку на участие в аукционе, которая подается путем заполнения электронной формы посредством интерфейса электронной площадки «</w:t>
      </w:r>
      <w:proofErr w:type="spellStart"/>
      <w:r w:rsidR="003E158C">
        <w:rPr>
          <w:rFonts w:ascii="Times New Roman" w:hAnsi="Times New Roman" w:cs="Times New Roman"/>
          <w:sz w:val="28"/>
        </w:rPr>
        <w:t>Росэлторг</w:t>
      </w:r>
      <w:proofErr w:type="spellEnd"/>
      <w:r w:rsidR="007E5149" w:rsidRPr="00BD1DEE">
        <w:rPr>
          <w:rFonts w:ascii="Times New Roman" w:hAnsi="Times New Roman" w:cs="Times New Roman"/>
          <w:sz w:val="28"/>
        </w:rPr>
        <w:t xml:space="preserve">» из личного кабинета заявителя, с приложением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заявителя либо лица, имеющего право действовать от имени заявителя, а именно: </w:t>
      </w:r>
    </w:p>
    <w:p w:rsidR="00322C14" w:rsidRDefault="003E158C"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1) наименование, фирменное наименование (при наличии), место нахождения, почтовый адрес (для юридического лица), фамилию, имя, отчество (при наличии), место жительства (для физического лица), номер контактного телефона; </w:t>
      </w:r>
    </w:p>
    <w:p w:rsidR="00322C14" w:rsidRDefault="003E158C" w:rsidP="001440AA">
      <w:pPr>
        <w:spacing w:after="0" w:line="240" w:lineRule="auto"/>
        <w:jc w:val="both"/>
        <w:rPr>
          <w:rFonts w:ascii="Times New Roman" w:hAnsi="Times New Roman" w:cs="Times New Roman"/>
          <w:sz w:val="28"/>
        </w:rPr>
      </w:pPr>
      <w:r>
        <w:rPr>
          <w:rFonts w:ascii="Times New Roman" w:hAnsi="Times New Roman" w:cs="Times New Roman"/>
          <w:sz w:val="28"/>
        </w:rPr>
        <w:tab/>
        <w:t xml:space="preserve">2) </w:t>
      </w:r>
      <w:r w:rsidR="007E5149" w:rsidRPr="00BD1DEE">
        <w:rPr>
          <w:rFonts w:ascii="Times New Roman" w:hAnsi="Times New Roman" w:cs="Times New Roman"/>
          <w:sz w:val="28"/>
        </w:rPr>
        <w:t xml:space="preserve"> документ, подтверждающий полномочия лица на осуществление действий от имени участника аукциона - юридического лица (решение о назначении или об избрании либо приказ о назначении физического лица на должность, в соответствии с которыми такое физическое лицо обладает правом действовать от имени участника аукциона без доверенности). В случае если от имени участника аукциона действует иное лицо, заявка на участие в аукционе должна содержать также доверенность на осуществление действий от имени участника; </w:t>
      </w:r>
    </w:p>
    <w:p w:rsidR="00322C14" w:rsidRDefault="003E158C"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3) копии всех листов документа, удостоверяющего личность заявителя в соответствии с законодательством Российской Федерации (для физических лиц, в том числе индивидуальных предпринимателей); </w:t>
      </w:r>
    </w:p>
    <w:p w:rsidR="00322C14" w:rsidRDefault="003E158C"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4) учредительные документы участника аукциона (для юридического лица); </w:t>
      </w:r>
    </w:p>
    <w:p w:rsidR="00322C14" w:rsidRDefault="003E158C"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5)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(если заявителем является иностранное лицо); </w:t>
      </w:r>
    </w:p>
    <w:p w:rsidR="00322C14" w:rsidRDefault="003E158C"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6) документы, подтверждающие внесение задатка. </w:t>
      </w:r>
    </w:p>
    <w:p w:rsidR="003E158C" w:rsidRDefault="003E158C" w:rsidP="001440AA">
      <w:pPr>
        <w:spacing w:after="0" w:line="240" w:lineRule="auto"/>
        <w:jc w:val="both"/>
        <w:rPr>
          <w:rFonts w:ascii="Times New Roman" w:hAnsi="Times New Roman" w:cs="Times New Roman"/>
          <w:sz w:val="28"/>
          <w:szCs w:val="28"/>
        </w:rPr>
      </w:pPr>
      <w:r>
        <w:rPr>
          <w:rFonts w:ascii="Times New Roman" w:hAnsi="Times New Roman" w:cs="Times New Roman"/>
          <w:sz w:val="28"/>
        </w:rPr>
        <w:tab/>
      </w:r>
      <w:r w:rsidR="007E5149" w:rsidRPr="00BD1DEE">
        <w:rPr>
          <w:rFonts w:ascii="Times New Roman" w:hAnsi="Times New Roman" w:cs="Times New Roman"/>
          <w:sz w:val="28"/>
        </w:rPr>
        <w:t xml:space="preserve">3.17. </w:t>
      </w:r>
      <w:r w:rsidRPr="00BA2D18">
        <w:rPr>
          <w:rFonts w:ascii="Times New Roman" w:hAnsi="Times New Roman" w:cs="Times New Roman"/>
          <w:sz w:val="28"/>
          <w:szCs w:val="28"/>
        </w:rPr>
        <w:t xml:space="preserve">Организатор аукциона в день рассмотрения заявок и документов Заявителей ведет и подписывает протокол рассмотрения заявок на участие в электронном аукционе, который содержит сведения о Заявителях, допущенных к участию в электронном аукционе и признанных Участниками электронного аукциона, датах подачи заявок, внесенных задатках, а также сведения о Заявителях, не допущенных к участию в электронном аукционе, с указанием причин отказа в допуске к участию в нем. Заявитель, признанный Участником электронного аукциона, становится Участником электронного аукциона с даты подписания Организатором аукциона протокола рассмотрения заявок. </w:t>
      </w:r>
      <w:r w:rsidRPr="00BA2D18">
        <w:rPr>
          <w:rFonts w:ascii="Times New Roman" w:hAnsi="Times New Roman" w:cs="Times New Roman"/>
          <w:sz w:val="28"/>
          <w:szCs w:val="28"/>
        </w:rPr>
        <w:lastRenderedPageBreak/>
        <w:t xml:space="preserve">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w:t>
      </w:r>
      <w:r w:rsidRPr="00C57F45">
        <w:rPr>
          <w:rFonts w:ascii="Times New Roman" w:hAnsi="Times New Roman" w:cs="Times New Roman"/>
          <w:sz w:val="28"/>
          <w:szCs w:val="28"/>
          <w:u w:val="single"/>
        </w:rPr>
        <w:t>www.roseltorg.ru</w:t>
      </w:r>
      <w:r w:rsidRPr="00BA2D18">
        <w:rPr>
          <w:rFonts w:ascii="Times New Roman" w:hAnsi="Times New Roman" w:cs="Times New Roman"/>
          <w:sz w:val="28"/>
          <w:szCs w:val="28"/>
        </w:rPr>
        <w:t xml:space="preserve">, официальном сайте Организатора аукциона </w:t>
      </w:r>
      <w:hyperlink r:id="rId6" w:history="1">
        <w:r w:rsidRPr="00934D71">
          <w:rPr>
            <w:rStyle w:val="a3"/>
            <w:rFonts w:ascii="Times New Roman" w:hAnsi="Times New Roman" w:cs="Times New Roman"/>
            <w:sz w:val="28"/>
            <w:szCs w:val="28"/>
          </w:rPr>
          <w:t>tuapseregion.ru</w:t>
        </w:r>
      </w:hyperlink>
      <w:r w:rsidRPr="00BA2D18">
        <w:rPr>
          <w:rFonts w:ascii="Times New Roman" w:hAnsi="Times New Roman" w:cs="Times New Roman"/>
          <w:sz w:val="28"/>
          <w:szCs w:val="28"/>
        </w:rPr>
        <w:t xml:space="preserve">, не позднее чем на следующий рабочий день после дня подписания протокола. Данный протокол после размещения на электронной площадке </w:t>
      </w:r>
      <w:r w:rsidRPr="00C57F45">
        <w:rPr>
          <w:rFonts w:ascii="Times New Roman" w:hAnsi="Times New Roman" w:cs="Times New Roman"/>
          <w:sz w:val="28"/>
          <w:szCs w:val="28"/>
          <w:u w:val="single"/>
        </w:rPr>
        <w:t>www.roseltorg.ru</w:t>
      </w:r>
      <w:r w:rsidRPr="00BA2D18">
        <w:rPr>
          <w:rFonts w:ascii="Times New Roman" w:hAnsi="Times New Roman" w:cs="Times New Roman"/>
          <w:sz w:val="28"/>
          <w:szCs w:val="28"/>
        </w:rPr>
        <w:t xml:space="preserve"> в автоматическом режиме направляется Оператором электронной площадки для размещения на официальном сайте торгов </w:t>
      </w:r>
      <w:r w:rsidRPr="00C57F45">
        <w:rPr>
          <w:rFonts w:ascii="Times New Roman" w:hAnsi="Times New Roman" w:cs="Times New Roman"/>
          <w:sz w:val="28"/>
          <w:szCs w:val="28"/>
          <w:u w:val="single"/>
        </w:rPr>
        <w:t>torgi.gov.ru</w:t>
      </w:r>
      <w:r w:rsidRPr="00BA2D18">
        <w:rPr>
          <w:rFonts w:ascii="Times New Roman" w:hAnsi="Times New Roman" w:cs="Times New Roman"/>
          <w:sz w:val="28"/>
          <w:szCs w:val="28"/>
        </w:rPr>
        <w:t>.</w:t>
      </w:r>
    </w:p>
    <w:p w:rsidR="00322C14" w:rsidRDefault="003E158C"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3.18. По результатам рассмотрения заявок на участие в аукционе аукционная комиссия оформляет протокол по рассмотрению заявок на участие в публичных торгах в форме электронного аукциона, подписываемый всеми присутствующими на заседании аукционной комиссии ее членами в срок не позднее даты окончания срока рассмотрения заявок. Указанный протокол в срок не позднее рабочего дня, следующего за датой подписания указанного протокола рассмотрения заявок на участие в публичных торгах в форме аукциона, направляется организатором аукциона оператору ЭП. В случае если аукционной комиссией принято решение об отказе в допуске заявителя к участию в аукционе, уведомление об этом решении должно содержать обоснование его принятия. Заявка на участие в аукционе признается не соответствующей требованиям, установленным извещением о таком аукционе, в случаях: </w:t>
      </w:r>
    </w:p>
    <w:p w:rsidR="00322C14" w:rsidRDefault="003E158C"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1) непредставления документов и информации, которые предусмотрены пунктом 3.16 настоящего Порядка, несоответствия указанных документов и информации требованиям, установленным извещением о таком аукционе, наличия в указанных документах недостоверной информации об участнике такого аукциона на дату и время окончания срока подачи заявок </w:t>
      </w:r>
      <w:r>
        <w:rPr>
          <w:rFonts w:ascii="Times New Roman" w:hAnsi="Times New Roman" w:cs="Times New Roman"/>
          <w:sz w:val="28"/>
        </w:rPr>
        <w:t xml:space="preserve">на участие в таком аукционе; </w:t>
      </w:r>
    </w:p>
    <w:p w:rsidR="00322C14" w:rsidRDefault="003E158C"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2) несоответствия участника такого аукциона требованиям, установленным в соответствии пунктом 1.6 настоящего Порядка. </w:t>
      </w:r>
    </w:p>
    <w:p w:rsidR="00322C14" w:rsidRDefault="003E158C"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3.19. Аукцион проводится на электронной площадке в указанный в извещении о его проведении день. Время начала проведения такого аукциона устанавливается организатором аукциона. Проведение осуществляется в порядке, установленном регламентом оператора ЭП. </w:t>
      </w:r>
    </w:p>
    <w:p w:rsidR="00322C14" w:rsidRDefault="003E158C" w:rsidP="001440AA">
      <w:pPr>
        <w:spacing w:after="0" w:line="240" w:lineRule="auto"/>
        <w:jc w:val="both"/>
        <w:rPr>
          <w:rFonts w:ascii="Times New Roman" w:hAnsi="Times New Roman" w:cs="Times New Roman"/>
          <w:sz w:val="28"/>
        </w:rPr>
      </w:pPr>
      <w:r>
        <w:rPr>
          <w:rFonts w:ascii="Times New Roman" w:hAnsi="Times New Roman" w:cs="Times New Roman"/>
          <w:sz w:val="28"/>
        </w:rPr>
        <w:tab/>
        <w:t xml:space="preserve">3.20. </w:t>
      </w:r>
      <w:r w:rsidR="007E5149" w:rsidRPr="00BD1DEE">
        <w:rPr>
          <w:rFonts w:ascii="Times New Roman" w:hAnsi="Times New Roman" w:cs="Times New Roman"/>
          <w:sz w:val="28"/>
        </w:rPr>
        <w:t xml:space="preserve"> Результаты аукциона оформляются организатором аукциона протоколом о результатах аукциона, который должен содержать:</w:t>
      </w:r>
    </w:p>
    <w:p w:rsidR="00322C14" w:rsidRDefault="003E158C"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сведения о месте, дате и времени проведения аукциона;</w:t>
      </w:r>
    </w:p>
    <w:p w:rsidR="00322C14" w:rsidRDefault="003E158C"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предмет аукциона, в том числе сведения о местоположении и площади земельного участка;</w:t>
      </w:r>
    </w:p>
    <w:p w:rsidR="00322C14" w:rsidRDefault="003E158C"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 сведения о всех участниках аукциона, а также предложения о цене, которые они вносили; </w:t>
      </w:r>
    </w:p>
    <w:p w:rsidR="005E7BF2" w:rsidRDefault="003E158C" w:rsidP="001440AA">
      <w:pPr>
        <w:spacing w:after="0" w:line="240" w:lineRule="auto"/>
        <w:jc w:val="both"/>
        <w:rPr>
          <w:rFonts w:ascii="Times New Roman" w:hAnsi="Times New Roman" w:cs="Times New Roman"/>
          <w:sz w:val="28"/>
        </w:rPr>
      </w:pPr>
      <w:r w:rsidRPr="005E7BF2">
        <w:rPr>
          <w:rFonts w:ascii="Times New Roman" w:hAnsi="Times New Roman" w:cs="Times New Roman"/>
          <w:sz w:val="36"/>
        </w:rPr>
        <w:tab/>
      </w:r>
      <w:r w:rsidR="005E7BF2">
        <w:rPr>
          <w:rFonts w:ascii="Times New Roman" w:hAnsi="Times New Roman" w:cs="Times New Roman"/>
          <w:sz w:val="36"/>
        </w:rPr>
        <w:t xml:space="preserve">- </w:t>
      </w:r>
      <w:r w:rsidR="005E7BF2" w:rsidRPr="005E7BF2">
        <w:rPr>
          <w:rFonts w:ascii="Times New Roman" w:hAnsi="Times New Roman" w:cs="Times New Roman"/>
          <w:sz w:val="28"/>
        </w:rPr>
        <w:t>сведения о последнем предложении о цене предмета аукциона.</w:t>
      </w:r>
    </w:p>
    <w:p w:rsidR="005E7BF2" w:rsidRPr="005E7BF2" w:rsidRDefault="005E7BF2" w:rsidP="001440AA">
      <w:pPr>
        <w:spacing w:after="0" w:line="240" w:lineRule="auto"/>
        <w:jc w:val="both"/>
        <w:rPr>
          <w:rFonts w:ascii="Times New Roman" w:hAnsi="Times New Roman" w:cs="Times New Roman"/>
          <w:sz w:val="36"/>
        </w:rPr>
      </w:pPr>
      <w:r w:rsidRPr="005E7BF2">
        <w:rPr>
          <w:rFonts w:ascii="Times New Roman" w:hAnsi="Times New Roman" w:cs="Times New Roman"/>
          <w:sz w:val="28"/>
        </w:rPr>
        <w:tab/>
        <w:t xml:space="preserve">- наименование и место нахождения (для юридического лица), фамилия, имя и (при наличии) отчество победителя аукциона и иного участника </w:t>
      </w:r>
      <w:r w:rsidRPr="005E7BF2">
        <w:rPr>
          <w:rFonts w:ascii="Times New Roman" w:hAnsi="Times New Roman" w:cs="Times New Roman"/>
          <w:sz w:val="28"/>
        </w:rPr>
        <w:lastRenderedPageBreak/>
        <w:t>аукциона, который сделал предпоследнее предложение о цене предмета аукциона;</w:t>
      </w:r>
    </w:p>
    <w:p w:rsidR="00322C14" w:rsidRDefault="005E7BF2"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 информацию о необходимости возврата средств, вырученных от продажи земельного участка на аукционе, за вычетом расходов на подготовку и проведение аукциона, в том числе расходов на проведение кадастровых работ, работ по оценке рыночной стоимости земельного участка бывшему собственнику земельного участка; </w:t>
      </w:r>
    </w:p>
    <w:p w:rsidR="00322C14" w:rsidRDefault="003E158C"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w:t>
      </w:r>
      <w:r>
        <w:rPr>
          <w:rFonts w:ascii="Times New Roman" w:hAnsi="Times New Roman" w:cs="Times New Roman"/>
          <w:sz w:val="28"/>
        </w:rPr>
        <w:t xml:space="preserve"> </w:t>
      </w:r>
      <w:r w:rsidR="007E5149" w:rsidRPr="00BD1DEE">
        <w:rPr>
          <w:rFonts w:ascii="Times New Roman" w:hAnsi="Times New Roman" w:cs="Times New Roman"/>
          <w:sz w:val="28"/>
        </w:rPr>
        <w:t xml:space="preserve">информацию об обеспечении перечисления </w:t>
      </w:r>
      <w:r w:rsidR="005E7BF2">
        <w:rPr>
          <w:rFonts w:ascii="Times New Roman" w:hAnsi="Times New Roman" w:cs="Times New Roman"/>
          <w:sz w:val="28"/>
        </w:rPr>
        <w:t>Инициатором аукциона</w:t>
      </w:r>
      <w:r w:rsidR="007E5149" w:rsidRPr="00BD1DEE">
        <w:rPr>
          <w:rFonts w:ascii="Times New Roman" w:hAnsi="Times New Roman" w:cs="Times New Roman"/>
          <w:sz w:val="28"/>
        </w:rPr>
        <w:t xml:space="preserve"> средств на подготовку и проведение аукциона, в том числе расходов на проведение кадастровых работ, </w:t>
      </w:r>
      <w:proofErr w:type="gramStart"/>
      <w:r w:rsidR="007E5149" w:rsidRPr="00BD1DEE">
        <w:rPr>
          <w:rFonts w:ascii="Times New Roman" w:hAnsi="Times New Roman" w:cs="Times New Roman"/>
          <w:sz w:val="28"/>
        </w:rPr>
        <w:t>работ</w:t>
      </w:r>
      <w:proofErr w:type="gramEnd"/>
      <w:r w:rsidR="007E5149" w:rsidRPr="00BD1DEE">
        <w:rPr>
          <w:rFonts w:ascii="Times New Roman" w:hAnsi="Times New Roman" w:cs="Times New Roman"/>
          <w:sz w:val="28"/>
        </w:rPr>
        <w:t xml:space="preserve"> по оценке рыночной стоимости земельного участка. </w:t>
      </w:r>
    </w:p>
    <w:p w:rsidR="00322C14" w:rsidRDefault="005E7BF2"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3.21. </w:t>
      </w:r>
      <w:r w:rsidRPr="005E7BF2">
        <w:rPr>
          <w:rFonts w:ascii="Times New Roman" w:hAnsi="Times New Roman" w:cs="Times New Roman"/>
          <w:sz w:val="28"/>
        </w:rPr>
        <w:t>Результаты аукциона оформляются протоколом, который составляется и подписывается организатором аукциона не позднее одного рабочего дня со дня проведения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w:t>
      </w:r>
      <w:r>
        <w:rPr>
          <w:rFonts w:ascii="Times New Roman" w:hAnsi="Times New Roman" w:cs="Times New Roman"/>
          <w:sz w:val="28"/>
        </w:rPr>
        <w:t xml:space="preserve"> </w:t>
      </w:r>
      <w:r w:rsidRPr="005E7BF2">
        <w:rPr>
          <w:rFonts w:ascii="Times New Roman" w:hAnsi="Times New Roman" w:cs="Times New Roman"/>
          <w:sz w:val="28"/>
        </w:rPr>
        <w:t>Протокол о результатах аукциона размещается на официальном сайте в течение одного рабочего дня со дня подписания данного протокола.</w:t>
      </w:r>
    </w:p>
    <w:p w:rsidR="005E7BF2" w:rsidRDefault="005E7BF2" w:rsidP="001440AA">
      <w:pPr>
        <w:spacing w:after="0" w:line="240" w:lineRule="auto"/>
        <w:jc w:val="both"/>
        <w:rPr>
          <w:rFonts w:ascii="Times New Roman" w:hAnsi="Times New Roman" w:cs="Times New Roman"/>
          <w:sz w:val="28"/>
        </w:rPr>
      </w:pPr>
    </w:p>
    <w:p w:rsidR="005E7BF2" w:rsidRDefault="007E5149" w:rsidP="001440AA">
      <w:pPr>
        <w:spacing w:after="0" w:line="240" w:lineRule="auto"/>
        <w:jc w:val="center"/>
        <w:rPr>
          <w:rFonts w:ascii="Times New Roman" w:hAnsi="Times New Roman" w:cs="Times New Roman"/>
          <w:sz w:val="28"/>
        </w:rPr>
      </w:pPr>
      <w:r w:rsidRPr="00BD1DEE">
        <w:rPr>
          <w:rFonts w:ascii="Times New Roman" w:hAnsi="Times New Roman" w:cs="Times New Roman"/>
          <w:sz w:val="28"/>
        </w:rPr>
        <w:t>4. Порядок заключения договора</w:t>
      </w:r>
    </w:p>
    <w:p w:rsidR="00322C14" w:rsidRDefault="00322C14" w:rsidP="001440AA">
      <w:pPr>
        <w:spacing w:after="0" w:line="240" w:lineRule="auto"/>
        <w:jc w:val="both"/>
        <w:rPr>
          <w:rFonts w:ascii="Times New Roman" w:hAnsi="Times New Roman" w:cs="Times New Roman"/>
          <w:sz w:val="28"/>
        </w:rPr>
      </w:pPr>
    </w:p>
    <w:p w:rsidR="00322C14" w:rsidRDefault="005E7BF2"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4.1. Договор купли-продажи земельного участка по результатам аукциона заключается в электронной форме на условиях, указанных в извещении о проведении публичных торгов в форме электронного аукциона по цене, предложенной победителем аукциона. </w:t>
      </w:r>
    </w:p>
    <w:p w:rsidR="00322C14" w:rsidRDefault="005E7BF2"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4.2. Задаток победителя аукциона засчитывается в счет исполнения обязательств по договору купли-продажи земельного участка. </w:t>
      </w:r>
    </w:p>
    <w:p w:rsidR="00322C14" w:rsidRDefault="005E7BF2"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4.3. </w:t>
      </w:r>
      <w:r w:rsidRPr="00BA2D18">
        <w:rPr>
          <w:rFonts w:ascii="Times New Roman" w:hAnsi="Times New Roman" w:cs="Times New Roman"/>
          <w:sz w:val="28"/>
          <w:szCs w:val="28"/>
        </w:rPr>
        <w:t xml:space="preserve">Организатор аукциона в течение 5 (пяти) дней со дня истечения десятидневного срока со дня размещения протокола рассмотрения заявок на участие в электронном </w:t>
      </w:r>
      <w:proofErr w:type="gramStart"/>
      <w:r w:rsidRPr="00BA2D18">
        <w:rPr>
          <w:rFonts w:ascii="Times New Roman" w:hAnsi="Times New Roman" w:cs="Times New Roman"/>
          <w:sz w:val="28"/>
          <w:szCs w:val="28"/>
        </w:rPr>
        <w:t>аукционе</w:t>
      </w:r>
      <w:r w:rsidRPr="00BD1DEE">
        <w:rPr>
          <w:rFonts w:ascii="Times New Roman" w:hAnsi="Times New Roman" w:cs="Times New Roman"/>
          <w:sz w:val="28"/>
        </w:rPr>
        <w:t xml:space="preserve"> </w:t>
      </w:r>
      <w:r w:rsidR="007E5149" w:rsidRPr="00BD1DEE">
        <w:rPr>
          <w:rFonts w:ascii="Times New Roman" w:hAnsi="Times New Roman" w:cs="Times New Roman"/>
          <w:sz w:val="28"/>
        </w:rPr>
        <w:t xml:space="preserve"> направляет</w:t>
      </w:r>
      <w:proofErr w:type="gramEnd"/>
      <w:r w:rsidR="007E5149" w:rsidRPr="00BD1DEE">
        <w:rPr>
          <w:rFonts w:ascii="Times New Roman" w:hAnsi="Times New Roman" w:cs="Times New Roman"/>
          <w:sz w:val="28"/>
        </w:rPr>
        <w:t xml:space="preserve">  посредством функционала электронной площадки победителю проект договора купли-продажи земельного участка. </w:t>
      </w:r>
    </w:p>
    <w:p w:rsidR="00747163" w:rsidRPr="00BA2D18" w:rsidRDefault="005E7BF2" w:rsidP="001440A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7E5149" w:rsidRPr="00BD1DEE">
        <w:rPr>
          <w:rFonts w:ascii="Times New Roman" w:hAnsi="Times New Roman" w:cs="Times New Roman"/>
          <w:sz w:val="28"/>
        </w:rPr>
        <w:t xml:space="preserve">4.4. Договор купли-продажи земельного участка должен быть заключен </w:t>
      </w:r>
      <w:r w:rsidR="00747163" w:rsidRPr="00BA2D18">
        <w:rPr>
          <w:rFonts w:ascii="Times New Roman" w:hAnsi="Times New Roman" w:cs="Times New Roman"/>
          <w:sz w:val="28"/>
          <w:szCs w:val="28"/>
        </w:rPr>
        <w:t>в течение 10 (десяти) рабочих дней со дня направления проекта договора аренды земельного участка на электронной площадке www.roseltorg.ru.</w:t>
      </w:r>
    </w:p>
    <w:p w:rsidR="00322C14" w:rsidRDefault="00747163"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4.5. Оператор ЭП в течение одного рабочего дня со дня размещения на электронной площадке протокола о результатах аукциона обязан разблокировать внесенные в качестве задатка денежные средства участников аукциона, за исключением победителя. </w:t>
      </w:r>
    </w:p>
    <w:p w:rsidR="00322C14" w:rsidRDefault="001440AA"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4.</w:t>
      </w:r>
      <w:r>
        <w:rPr>
          <w:rFonts w:ascii="Times New Roman" w:hAnsi="Times New Roman" w:cs="Times New Roman"/>
          <w:sz w:val="28"/>
        </w:rPr>
        <w:t>6</w:t>
      </w:r>
      <w:r w:rsidR="007E5149" w:rsidRPr="00BD1DEE">
        <w:rPr>
          <w:rFonts w:ascii="Times New Roman" w:hAnsi="Times New Roman" w:cs="Times New Roman"/>
          <w:sz w:val="28"/>
        </w:rPr>
        <w:t xml:space="preserve">. В случае, если победитель аукциона не подписал проект договора в срок и на условиях, предусмотренных извещением о проведении публичных торгов в форме электронного аукциона, победитель аукциона признается уклонившимися от заключения договора, и денежные средства, внесенные им в качестве задатка, не возвращаются. </w:t>
      </w:r>
    </w:p>
    <w:p w:rsidR="00322C14" w:rsidRDefault="001440AA"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4.</w:t>
      </w:r>
      <w:r>
        <w:rPr>
          <w:rFonts w:ascii="Times New Roman" w:hAnsi="Times New Roman" w:cs="Times New Roman"/>
          <w:sz w:val="28"/>
        </w:rPr>
        <w:t>7</w:t>
      </w:r>
      <w:r w:rsidR="007E5149" w:rsidRPr="00BD1DEE">
        <w:rPr>
          <w:rFonts w:ascii="Times New Roman" w:hAnsi="Times New Roman" w:cs="Times New Roman"/>
          <w:sz w:val="28"/>
        </w:rPr>
        <w:t xml:space="preserve">. В случае уклонения победителя аукциона от заключения договора, инициатор предлагает заключить договор участнику аукциона, который сделал </w:t>
      </w:r>
      <w:r w:rsidR="007E5149" w:rsidRPr="00BD1DEE">
        <w:rPr>
          <w:rFonts w:ascii="Times New Roman" w:hAnsi="Times New Roman" w:cs="Times New Roman"/>
          <w:sz w:val="28"/>
        </w:rPr>
        <w:lastRenderedPageBreak/>
        <w:t xml:space="preserve">предпоследнее предложение о цене договора, в порядке, установленном пунктами 4.3 и 4.4 настоящего Порядка. </w:t>
      </w:r>
    </w:p>
    <w:p w:rsidR="00322C14" w:rsidRDefault="001440AA"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4.9. Аукцион признается несостоявшимся в случаях, если: </w:t>
      </w:r>
    </w:p>
    <w:p w:rsidR="00322C14" w:rsidRDefault="001440AA"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1) на участие в аукционе не подана ни одна заявка; </w:t>
      </w:r>
    </w:p>
    <w:p w:rsidR="00322C14" w:rsidRDefault="001440AA"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2) если на основании результатов рассмотрения заявок на участие в аукционе принято решение об отказе в допуске к участию в аукционе всех участников, подавших заявки на участие в аукционе; </w:t>
      </w:r>
    </w:p>
    <w:p w:rsidR="00322C14" w:rsidRDefault="001440AA"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3) если по окончании срока подачи заявок на участие в аукционе подана только одна заявка на участие в аукционе. </w:t>
      </w:r>
    </w:p>
    <w:p w:rsidR="00322C14" w:rsidRDefault="001440AA"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4.10. В случае, если аукцион по продаже земельного участка признан несостоявшимися, не позднее чем через два месяца после проведенного аукциона проводится повторный аукцион, за исключением случая, если принято решение об изъятии земельного участка, на котором создана или возведена самовольная постройка, и расходы на снос самовольной постройки или ее приведение в соответствие с установленными требованиями, а также затраты на подготовку и проведение публичных торгов превышают рыночную стоимость земельного участка, начальная цена земельного участка устанавливается равной одному рублю. Начальная цена земельного участка снижается на 20 процентов начальной цены земельного участка на аукционе, признанном несостоявшимся. </w:t>
      </w:r>
    </w:p>
    <w:p w:rsidR="00322C14" w:rsidRDefault="001440AA"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4.11. Земельный участок, на котором расположена самовольная постройка и в отношении которого имеется вступившее в законную силу решение суда </w:t>
      </w:r>
      <w:proofErr w:type="gramStart"/>
      <w:r w:rsidR="007E5149" w:rsidRPr="00BD1DEE">
        <w:rPr>
          <w:rFonts w:ascii="Times New Roman" w:hAnsi="Times New Roman" w:cs="Times New Roman"/>
          <w:sz w:val="28"/>
        </w:rPr>
        <w:t>об  изъятии</w:t>
      </w:r>
      <w:proofErr w:type="gramEnd"/>
      <w:r w:rsidR="007E5149" w:rsidRPr="00BD1DEE">
        <w:rPr>
          <w:rFonts w:ascii="Times New Roman" w:hAnsi="Times New Roman" w:cs="Times New Roman"/>
          <w:sz w:val="28"/>
        </w:rPr>
        <w:t xml:space="preserve"> земельного участка в связи с его использованием с нарушением законодательства Российской Федерации, подлежит передаче в собственность муниципального образования, орган местного самоуправления которого обеспечивал проведение аукциона по продаже такого земельного участка, в следующих случаях: </w:t>
      </w:r>
    </w:p>
    <w:p w:rsidR="00322C14" w:rsidRDefault="001440AA"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1) аукцион по продаже земельного участка, начальная цена которого установлена равной одному рублю, признан несостоявшимся; </w:t>
      </w:r>
    </w:p>
    <w:p w:rsidR="00322C14" w:rsidRDefault="001440AA" w:rsidP="001440AA">
      <w:pPr>
        <w:spacing w:after="0" w:line="240" w:lineRule="auto"/>
        <w:jc w:val="both"/>
        <w:rPr>
          <w:rFonts w:ascii="Times New Roman" w:hAnsi="Times New Roman" w:cs="Times New Roman"/>
          <w:sz w:val="28"/>
        </w:rPr>
      </w:pPr>
      <w:r>
        <w:rPr>
          <w:rFonts w:ascii="Times New Roman" w:hAnsi="Times New Roman" w:cs="Times New Roman"/>
          <w:sz w:val="28"/>
        </w:rPr>
        <w:tab/>
      </w:r>
      <w:r w:rsidR="007E5149" w:rsidRPr="00BD1DEE">
        <w:rPr>
          <w:rFonts w:ascii="Times New Roman" w:hAnsi="Times New Roman" w:cs="Times New Roman"/>
          <w:sz w:val="28"/>
        </w:rPr>
        <w:t xml:space="preserve">2) аукцион по продаже земельного участка, находящегося в частной собственности, в случае его изъятия в связи с неиспользованием такого земельного участка по целевому назначению или использованием такого земельного участка с нарушением законодательства Российской Федерации неоднократно признан несостоявшимся, и сумма затрат на подготовку и проведение публичных торгов превысила начальную цену земельного участка.  </w:t>
      </w:r>
    </w:p>
    <w:p w:rsidR="001440AA" w:rsidRDefault="001440AA" w:rsidP="001440AA">
      <w:pPr>
        <w:spacing w:after="0" w:line="240" w:lineRule="auto"/>
        <w:jc w:val="both"/>
        <w:rPr>
          <w:rFonts w:ascii="Times New Roman" w:hAnsi="Times New Roman" w:cs="Times New Roman"/>
          <w:sz w:val="28"/>
        </w:rPr>
      </w:pPr>
    </w:p>
    <w:p w:rsidR="001440AA" w:rsidRDefault="001440AA" w:rsidP="001440AA">
      <w:pPr>
        <w:spacing w:after="0" w:line="240" w:lineRule="auto"/>
        <w:jc w:val="both"/>
        <w:rPr>
          <w:rFonts w:ascii="Times New Roman" w:hAnsi="Times New Roman" w:cs="Times New Roman"/>
          <w:sz w:val="28"/>
        </w:rPr>
      </w:pPr>
    </w:p>
    <w:p w:rsidR="001440AA" w:rsidRDefault="001440AA" w:rsidP="001440AA">
      <w:pPr>
        <w:spacing w:after="0" w:line="240" w:lineRule="auto"/>
        <w:jc w:val="both"/>
        <w:rPr>
          <w:rFonts w:ascii="Times New Roman" w:hAnsi="Times New Roman" w:cs="Times New Roman"/>
          <w:sz w:val="28"/>
        </w:rPr>
      </w:pPr>
    </w:p>
    <w:p w:rsidR="001440AA" w:rsidRDefault="001440AA" w:rsidP="001440AA">
      <w:pPr>
        <w:spacing w:after="0" w:line="240" w:lineRule="auto"/>
        <w:jc w:val="both"/>
        <w:rPr>
          <w:rFonts w:ascii="Times New Roman" w:hAnsi="Times New Roman" w:cs="Times New Roman"/>
          <w:sz w:val="28"/>
        </w:rPr>
      </w:pPr>
    </w:p>
    <w:p w:rsidR="00322C14" w:rsidRDefault="007E5149" w:rsidP="001440AA">
      <w:pPr>
        <w:spacing w:after="0" w:line="240" w:lineRule="auto"/>
        <w:jc w:val="both"/>
        <w:rPr>
          <w:rFonts w:ascii="Times New Roman" w:hAnsi="Times New Roman" w:cs="Times New Roman"/>
          <w:sz w:val="28"/>
        </w:rPr>
      </w:pPr>
      <w:r w:rsidRPr="00BD1DEE">
        <w:rPr>
          <w:rFonts w:ascii="Times New Roman" w:hAnsi="Times New Roman" w:cs="Times New Roman"/>
          <w:sz w:val="28"/>
        </w:rPr>
        <w:t xml:space="preserve">Начальник управления </w:t>
      </w:r>
    </w:p>
    <w:p w:rsidR="00322C14" w:rsidRDefault="00322C14" w:rsidP="001440AA">
      <w:pPr>
        <w:spacing w:after="0" w:line="240" w:lineRule="auto"/>
        <w:jc w:val="both"/>
        <w:rPr>
          <w:rFonts w:ascii="Times New Roman" w:hAnsi="Times New Roman" w:cs="Times New Roman"/>
          <w:sz w:val="28"/>
        </w:rPr>
      </w:pPr>
      <w:r>
        <w:rPr>
          <w:rFonts w:ascii="Times New Roman" w:hAnsi="Times New Roman" w:cs="Times New Roman"/>
          <w:sz w:val="28"/>
        </w:rPr>
        <w:t>имущественных отношений</w:t>
      </w:r>
    </w:p>
    <w:p w:rsidR="00BD6D48" w:rsidRDefault="00BD6D48" w:rsidP="001440AA">
      <w:pPr>
        <w:spacing w:after="0" w:line="240" w:lineRule="auto"/>
        <w:jc w:val="both"/>
        <w:rPr>
          <w:rFonts w:ascii="Times New Roman" w:hAnsi="Times New Roman" w:cs="Times New Roman"/>
          <w:sz w:val="28"/>
        </w:rPr>
      </w:pPr>
      <w:r>
        <w:rPr>
          <w:rFonts w:ascii="Times New Roman" w:hAnsi="Times New Roman" w:cs="Times New Roman"/>
          <w:sz w:val="28"/>
        </w:rPr>
        <w:t>администрации муниципального образования</w:t>
      </w:r>
    </w:p>
    <w:p w:rsidR="00BD6D48" w:rsidRDefault="00BD6D48" w:rsidP="001440AA">
      <w:pPr>
        <w:spacing w:after="0" w:line="240" w:lineRule="auto"/>
        <w:jc w:val="both"/>
        <w:rPr>
          <w:rFonts w:ascii="Times New Roman" w:hAnsi="Times New Roman" w:cs="Times New Roman"/>
          <w:sz w:val="28"/>
        </w:rPr>
      </w:pPr>
      <w:r>
        <w:rPr>
          <w:rFonts w:ascii="Times New Roman" w:hAnsi="Times New Roman" w:cs="Times New Roman"/>
          <w:sz w:val="28"/>
        </w:rPr>
        <w:t xml:space="preserve">Туапсинский </w:t>
      </w:r>
      <w:r w:rsidR="007E5149" w:rsidRPr="00BD1DEE">
        <w:rPr>
          <w:rFonts w:ascii="Times New Roman" w:hAnsi="Times New Roman" w:cs="Times New Roman"/>
          <w:sz w:val="28"/>
        </w:rPr>
        <w:t>муниципальны</w:t>
      </w:r>
      <w:r>
        <w:rPr>
          <w:rFonts w:ascii="Times New Roman" w:hAnsi="Times New Roman" w:cs="Times New Roman"/>
          <w:sz w:val="28"/>
        </w:rPr>
        <w:t>й округ</w:t>
      </w:r>
    </w:p>
    <w:p w:rsidR="0080694E" w:rsidRDefault="007E5149" w:rsidP="001440AA">
      <w:pPr>
        <w:spacing w:after="0" w:line="240" w:lineRule="auto"/>
        <w:jc w:val="both"/>
        <w:rPr>
          <w:rFonts w:ascii="Times New Roman" w:hAnsi="Times New Roman" w:cs="Times New Roman"/>
          <w:sz w:val="28"/>
        </w:rPr>
      </w:pPr>
      <w:r w:rsidRPr="00BD1DEE">
        <w:rPr>
          <w:rFonts w:ascii="Times New Roman" w:hAnsi="Times New Roman" w:cs="Times New Roman"/>
          <w:sz w:val="28"/>
        </w:rPr>
        <w:t xml:space="preserve">Краснодарского края </w:t>
      </w:r>
      <w:r w:rsidR="00BD6D48">
        <w:rPr>
          <w:rFonts w:ascii="Times New Roman" w:hAnsi="Times New Roman" w:cs="Times New Roman"/>
          <w:sz w:val="28"/>
        </w:rPr>
        <w:tab/>
      </w:r>
      <w:r w:rsidR="00BD6D48">
        <w:rPr>
          <w:rFonts w:ascii="Times New Roman" w:hAnsi="Times New Roman" w:cs="Times New Roman"/>
          <w:sz w:val="28"/>
        </w:rPr>
        <w:tab/>
      </w:r>
      <w:r w:rsidR="00BD6D48">
        <w:rPr>
          <w:rFonts w:ascii="Times New Roman" w:hAnsi="Times New Roman" w:cs="Times New Roman"/>
          <w:sz w:val="28"/>
        </w:rPr>
        <w:tab/>
      </w:r>
      <w:r w:rsidR="00BD6D48">
        <w:rPr>
          <w:rFonts w:ascii="Times New Roman" w:hAnsi="Times New Roman" w:cs="Times New Roman"/>
          <w:sz w:val="28"/>
        </w:rPr>
        <w:tab/>
      </w:r>
      <w:r w:rsidR="00BD6D48">
        <w:rPr>
          <w:rFonts w:ascii="Times New Roman" w:hAnsi="Times New Roman" w:cs="Times New Roman"/>
          <w:sz w:val="28"/>
        </w:rPr>
        <w:tab/>
      </w:r>
      <w:r w:rsidR="00BD6D48">
        <w:rPr>
          <w:rFonts w:ascii="Times New Roman" w:hAnsi="Times New Roman" w:cs="Times New Roman"/>
          <w:sz w:val="28"/>
        </w:rPr>
        <w:tab/>
      </w:r>
      <w:r w:rsidR="00BD6D48">
        <w:rPr>
          <w:rFonts w:ascii="Times New Roman" w:hAnsi="Times New Roman" w:cs="Times New Roman"/>
          <w:sz w:val="28"/>
        </w:rPr>
        <w:tab/>
      </w:r>
      <w:r w:rsidR="00BD6D48">
        <w:rPr>
          <w:rFonts w:ascii="Times New Roman" w:hAnsi="Times New Roman" w:cs="Times New Roman"/>
          <w:sz w:val="28"/>
        </w:rPr>
        <w:tab/>
        <w:t>Д.С. Чирков</w:t>
      </w:r>
    </w:p>
    <w:p w:rsidR="00BD6D48" w:rsidRDefault="00BD6D48" w:rsidP="001440AA">
      <w:pPr>
        <w:spacing w:after="0" w:line="240" w:lineRule="auto"/>
        <w:jc w:val="both"/>
        <w:rPr>
          <w:rFonts w:ascii="Times New Roman" w:hAnsi="Times New Roman" w:cs="Times New Roman"/>
          <w:sz w:val="28"/>
        </w:rPr>
      </w:pPr>
    </w:p>
    <w:p w:rsidR="00BD6D48" w:rsidRDefault="00BD6D48" w:rsidP="001440AA">
      <w:pPr>
        <w:spacing w:after="0" w:line="240" w:lineRule="auto"/>
        <w:jc w:val="both"/>
        <w:rPr>
          <w:rFonts w:ascii="Times New Roman" w:hAnsi="Times New Roman" w:cs="Times New Roman"/>
          <w:sz w:val="28"/>
        </w:rPr>
      </w:pPr>
    </w:p>
    <w:p w:rsidR="001440AA" w:rsidRDefault="001440AA" w:rsidP="001440AA">
      <w:pPr>
        <w:spacing w:after="0" w:line="240" w:lineRule="auto"/>
        <w:jc w:val="both"/>
        <w:rPr>
          <w:rFonts w:ascii="Times New Roman" w:hAnsi="Times New Roman" w:cs="Times New Roman"/>
          <w:sz w:val="28"/>
        </w:rPr>
      </w:pPr>
    </w:p>
    <w:p w:rsidR="00BD6D48" w:rsidRPr="00BD6D48" w:rsidRDefault="00BD6D48" w:rsidP="001440AA">
      <w:pPr>
        <w:spacing w:after="0" w:line="240" w:lineRule="auto"/>
        <w:ind w:left="4395"/>
        <w:jc w:val="both"/>
        <w:rPr>
          <w:rFonts w:ascii="Times New Roman" w:hAnsi="Times New Roman" w:cs="Times New Roman"/>
          <w:sz w:val="28"/>
        </w:rPr>
      </w:pPr>
      <w:r w:rsidRPr="00BD6D48">
        <w:rPr>
          <w:rFonts w:ascii="Times New Roman" w:hAnsi="Times New Roman" w:cs="Times New Roman"/>
          <w:sz w:val="28"/>
        </w:rPr>
        <w:lastRenderedPageBreak/>
        <w:t xml:space="preserve">Приложение </w:t>
      </w:r>
    </w:p>
    <w:p w:rsidR="00BD6D48" w:rsidRPr="00BD6D48" w:rsidRDefault="00BD6D48" w:rsidP="001440AA">
      <w:pPr>
        <w:spacing w:after="0" w:line="240" w:lineRule="auto"/>
        <w:ind w:left="4395"/>
        <w:jc w:val="both"/>
        <w:rPr>
          <w:rFonts w:ascii="Times New Roman" w:hAnsi="Times New Roman" w:cs="Times New Roman"/>
          <w:sz w:val="28"/>
        </w:rPr>
      </w:pPr>
      <w:r w:rsidRPr="00BD6D48">
        <w:rPr>
          <w:rFonts w:ascii="Times New Roman" w:hAnsi="Times New Roman" w:cs="Times New Roman"/>
          <w:sz w:val="28"/>
        </w:rPr>
        <w:t xml:space="preserve">к Порядку проведения публичных торгов при отчуждении земельного участка, находящегося в частной собственности, в случае его изъятия в связи с неиспользованием такого земельного участка по целевому назначению или использованием такого земельного участка с нарушением требований законодательства Российской Федерации </w:t>
      </w:r>
    </w:p>
    <w:p w:rsidR="00BD6D48" w:rsidRDefault="00BD6D48" w:rsidP="001440AA">
      <w:pPr>
        <w:spacing w:after="0" w:line="240" w:lineRule="auto"/>
        <w:ind w:left="4395"/>
        <w:jc w:val="both"/>
        <w:rPr>
          <w:rFonts w:ascii="Times New Roman" w:hAnsi="Times New Roman" w:cs="Times New Roman"/>
          <w:sz w:val="28"/>
        </w:rPr>
      </w:pPr>
    </w:p>
    <w:p w:rsidR="00BD6D48" w:rsidRPr="00BD6D48" w:rsidRDefault="00BD6D48" w:rsidP="001440AA">
      <w:pPr>
        <w:spacing w:after="0" w:line="240" w:lineRule="auto"/>
        <w:ind w:left="4395"/>
        <w:jc w:val="both"/>
        <w:rPr>
          <w:rFonts w:ascii="Times New Roman" w:hAnsi="Times New Roman" w:cs="Times New Roman"/>
          <w:sz w:val="28"/>
        </w:rPr>
      </w:pPr>
    </w:p>
    <w:p w:rsidR="00BD6D48" w:rsidRDefault="00BD6D48" w:rsidP="001440AA">
      <w:pPr>
        <w:spacing w:after="0" w:line="240" w:lineRule="auto"/>
        <w:jc w:val="center"/>
        <w:rPr>
          <w:rFonts w:ascii="Times New Roman" w:hAnsi="Times New Roman" w:cs="Times New Roman"/>
          <w:sz w:val="28"/>
        </w:rPr>
      </w:pPr>
      <w:r w:rsidRPr="00BD6D48">
        <w:rPr>
          <w:rFonts w:ascii="Times New Roman" w:hAnsi="Times New Roman" w:cs="Times New Roman"/>
          <w:sz w:val="28"/>
        </w:rPr>
        <w:t>ФОРМА</w:t>
      </w:r>
    </w:p>
    <w:p w:rsidR="00BD6D48" w:rsidRDefault="00BD6D48" w:rsidP="001440AA">
      <w:pPr>
        <w:spacing w:after="0" w:line="240" w:lineRule="auto"/>
        <w:jc w:val="both"/>
        <w:rPr>
          <w:rFonts w:ascii="Times New Roman" w:hAnsi="Times New Roman" w:cs="Times New Roman"/>
          <w:sz w:val="28"/>
        </w:rPr>
      </w:pPr>
    </w:p>
    <w:p w:rsidR="00BD6D48" w:rsidRDefault="00BD6D48" w:rsidP="001440AA">
      <w:pPr>
        <w:spacing w:after="0" w:line="240" w:lineRule="auto"/>
        <w:jc w:val="center"/>
        <w:rPr>
          <w:rFonts w:ascii="Times New Roman" w:hAnsi="Times New Roman" w:cs="Times New Roman"/>
          <w:sz w:val="28"/>
        </w:rPr>
      </w:pPr>
      <w:r w:rsidRPr="00BD6D48">
        <w:rPr>
          <w:rFonts w:ascii="Times New Roman" w:hAnsi="Times New Roman" w:cs="Times New Roman"/>
          <w:sz w:val="28"/>
        </w:rPr>
        <w:t>Договор купли-продажи земельного участка</w:t>
      </w:r>
    </w:p>
    <w:p w:rsidR="00BD6D48" w:rsidRDefault="00BD6D48" w:rsidP="001440AA">
      <w:pPr>
        <w:spacing w:after="0" w:line="240" w:lineRule="auto"/>
        <w:jc w:val="both"/>
        <w:rPr>
          <w:rFonts w:ascii="Times New Roman" w:hAnsi="Times New Roman" w:cs="Times New Roman"/>
          <w:sz w:val="28"/>
        </w:rPr>
      </w:pPr>
    </w:p>
    <w:p w:rsidR="00BD6D48" w:rsidRDefault="00BD6D48" w:rsidP="001440AA">
      <w:pPr>
        <w:spacing w:after="0" w:line="240" w:lineRule="auto"/>
        <w:jc w:val="center"/>
        <w:rPr>
          <w:rFonts w:ascii="Times New Roman" w:hAnsi="Times New Roman" w:cs="Times New Roman"/>
          <w:sz w:val="28"/>
        </w:rPr>
      </w:pPr>
      <w:r w:rsidRPr="00BD6D48">
        <w:rPr>
          <w:rFonts w:ascii="Times New Roman" w:hAnsi="Times New Roman" w:cs="Times New Roman"/>
          <w:sz w:val="28"/>
        </w:rPr>
        <w:t>Российская Федерация, Краснодарский край,</w:t>
      </w:r>
    </w:p>
    <w:p w:rsidR="00BD6D48" w:rsidRDefault="00BD6D48" w:rsidP="001440AA">
      <w:pPr>
        <w:spacing w:after="0" w:line="240" w:lineRule="auto"/>
        <w:jc w:val="center"/>
        <w:rPr>
          <w:rFonts w:ascii="Times New Roman" w:hAnsi="Times New Roman" w:cs="Times New Roman"/>
          <w:sz w:val="28"/>
        </w:rPr>
      </w:pPr>
      <w:r>
        <w:rPr>
          <w:rFonts w:ascii="Times New Roman" w:hAnsi="Times New Roman" w:cs="Times New Roman"/>
          <w:sz w:val="28"/>
        </w:rPr>
        <w:t>муниципальное образование Туапсинский муниципальный округ Краснодарского края</w:t>
      </w:r>
    </w:p>
    <w:p w:rsidR="00BD6D48" w:rsidRDefault="00BD6D48" w:rsidP="001440AA">
      <w:pPr>
        <w:spacing w:after="0" w:line="240" w:lineRule="auto"/>
        <w:jc w:val="center"/>
        <w:rPr>
          <w:rFonts w:ascii="Times New Roman" w:hAnsi="Times New Roman" w:cs="Times New Roman"/>
          <w:sz w:val="28"/>
        </w:rPr>
      </w:pPr>
    </w:p>
    <w:p w:rsidR="00BD6D48" w:rsidRDefault="00BD6D48" w:rsidP="001440AA">
      <w:pPr>
        <w:spacing w:after="0" w:line="240" w:lineRule="auto"/>
        <w:jc w:val="both"/>
        <w:rPr>
          <w:rFonts w:ascii="Times New Roman" w:hAnsi="Times New Roman" w:cs="Times New Roman"/>
          <w:sz w:val="28"/>
        </w:rPr>
      </w:pPr>
      <w:r w:rsidRPr="00BD6D48">
        <w:rPr>
          <w:rFonts w:ascii="Times New Roman" w:hAnsi="Times New Roman" w:cs="Times New Roman"/>
          <w:sz w:val="28"/>
        </w:rPr>
        <w:t xml:space="preserve"> № ______ ___________ 20____ года </w:t>
      </w:r>
    </w:p>
    <w:p w:rsidR="00BD6D48" w:rsidRDefault="00BD6D48" w:rsidP="001440AA">
      <w:pPr>
        <w:spacing w:after="0" w:line="240" w:lineRule="auto"/>
        <w:jc w:val="both"/>
        <w:rPr>
          <w:rFonts w:ascii="Times New Roman" w:hAnsi="Times New Roman" w:cs="Times New Roman"/>
          <w:sz w:val="28"/>
        </w:rPr>
      </w:pPr>
    </w:p>
    <w:p w:rsidR="00BD6D48" w:rsidRPr="001440AA" w:rsidRDefault="00BD6D48" w:rsidP="001440AA">
      <w:pPr>
        <w:spacing w:after="0" w:line="240" w:lineRule="auto"/>
        <w:jc w:val="both"/>
        <w:rPr>
          <w:rFonts w:ascii="Times New Roman" w:hAnsi="Times New Roman" w:cs="Times New Roman"/>
          <w:sz w:val="28"/>
          <w:szCs w:val="28"/>
        </w:rPr>
      </w:pPr>
      <w:r w:rsidRPr="001440AA">
        <w:rPr>
          <w:rFonts w:ascii="Times New Roman" w:hAnsi="Times New Roman" w:cs="Times New Roman"/>
          <w:sz w:val="28"/>
          <w:szCs w:val="28"/>
        </w:rPr>
        <w:t xml:space="preserve">Администрация муниципального образования Туапсинский муниципальный округ Краснодарского края, в лице начальника управления имущественных отношений администрации муниципального образования Туапсинский муниципальный округ Краснодарского края ____________________________, действующего на основании доверенности от _____________ г. № _____, именуемая в дальнейшем «Продавец», с одной стороны, и __________________________, в лице ______________________________, действующего на основании __________________, именуемый в дальнейшем «Покупатель», с другой стороны, во исполнение ________________________согласно протоколу о результатах аукциона от __________ 20___ года №______ заключили настоящий договор (далее – Договор) о нижеследующем: </w:t>
      </w:r>
    </w:p>
    <w:p w:rsidR="006836F0" w:rsidRPr="001440AA" w:rsidRDefault="00BD6D48" w:rsidP="001440AA">
      <w:pPr>
        <w:spacing w:after="0" w:line="240" w:lineRule="auto"/>
        <w:jc w:val="center"/>
        <w:rPr>
          <w:rFonts w:ascii="Times New Roman" w:hAnsi="Times New Roman" w:cs="Times New Roman"/>
          <w:sz w:val="28"/>
          <w:szCs w:val="28"/>
        </w:rPr>
      </w:pPr>
      <w:r w:rsidRPr="001440AA">
        <w:rPr>
          <w:rFonts w:ascii="Times New Roman" w:hAnsi="Times New Roman" w:cs="Times New Roman"/>
          <w:sz w:val="28"/>
          <w:szCs w:val="28"/>
        </w:rPr>
        <w:t>1. Предмет Договора</w:t>
      </w:r>
    </w:p>
    <w:p w:rsidR="006836F0" w:rsidRPr="001440AA" w:rsidRDefault="00BD6D48" w:rsidP="001440AA">
      <w:pPr>
        <w:spacing w:after="0" w:line="240" w:lineRule="auto"/>
        <w:jc w:val="both"/>
        <w:rPr>
          <w:rFonts w:ascii="Times New Roman" w:hAnsi="Times New Roman" w:cs="Times New Roman"/>
          <w:sz w:val="28"/>
          <w:szCs w:val="28"/>
        </w:rPr>
      </w:pPr>
      <w:r w:rsidRPr="001440AA">
        <w:rPr>
          <w:rFonts w:ascii="Times New Roman" w:hAnsi="Times New Roman" w:cs="Times New Roman"/>
          <w:sz w:val="28"/>
          <w:szCs w:val="28"/>
        </w:rPr>
        <w:t>1.1. Продавец обязуется передать в собственность Покупателю, а Покупатель обязуется принять и оплатить по цене на условиях настоящего Договора земельный участок из земель (категория земель) ________, с кадастровым номером ___________, общей площадью _______, расположенный по адресу: ________________________________</w:t>
      </w:r>
      <w:proofErr w:type="gramStart"/>
      <w:r w:rsidRPr="001440AA">
        <w:rPr>
          <w:rFonts w:ascii="Times New Roman" w:hAnsi="Times New Roman" w:cs="Times New Roman"/>
          <w:sz w:val="28"/>
          <w:szCs w:val="28"/>
        </w:rPr>
        <w:t>_(</w:t>
      </w:r>
      <w:proofErr w:type="gramEnd"/>
      <w:r w:rsidRPr="001440AA">
        <w:rPr>
          <w:rFonts w:ascii="Times New Roman" w:hAnsi="Times New Roman" w:cs="Times New Roman"/>
          <w:sz w:val="28"/>
          <w:szCs w:val="28"/>
        </w:rPr>
        <w:t xml:space="preserve">далее – Участок). </w:t>
      </w:r>
    </w:p>
    <w:p w:rsidR="006836F0" w:rsidRDefault="00BD6D48" w:rsidP="001440AA">
      <w:pPr>
        <w:spacing w:after="0" w:line="240" w:lineRule="auto"/>
        <w:jc w:val="both"/>
        <w:rPr>
          <w:rFonts w:ascii="Times New Roman" w:hAnsi="Times New Roman" w:cs="Times New Roman"/>
          <w:sz w:val="28"/>
        </w:rPr>
      </w:pPr>
      <w:r w:rsidRPr="001440AA">
        <w:rPr>
          <w:rFonts w:ascii="Times New Roman" w:hAnsi="Times New Roman" w:cs="Times New Roman"/>
          <w:sz w:val="28"/>
          <w:szCs w:val="28"/>
        </w:rPr>
        <w:t>1.2. Границы Участка обозначены в выписке</w:t>
      </w:r>
      <w:r w:rsidRPr="00BD6D48">
        <w:rPr>
          <w:rFonts w:ascii="Times New Roman" w:hAnsi="Times New Roman" w:cs="Times New Roman"/>
          <w:sz w:val="28"/>
        </w:rPr>
        <w:t xml:space="preserve"> из Единого государственного реестра недвижимости об объекте недвижимости, которая является</w:t>
      </w:r>
      <w:r w:rsidR="006836F0">
        <w:rPr>
          <w:rFonts w:ascii="Times New Roman" w:hAnsi="Times New Roman" w:cs="Times New Roman"/>
          <w:sz w:val="28"/>
        </w:rPr>
        <w:t xml:space="preserve"> неотъемлемой частью Договора. </w:t>
      </w:r>
      <w:r w:rsidRPr="00BD6D48">
        <w:rPr>
          <w:rFonts w:ascii="Times New Roman" w:hAnsi="Times New Roman" w:cs="Times New Roman"/>
          <w:sz w:val="28"/>
        </w:rPr>
        <w:t xml:space="preserve"> </w:t>
      </w:r>
    </w:p>
    <w:p w:rsidR="006836F0" w:rsidRDefault="00BD6D48" w:rsidP="001440AA">
      <w:pPr>
        <w:spacing w:after="0" w:line="240" w:lineRule="auto"/>
        <w:jc w:val="both"/>
        <w:rPr>
          <w:rFonts w:ascii="Times New Roman" w:hAnsi="Times New Roman" w:cs="Times New Roman"/>
          <w:sz w:val="28"/>
        </w:rPr>
      </w:pPr>
      <w:r w:rsidRPr="00BD6D48">
        <w:rPr>
          <w:rFonts w:ascii="Times New Roman" w:hAnsi="Times New Roman" w:cs="Times New Roman"/>
          <w:sz w:val="28"/>
        </w:rPr>
        <w:t xml:space="preserve">1.3. Указанный в пункте 1.1 Договора Участок считается переданным Покупателю с момента заключения Договора, без составления акта приема передачи. </w:t>
      </w:r>
    </w:p>
    <w:p w:rsidR="006836F0" w:rsidRDefault="006836F0" w:rsidP="001440AA">
      <w:pPr>
        <w:spacing w:after="0" w:line="240" w:lineRule="auto"/>
        <w:jc w:val="both"/>
        <w:rPr>
          <w:rFonts w:ascii="Times New Roman" w:hAnsi="Times New Roman" w:cs="Times New Roman"/>
          <w:sz w:val="28"/>
        </w:rPr>
      </w:pPr>
      <w:r>
        <w:rPr>
          <w:rFonts w:ascii="Times New Roman" w:hAnsi="Times New Roman" w:cs="Times New Roman"/>
          <w:sz w:val="28"/>
        </w:rPr>
        <w:lastRenderedPageBreak/>
        <w:t>1</w:t>
      </w:r>
      <w:r w:rsidR="00BD6D48" w:rsidRPr="00BD6D48">
        <w:rPr>
          <w:rFonts w:ascii="Times New Roman" w:hAnsi="Times New Roman" w:cs="Times New Roman"/>
          <w:sz w:val="28"/>
        </w:rPr>
        <w:t xml:space="preserve">.4. Договор является единственным документом, подтверждающим передачу Участка от Продавца Покупателю. </w:t>
      </w:r>
    </w:p>
    <w:p w:rsidR="006836F0" w:rsidRDefault="00BD6D48" w:rsidP="001440AA">
      <w:pPr>
        <w:spacing w:after="0" w:line="240" w:lineRule="auto"/>
        <w:jc w:val="both"/>
        <w:rPr>
          <w:rFonts w:ascii="Times New Roman" w:hAnsi="Times New Roman" w:cs="Times New Roman"/>
          <w:sz w:val="28"/>
        </w:rPr>
      </w:pPr>
      <w:r w:rsidRPr="00BD6D48">
        <w:rPr>
          <w:rFonts w:ascii="Times New Roman" w:hAnsi="Times New Roman" w:cs="Times New Roman"/>
          <w:sz w:val="28"/>
        </w:rPr>
        <w:t xml:space="preserve">1.5. На Участке расположен ___________________, признанный самовольной постройкой и подлежащий (сносу/приведению в соответствие с установленными требованиями), ______________________________. </w:t>
      </w:r>
    </w:p>
    <w:p w:rsidR="006836F0" w:rsidRDefault="00BD6D48" w:rsidP="001440AA">
      <w:pPr>
        <w:spacing w:after="0" w:line="240" w:lineRule="auto"/>
        <w:jc w:val="both"/>
        <w:rPr>
          <w:rFonts w:ascii="Times New Roman" w:hAnsi="Times New Roman" w:cs="Times New Roman"/>
          <w:sz w:val="28"/>
        </w:rPr>
      </w:pPr>
      <w:r w:rsidRPr="00BD6D48">
        <w:rPr>
          <w:rFonts w:ascii="Times New Roman" w:hAnsi="Times New Roman" w:cs="Times New Roman"/>
          <w:sz w:val="28"/>
        </w:rPr>
        <w:t>1.6. Участок находится в собственности ______________</w:t>
      </w:r>
      <w:proofErr w:type="gramStart"/>
      <w:r w:rsidRPr="00BD6D48">
        <w:rPr>
          <w:rFonts w:ascii="Times New Roman" w:hAnsi="Times New Roman" w:cs="Times New Roman"/>
          <w:sz w:val="28"/>
        </w:rPr>
        <w:t>_(</w:t>
      </w:r>
      <w:proofErr w:type="gramEnd"/>
      <w:r w:rsidRPr="00BD6D48">
        <w:rPr>
          <w:rFonts w:ascii="Times New Roman" w:hAnsi="Times New Roman" w:cs="Times New Roman"/>
          <w:sz w:val="28"/>
        </w:rPr>
        <w:t xml:space="preserve">ФИО, паспортные данные) (далее – Собственник), о чем в Едином государственном реестре недвижимости сделана запись № __________ от ___________. </w:t>
      </w:r>
    </w:p>
    <w:p w:rsidR="006836F0" w:rsidRDefault="00BD6D48" w:rsidP="001440AA">
      <w:pPr>
        <w:spacing w:after="0" w:line="240" w:lineRule="auto"/>
        <w:jc w:val="both"/>
        <w:rPr>
          <w:rFonts w:ascii="Times New Roman" w:hAnsi="Times New Roman" w:cs="Times New Roman"/>
          <w:sz w:val="28"/>
        </w:rPr>
      </w:pPr>
      <w:r w:rsidRPr="00BD6D48">
        <w:rPr>
          <w:rFonts w:ascii="Times New Roman" w:hAnsi="Times New Roman" w:cs="Times New Roman"/>
          <w:sz w:val="28"/>
        </w:rPr>
        <w:t xml:space="preserve">1.7. Участок изъят </w:t>
      </w:r>
      <w:r w:rsidR="001440AA" w:rsidRPr="00BD6D48">
        <w:rPr>
          <w:rFonts w:ascii="Times New Roman" w:hAnsi="Times New Roman" w:cs="Times New Roman"/>
          <w:sz w:val="28"/>
        </w:rPr>
        <w:t>у Собственника</w:t>
      </w:r>
      <w:r w:rsidR="001440AA">
        <w:rPr>
          <w:rFonts w:ascii="Times New Roman" w:hAnsi="Times New Roman" w:cs="Times New Roman"/>
          <w:sz w:val="28"/>
        </w:rPr>
        <w:t xml:space="preserve"> на основании</w:t>
      </w:r>
      <w:r w:rsidR="001440AA" w:rsidRPr="00BD6D48">
        <w:rPr>
          <w:rFonts w:ascii="Times New Roman" w:hAnsi="Times New Roman" w:cs="Times New Roman"/>
          <w:sz w:val="28"/>
        </w:rPr>
        <w:t xml:space="preserve"> </w:t>
      </w:r>
      <w:r w:rsidRPr="00BD6D48">
        <w:rPr>
          <w:rFonts w:ascii="Times New Roman" w:hAnsi="Times New Roman" w:cs="Times New Roman"/>
          <w:sz w:val="28"/>
        </w:rPr>
        <w:t xml:space="preserve">____________________________. </w:t>
      </w:r>
    </w:p>
    <w:p w:rsidR="006836F0" w:rsidRDefault="006836F0" w:rsidP="001440AA">
      <w:pPr>
        <w:spacing w:after="0" w:line="240" w:lineRule="auto"/>
        <w:jc w:val="both"/>
        <w:rPr>
          <w:rFonts w:ascii="Times New Roman" w:hAnsi="Times New Roman" w:cs="Times New Roman"/>
          <w:sz w:val="28"/>
        </w:rPr>
      </w:pPr>
    </w:p>
    <w:p w:rsidR="006836F0" w:rsidRDefault="00BD6D48" w:rsidP="001440AA">
      <w:pPr>
        <w:spacing w:after="0" w:line="240" w:lineRule="auto"/>
        <w:jc w:val="center"/>
        <w:rPr>
          <w:rFonts w:ascii="Times New Roman" w:hAnsi="Times New Roman" w:cs="Times New Roman"/>
          <w:sz w:val="28"/>
        </w:rPr>
      </w:pPr>
      <w:r w:rsidRPr="00BD6D48">
        <w:rPr>
          <w:rFonts w:ascii="Times New Roman" w:hAnsi="Times New Roman" w:cs="Times New Roman"/>
          <w:sz w:val="28"/>
        </w:rPr>
        <w:t>2. Плата по Договору</w:t>
      </w:r>
    </w:p>
    <w:p w:rsidR="006836F0" w:rsidRDefault="006836F0" w:rsidP="001440AA">
      <w:pPr>
        <w:spacing w:after="0" w:line="240" w:lineRule="auto"/>
        <w:jc w:val="both"/>
        <w:rPr>
          <w:rFonts w:ascii="Times New Roman" w:hAnsi="Times New Roman" w:cs="Times New Roman"/>
          <w:sz w:val="28"/>
        </w:rPr>
      </w:pPr>
    </w:p>
    <w:p w:rsidR="006836F0" w:rsidRDefault="00BD6D48" w:rsidP="001440AA">
      <w:pPr>
        <w:spacing w:after="0" w:line="240" w:lineRule="auto"/>
        <w:jc w:val="both"/>
        <w:rPr>
          <w:rFonts w:ascii="Times New Roman" w:hAnsi="Times New Roman" w:cs="Times New Roman"/>
          <w:sz w:val="28"/>
        </w:rPr>
      </w:pPr>
      <w:r w:rsidRPr="00BD6D48">
        <w:rPr>
          <w:rFonts w:ascii="Times New Roman" w:hAnsi="Times New Roman" w:cs="Times New Roman"/>
          <w:sz w:val="28"/>
        </w:rPr>
        <w:t xml:space="preserve">2.1. Стоимость приобретаемого Покупателем Участка составляет ____________ (_______________) рублей. Указанная цена установлена в соответствии с протоколом о результатах аукциона от __________ № _____ (Приложение № 1 к Договору), является окончательной и изменению не подлежит. </w:t>
      </w:r>
    </w:p>
    <w:p w:rsidR="006836F0" w:rsidRDefault="00BD6D48" w:rsidP="001440AA">
      <w:pPr>
        <w:spacing w:after="0" w:line="240" w:lineRule="auto"/>
        <w:jc w:val="both"/>
        <w:rPr>
          <w:rFonts w:ascii="Times New Roman" w:hAnsi="Times New Roman" w:cs="Times New Roman"/>
          <w:sz w:val="28"/>
        </w:rPr>
      </w:pPr>
      <w:r w:rsidRPr="00BD6D48">
        <w:rPr>
          <w:rFonts w:ascii="Times New Roman" w:hAnsi="Times New Roman" w:cs="Times New Roman"/>
          <w:sz w:val="28"/>
        </w:rPr>
        <w:t xml:space="preserve">2.2. Оплата стоимости Участка производится Покупателем в следующем порядке: </w:t>
      </w:r>
    </w:p>
    <w:p w:rsidR="006836F0" w:rsidRDefault="00BD6D48" w:rsidP="001440AA">
      <w:pPr>
        <w:spacing w:after="0" w:line="240" w:lineRule="auto"/>
        <w:jc w:val="both"/>
        <w:rPr>
          <w:rFonts w:ascii="Times New Roman" w:hAnsi="Times New Roman" w:cs="Times New Roman"/>
          <w:sz w:val="28"/>
        </w:rPr>
      </w:pPr>
      <w:r w:rsidRPr="00BD6D48">
        <w:rPr>
          <w:rFonts w:ascii="Times New Roman" w:hAnsi="Times New Roman" w:cs="Times New Roman"/>
          <w:sz w:val="28"/>
        </w:rPr>
        <w:t xml:space="preserve">2.2.1. Сумма задатка в размере _____________ рублей, Покупателем для участия в аукционе, засчитывается в счет оплаты стоимости Участка. </w:t>
      </w:r>
    </w:p>
    <w:p w:rsidR="006836F0" w:rsidRDefault="00BD6D48" w:rsidP="001440AA">
      <w:pPr>
        <w:spacing w:after="0" w:line="240" w:lineRule="auto"/>
        <w:jc w:val="both"/>
        <w:rPr>
          <w:rFonts w:ascii="Times New Roman" w:hAnsi="Times New Roman" w:cs="Times New Roman"/>
          <w:sz w:val="28"/>
        </w:rPr>
      </w:pPr>
      <w:r w:rsidRPr="00BD6D48">
        <w:rPr>
          <w:rFonts w:ascii="Times New Roman" w:hAnsi="Times New Roman" w:cs="Times New Roman"/>
          <w:sz w:val="28"/>
        </w:rPr>
        <w:t>2.2.2. Оставшуюся часть стоимости Участка в размере __________ (_________) рублей Покупатель перечисляет в течение пяти календарных дней с момента подписания Договора на следующий счет:</w:t>
      </w:r>
      <w:r w:rsidR="0006778A" w:rsidRPr="0006778A">
        <w:rPr>
          <w:rFonts w:ascii="Times New Roman" w:hAnsi="Times New Roman" w:cs="Times New Roman"/>
          <w:sz w:val="28"/>
        </w:rPr>
        <w:t xml:space="preserve"> </w:t>
      </w:r>
      <w:r w:rsidR="0006778A" w:rsidRPr="00BD6D48">
        <w:rPr>
          <w:rFonts w:ascii="Times New Roman" w:hAnsi="Times New Roman" w:cs="Times New Roman"/>
          <w:sz w:val="28"/>
        </w:rPr>
        <w:t>_____________________________________</w:t>
      </w:r>
      <w:proofErr w:type="gramStart"/>
      <w:r w:rsidR="0006778A" w:rsidRPr="00BD6D48">
        <w:rPr>
          <w:rFonts w:ascii="Times New Roman" w:hAnsi="Times New Roman" w:cs="Times New Roman"/>
          <w:sz w:val="28"/>
        </w:rPr>
        <w:t xml:space="preserve">  </w:t>
      </w:r>
      <w:r w:rsidRPr="00BD6D48">
        <w:rPr>
          <w:rFonts w:ascii="Times New Roman" w:hAnsi="Times New Roman" w:cs="Times New Roman"/>
          <w:sz w:val="28"/>
        </w:rPr>
        <w:t xml:space="preserve"> </w:t>
      </w:r>
      <w:r w:rsidR="0006778A" w:rsidRPr="00BD6D48">
        <w:rPr>
          <w:rFonts w:ascii="Times New Roman" w:hAnsi="Times New Roman" w:cs="Times New Roman"/>
          <w:sz w:val="28"/>
        </w:rPr>
        <w:t>(</w:t>
      </w:r>
      <w:proofErr w:type="gramEnd"/>
      <w:r w:rsidR="0006778A" w:rsidRPr="00BD6D48">
        <w:rPr>
          <w:rFonts w:ascii="Times New Roman" w:hAnsi="Times New Roman" w:cs="Times New Roman"/>
          <w:sz w:val="28"/>
        </w:rPr>
        <w:t>далее – счет).</w:t>
      </w:r>
    </w:p>
    <w:p w:rsidR="006836F0" w:rsidRDefault="00BD6D48" w:rsidP="001440AA">
      <w:pPr>
        <w:spacing w:after="0" w:line="240" w:lineRule="auto"/>
        <w:jc w:val="both"/>
        <w:rPr>
          <w:rFonts w:ascii="Times New Roman" w:hAnsi="Times New Roman" w:cs="Times New Roman"/>
          <w:sz w:val="28"/>
        </w:rPr>
      </w:pPr>
      <w:r w:rsidRPr="00BD6D48">
        <w:rPr>
          <w:rFonts w:ascii="Times New Roman" w:hAnsi="Times New Roman" w:cs="Times New Roman"/>
          <w:sz w:val="28"/>
        </w:rPr>
        <w:t xml:space="preserve">2.3. После произведенной оплаты, в течении 5 (пяти) рабочих дней, Покупатель представляет Продавцу копию платежного поручения с отметкой банка об оплате и копию выписки банка, подтверждающего оплату. </w:t>
      </w:r>
    </w:p>
    <w:p w:rsidR="006836F0" w:rsidRDefault="00BD6D48" w:rsidP="001440AA">
      <w:pPr>
        <w:spacing w:after="0" w:line="240" w:lineRule="auto"/>
        <w:jc w:val="both"/>
        <w:rPr>
          <w:rFonts w:ascii="Times New Roman" w:hAnsi="Times New Roman" w:cs="Times New Roman"/>
          <w:sz w:val="28"/>
        </w:rPr>
      </w:pPr>
      <w:r w:rsidRPr="00BD6D48">
        <w:rPr>
          <w:rFonts w:ascii="Times New Roman" w:hAnsi="Times New Roman" w:cs="Times New Roman"/>
          <w:sz w:val="28"/>
        </w:rPr>
        <w:t xml:space="preserve">2.4. Обязательства Покупателя по оплате стоимости Участка считаются исполненными надлежащим образом в момент поступления денежных средств, указанных в подпункте 2.2.2 пункта 2.2 настоящего Договора, в полном объеме на счет. </w:t>
      </w:r>
    </w:p>
    <w:p w:rsidR="006836F0" w:rsidRDefault="00BD6D48" w:rsidP="001440AA">
      <w:pPr>
        <w:spacing w:after="0" w:line="240" w:lineRule="auto"/>
        <w:jc w:val="both"/>
        <w:rPr>
          <w:rFonts w:ascii="Times New Roman" w:hAnsi="Times New Roman" w:cs="Times New Roman"/>
          <w:sz w:val="28"/>
        </w:rPr>
      </w:pPr>
      <w:r w:rsidRPr="00BD6D48">
        <w:rPr>
          <w:rFonts w:ascii="Times New Roman" w:hAnsi="Times New Roman" w:cs="Times New Roman"/>
          <w:sz w:val="28"/>
        </w:rPr>
        <w:t xml:space="preserve">2.5. До государственной регистрации перехода права собственности на Участок должна быть произведена полная оплата стоимости приобретаемого Покупателем Участка, установленная пунктом 2.1 настоящего Договора. </w:t>
      </w:r>
    </w:p>
    <w:p w:rsidR="006836F0" w:rsidRDefault="00BD6D48" w:rsidP="001440AA">
      <w:pPr>
        <w:spacing w:after="0" w:line="240" w:lineRule="auto"/>
        <w:jc w:val="both"/>
        <w:rPr>
          <w:rFonts w:ascii="Times New Roman" w:hAnsi="Times New Roman" w:cs="Times New Roman"/>
          <w:sz w:val="28"/>
        </w:rPr>
      </w:pPr>
      <w:r w:rsidRPr="00BD6D48">
        <w:rPr>
          <w:rFonts w:ascii="Times New Roman" w:hAnsi="Times New Roman" w:cs="Times New Roman"/>
          <w:sz w:val="28"/>
        </w:rPr>
        <w:t xml:space="preserve">2.6. Оплата производится в рублях. </w:t>
      </w:r>
    </w:p>
    <w:p w:rsidR="006836F0" w:rsidRDefault="006836F0" w:rsidP="001440AA">
      <w:pPr>
        <w:spacing w:after="0" w:line="240" w:lineRule="auto"/>
        <w:jc w:val="both"/>
        <w:rPr>
          <w:rFonts w:ascii="Times New Roman" w:hAnsi="Times New Roman" w:cs="Times New Roman"/>
          <w:sz w:val="28"/>
        </w:rPr>
      </w:pPr>
    </w:p>
    <w:p w:rsidR="006836F0" w:rsidRDefault="00BD6D48" w:rsidP="001440AA">
      <w:pPr>
        <w:spacing w:after="0" w:line="240" w:lineRule="auto"/>
        <w:jc w:val="center"/>
        <w:rPr>
          <w:rFonts w:ascii="Times New Roman" w:hAnsi="Times New Roman" w:cs="Times New Roman"/>
          <w:sz w:val="28"/>
        </w:rPr>
      </w:pPr>
      <w:r w:rsidRPr="00BD6D48">
        <w:rPr>
          <w:rFonts w:ascii="Times New Roman" w:hAnsi="Times New Roman" w:cs="Times New Roman"/>
          <w:sz w:val="28"/>
        </w:rPr>
        <w:t>3. Переход права собственности и передача земельного участка</w:t>
      </w:r>
    </w:p>
    <w:p w:rsidR="006836F0" w:rsidRDefault="006836F0" w:rsidP="001440AA">
      <w:pPr>
        <w:spacing w:after="0" w:line="240" w:lineRule="auto"/>
        <w:jc w:val="center"/>
        <w:rPr>
          <w:rFonts w:ascii="Times New Roman" w:hAnsi="Times New Roman" w:cs="Times New Roman"/>
          <w:sz w:val="28"/>
        </w:rPr>
      </w:pPr>
    </w:p>
    <w:p w:rsidR="006836F0" w:rsidRDefault="00BD6D48" w:rsidP="001440AA">
      <w:pPr>
        <w:spacing w:after="0" w:line="240" w:lineRule="auto"/>
        <w:jc w:val="both"/>
        <w:rPr>
          <w:rFonts w:ascii="Times New Roman" w:hAnsi="Times New Roman" w:cs="Times New Roman"/>
          <w:sz w:val="28"/>
        </w:rPr>
      </w:pPr>
      <w:r w:rsidRPr="00BD6D48">
        <w:rPr>
          <w:rFonts w:ascii="Times New Roman" w:hAnsi="Times New Roman" w:cs="Times New Roman"/>
          <w:sz w:val="28"/>
        </w:rPr>
        <w:t xml:space="preserve">3.1. В соответствии со статьей 551 Гражданского кодекса Российской Федерации Покупатель приобретает право собственности на Участок после государственной регистрации перехода права собственности. </w:t>
      </w:r>
    </w:p>
    <w:p w:rsidR="006836F0" w:rsidRDefault="006836F0" w:rsidP="001440AA">
      <w:pPr>
        <w:spacing w:after="0" w:line="240" w:lineRule="auto"/>
        <w:jc w:val="both"/>
        <w:rPr>
          <w:rFonts w:ascii="Times New Roman" w:hAnsi="Times New Roman" w:cs="Times New Roman"/>
          <w:sz w:val="28"/>
        </w:rPr>
      </w:pPr>
    </w:p>
    <w:p w:rsidR="006836F0" w:rsidRDefault="00BD6D48" w:rsidP="001440AA">
      <w:pPr>
        <w:spacing w:after="0" w:line="240" w:lineRule="auto"/>
        <w:jc w:val="center"/>
        <w:rPr>
          <w:rFonts w:ascii="Times New Roman" w:hAnsi="Times New Roman" w:cs="Times New Roman"/>
          <w:sz w:val="28"/>
        </w:rPr>
      </w:pPr>
      <w:r w:rsidRPr="00BD6D48">
        <w:rPr>
          <w:rFonts w:ascii="Times New Roman" w:hAnsi="Times New Roman" w:cs="Times New Roman"/>
          <w:sz w:val="28"/>
        </w:rPr>
        <w:t>4. Права и обязанности Сторон</w:t>
      </w:r>
    </w:p>
    <w:p w:rsidR="006836F0" w:rsidRDefault="006836F0" w:rsidP="001440AA">
      <w:pPr>
        <w:spacing w:after="0" w:line="240" w:lineRule="auto"/>
        <w:jc w:val="both"/>
        <w:rPr>
          <w:rFonts w:ascii="Times New Roman" w:hAnsi="Times New Roman" w:cs="Times New Roman"/>
          <w:sz w:val="28"/>
        </w:rPr>
      </w:pPr>
    </w:p>
    <w:p w:rsidR="006836F0" w:rsidRDefault="00BD6D48" w:rsidP="001440AA">
      <w:pPr>
        <w:spacing w:after="0" w:line="240" w:lineRule="auto"/>
        <w:jc w:val="both"/>
        <w:rPr>
          <w:rFonts w:ascii="Times New Roman" w:hAnsi="Times New Roman" w:cs="Times New Roman"/>
          <w:sz w:val="28"/>
        </w:rPr>
      </w:pPr>
      <w:r w:rsidRPr="00BD6D48">
        <w:rPr>
          <w:rFonts w:ascii="Times New Roman" w:hAnsi="Times New Roman" w:cs="Times New Roman"/>
          <w:sz w:val="28"/>
        </w:rPr>
        <w:t xml:space="preserve">4.1. Продавец обязуется: </w:t>
      </w:r>
    </w:p>
    <w:p w:rsidR="006836F0" w:rsidRDefault="00BD6D48" w:rsidP="001440AA">
      <w:pPr>
        <w:spacing w:after="0" w:line="240" w:lineRule="auto"/>
        <w:jc w:val="both"/>
        <w:rPr>
          <w:rFonts w:ascii="Times New Roman" w:hAnsi="Times New Roman" w:cs="Times New Roman"/>
          <w:sz w:val="28"/>
        </w:rPr>
      </w:pPr>
      <w:r w:rsidRPr="00BD6D48">
        <w:rPr>
          <w:rFonts w:ascii="Times New Roman" w:hAnsi="Times New Roman" w:cs="Times New Roman"/>
          <w:sz w:val="28"/>
        </w:rPr>
        <w:lastRenderedPageBreak/>
        <w:t xml:space="preserve">4.1.1. предоставить Покупателю сведения, необходимые для исполнения условий, установленных Договором. </w:t>
      </w:r>
    </w:p>
    <w:p w:rsidR="006836F0" w:rsidRDefault="00BD6D48" w:rsidP="001440AA">
      <w:pPr>
        <w:spacing w:after="0" w:line="240" w:lineRule="auto"/>
        <w:jc w:val="both"/>
        <w:rPr>
          <w:rFonts w:ascii="Times New Roman" w:hAnsi="Times New Roman" w:cs="Times New Roman"/>
          <w:sz w:val="28"/>
        </w:rPr>
      </w:pPr>
      <w:r w:rsidRPr="00BD6D48">
        <w:rPr>
          <w:rFonts w:ascii="Times New Roman" w:hAnsi="Times New Roman" w:cs="Times New Roman"/>
          <w:sz w:val="28"/>
        </w:rPr>
        <w:t xml:space="preserve">4.1.2. принять оплату стоимости приобретаемого Участка в размере и в сроки, установленные настоящим Договором. </w:t>
      </w:r>
    </w:p>
    <w:p w:rsidR="006836F0" w:rsidRDefault="00BD6D48" w:rsidP="001440AA">
      <w:pPr>
        <w:spacing w:after="0" w:line="240" w:lineRule="auto"/>
        <w:jc w:val="both"/>
        <w:rPr>
          <w:rFonts w:ascii="Times New Roman" w:hAnsi="Times New Roman" w:cs="Times New Roman"/>
          <w:sz w:val="28"/>
        </w:rPr>
      </w:pPr>
      <w:r w:rsidRPr="00BD6D48">
        <w:rPr>
          <w:rFonts w:ascii="Times New Roman" w:hAnsi="Times New Roman" w:cs="Times New Roman"/>
          <w:sz w:val="28"/>
        </w:rPr>
        <w:t xml:space="preserve">4.2. Покупатель обязуется: </w:t>
      </w:r>
    </w:p>
    <w:p w:rsidR="006836F0" w:rsidRDefault="00BD6D48" w:rsidP="001440AA">
      <w:pPr>
        <w:spacing w:after="0" w:line="240" w:lineRule="auto"/>
        <w:jc w:val="both"/>
        <w:rPr>
          <w:rFonts w:ascii="Times New Roman" w:hAnsi="Times New Roman" w:cs="Times New Roman"/>
          <w:sz w:val="28"/>
        </w:rPr>
      </w:pPr>
      <w:r w:rsidRPr="00BD6D48">
        <w:rPr>
          <w:rFonts w:ascii="Times New Roman" w:hAnsi="Times New Roman" w:cs="Times New Roman"/>
          <w:sz w:val="28"/>
        </w:rPr>
        <w:t xml:space="preserve">4.2.1. оплатить стоимость приобретаемого Участка в сроки и в порядке, установленном Договором, и принять Участок, указанный в пункте 1.1 настоящего Договора. </w:t>
      </w:r>
    </w:p>
    <w:p w:rsidR="006836F0" w:rsidRDefault="00BD6D48" w:rsidP="001440AA">
      <w:pPr>
        <w:spacing w:after="0" w:line="240" w:lineRule="auto"/>
        <w:jc w:val="both"/>
        <w:rPr>
          <w:rFonts w:ascii="Times New Roman" w:hAnsi="Times New Roman" w:cs="Times New Roman"/>
          <w:sz w:val="28"/>
        </w:rPr>
      </w:pPr>
      <w:r w:rsidRPr="00BD6D48">
        <w:rPr>
          <w:rFonts w:ascii="Times New Roman" w:hAnsi="Times New Roman" w:cs="Times New Roman"/>
          <w:sz w:val="28"/>
        </w:rPr>
        <w:t xml:space="preserve">4.2.2. исполнить обязательства по сносу самовольной постройки или по представлению в орган местного самоуправления муниципального образования </w:t>
      </w:r>
      <w:r w:rsidR="0006778A">
        <w:rPr>
          <w:rFonts w:ascii="Times New Roman" w:hAnsi="Times New Roman" w:cs="Times New Roman"/>
          <w:sz w:val="28"/>
        </w:rPr>
        <w:t>Туапсинский муниципальный округ</w:t>
      </w:r>
      <w:r w:rsidRPr="00BD6D48">
        <w:rPr>
          <w:rFonts w:ascii="Times New Roman" w:hAnsi="Times New Roman" w:cs="Times New Roman"/>
          <w:sz w:val="28"/>
        </w:rPr>
        <w:t xml:space="preserve"> Краснодарского края утвержденной проектной документации по реконструкции самовольной постройки и по приведению ее в соответствие с установленными требованиями за свой счет и (или) с привлечением средств других лиц в срок, установленный условиями аукциона, но не превышающий срока, установленного пунктом 9 статьи 54.1 Земельного Кодекса</w:t>
      </w:r>
      <w:r w:rsidR="0006778A">
        <w:rPr>
          <w:rFonts w:ascii="Times New Roman" w:hAnsi="Times New Roman" w:cs="Times New Roman"/>
          <w:sz w:val="28"/>
        </w:rPr>
        <w:t xml:space="preserve"> Российской Федерации</w:t>
      </w:r>
      <w:r w:rsidRPr="00BD6D48">
        <w:rPr>
          <w:rFonts w:ascii="Times New Roman" w:hAnsi="Times New Roman" w:cs="Times New Roman"/>
          <w:sz w:val="28"/>
        </w:rPr>
        <w:t>.</w:t>
      </w:r>
    </w:p>
    <w:p w:rsidR="006836F0" w:rsidRDefault="00BD6D48" w:rsidP="001440AA">
      <w:pPr>
        <w:spacing w:after="0" w:line="240" w:lineRule="auto"/>
        <w:jc w:val="both"/>
        <w:rPr>
          <w:rFonts w:ascii="Times New Roman" w:hAnsi="Times New Roman" w:cs="Times New Roman"/>
          <w:sz w:val="28"/>
        </w:rPr>
      </w:pPr>
      <w:r w:rsidRPr="00BD6D48">
        <w:rPr>
          <w:rFonts w:ascii="Times New Roman" w:hAnsi="Times New Roman" w:cs="Times New Roman"/>
          <w:sz w:val="28"/>
        </w:rPr>
        <w:t xml:space="preserve"> 4.2.3. </w:t>
      </w:r>
      <w:r w:rsidR="0006778A">
        <w:rPr>
          <w:rFonts w:ascii="Times New Roman" w:hAnsi="Times New Roman" w:cs="Times New Roman"/>
          <w:sz w:val="28"/>
        </w:rPr>
        <w:t>З</w:t>
      </w:r>
      <w:r w:rsidRPr="00BD6D48">
        <w:rPr>
          <w:rFonts w:ascii="Times New Roman" w:hAnsi="Times New Roman" w:cs="Times New Roman"/>
          <w:sz w:val="28"/>
        </w:rPr>
        <w:t>а свой счет в течение 30 дней c момента подписания Договора обеспечить необходимые мероприятия для осуществления государственной регистрации права собственности на Участок</w:t>
      </w:r>
      <w:r w:rsidR="0006778A">
        <w:rPr>
          <w:rFonts w:ascii="Times New Roman" w:hAnsi="Times New Roman" w:cs="Times New Roman"/>
          <w:sz w:val="28"/>
        </w:rPr>
        <w:t>.</w:t>
      </w:r>
      <w:r w:rsidRPr="00BD6D48">
        <w:rPr>
          <w:rFonts w:ascii="Times New Roman" w:hAnsi="Times New Roman" w:cs="Times New Roman"/>
          <w:sz w:val="28"/>
        </w:rPr>
        <w:t xml:space="preserve"> </w:t>
      </w:r>
    </w:p>
    <w:p w:rsidR="006836F0" w:rsidRDefault="006836F0" w:rsidP="001440AA">
      <w:pPr>
        <w:spacing w:after="0" w:line="240" w:lineRule="auto"/>
        <w:jc w:val="both"/>
        <w:rPr>
          <w:rFonts w:ascii="Times New Roman" w:hAnsi="Times New Roman" w:cs="Times New Roman"/>
          <w:sz w:val="28"/>
        </w:rPr>
      </w:pPr>
    </w:p>
    <w:p w:rsidR="006836F0" w:rsidRDefault="00BD6D48" w:rsidP="001440AA">
      <w:pPr>
        <w:spacing w:after="0" w:line="240" w:lineRule="auto"/>
        <w:jc w:val="center"/>
        <w:rPr>
          <w:rFonts w:ascii="Times New Roman" w:hAnsi="Times New Roman" w:cs="Times New Roman"/>
          <w:sz w:val="28"/>
        </w:rPr>
      </w:pPr>
      <w:r w:rsidRPr="00BD6D48">
        <w:rPr>
          <w:rFonts w:ascii="Times New Roman" w:hAnsi="Times New Roman" w:cs="Times New Roman"/>
          <w:sz w:val="28"/>
        </w:rPr>
        <w:t>5. Ответственность Сторон и порядок разрешения споров</w:t>
      </w:r>
    </w:p>
    <w:p w:rsidR="006836F0" w:rsidRDefault="006836F0" w:rsidP="001440AA">
      <w:pPr>
        <w:spacing w:after="0" w:line="240" w:lineRule="auto"/>
        <w:jc w:val="both"/>
        <w:rPr>
          <w:rFonts w:ascii="Times New Roman" w:hAnsi="Times New Roman" w:cs="Times New Roman"/>
          <w:sz w:val="28"/>
        </w:rPr>
      </w:pPr>
    </w:p>
    <w:p w:rsidR="006836F0" w:rsidRDefault="00BD6D48" w:rsidP="001440AA">
      <w:pPr>
        <w:spacing w:after="0" w:line="240" w:lineRule="auto"/>
        <w:jc w:val="both"/>
        <w:rPr>
          <w:rFonts w:ascii="Times New Roman" w:hAnsi="Times New Roman" w:cs="Times New Roman"/>
          <w:sz w:val="28"/>
        </w:rPr>
      </w:pPr>
      <w:r w:rsidRPr="00BD6D48">
        <w:rPr>
          <w:rFonts w:ascii="Times New Roman" w:hAnsi="Times New Roman" w:cs="Times New Roman"/>
          <w:sz w:val="28"/>
        </w:rPr>
        <w:t xml:space="preserve">5.1. За неисполнение или ненадлежащее исполнение своих обязательств по Договору Стороны несут ответственность в соответствии с действующим законодательством Российской Федерации. </w:t>
      </w:r>
    </w:p>
    <w:p w:rsidR="006836F0" w:rsidRDefault="00BD6D48" w:rsidP="001440AA">
      <w:pPr>
        <w:spacing w:after="0" w:line="240" w:lineRule="auto"/>
        <w:jc w:val="both"/>
        <w:rPr>
          <w:rFonts w:ascii="Times New Roman" w:hAnsi="Times New Roman" w:cs="Times New Roman"/>
          <w:sz w:val="28"/>
        </w:rPr>
      </w:pPr>
      <w:r w:rsidRPr="00BD6D48">
        <w:rPr>
          <w:rFonts w:ascii="Times New Roman" w:hAnsi="Times New Roman" w:cs="Times New Roman"/>
          <w:sz w:val="28"/>
        </w:rPr>
        <w:t xml:space="preserve">5.2. Продавец не отвечает за непригодность Участка к улучшению. </w:t>
      </w:r>
    </w:p>
    <w:p w:rsidR="006836F0" w:rsidRDefault="00BD6D48" w:rsidP="001440AA">
      <w:pPr>
        <w:spacing w:after="0" w:line="240" w:lineRule="auto"/>
        <w:jc w:val="both"/>
        <w:rPr>
          <w:rFonts w:ascii="Times New Roman" w:hAnsi="Times New Roman" w:cs="Times New Roman"/>
          <w:sz w:val="28"/>
        </w:rPr>
      </w:pPr>
      <w:r w:rsidRPr="00BD6D48">
        <w:rPr>
          <w:rFonts w:ascii="Times New Roman" w:hAnsi="Times New Roman" w:cs="Times New Roman"/>
          <w:sz w:val="28"/>
        </w:rPr>
        <w:t xml:space="preserve">5.3. Все споры и разногласия, возникающие между сторонами по настоящему Договору или в связи с ним, разрешаются путем направления соответствующих претензий. </w:t>
      </w:r>
    </w:p>
    <w:p w:rsidR="006836F0" w:rsidRDefault="00BD6D48" w:rsidP="001440AA">
      <w:pPr>
        <w:spacing w:after="0" w:line="240" w:lineRule="auto"/>
        <w:jc w:val="both"/>
        <w:rPr>
          <w:rFonts w:ascii="Times New Roman" w:hAnsi="Times New Roman" w:cs="Times New Roman"/>
          <w:sz w:val="28"/>
        </w:rPr>
      </w:pPr>
      <w:r w:rsidRPr="00BD6D48">
        <w:rPr>
          <w:rFonts w:ascii="Times New Roman" w:hAnsi="Times New Roman" w:cs="Times New Roman"/>
          <w:sz w:val="28"/>
        </w:rPr>
        <w:t xml:space="preserve">5.4. Претензии оформляются в письменном виде и подписываются полномочными представителями сторон. В претензии указываются: требования об уплате штрафных санкций, иные требования; обстоятельства, на которых основываются требования, и доказательства, подтверждающие их, со ссылкой на нормы действующего законодательства Российской Федерации, иные сведения, необходимые для урегулирования спора. </w:t>
      </w:r>
    </w:p>
    <w:p w:rsidR="006836F0" w:rsidRDefault="00BD6D48" w:rsidP="001440AA">
      <w:pPr>
        <w:spacing w:after="0" w:line="240" w:lineRule="auto"/>
        <w:jc w:val="both"/>
        <w:rPr>
          <w:rFonts w:ascii="Times New Roman" w:hAnsi="Times New Roman" w:cs="Times New Roman"/>
          <w:sz w:val="28"/>
        </w:rPr>
      </w:pPr>
      <w:r w:rsidRPr="00BD6D48">
        <w:rPr>
          <w:rFonts w:ascii="Times New Roman" w:hAnsi="Times New Roman" w:cs="Times New Roman"/>
          <w:sz w:val="28"/>
        </w:rPr>
        <w:t xml:space="preserve">5.5. Ответ на претензию оформляется в письменном виде. В ответе на претензию указываются: при полном или частичном удовлетворении претензии - признанная сумма, срок и (или) способ удовлетворения претензии; при полном или частичном отказе в удовлетворении претензии - мотивы отказа со ссылкой на нормы действующего законодательства Российской Федерации. Все возможные претензии по настоящему Договору должны быть рассмотрены сторонами, и ответы по ним должны быть направлены в течение 10 (десяти) календарных дней с момента получения такой претензии. </w:t>
      </w:r>
    </w:p>
    <w:p w:rsidR="006836F0" w:rsidRDefault="006836F0" w:rsidP="001440AA">
      <w:pPr>
        <w:spacing w:after="0" w:line="240" w:lineRule="auto"/>
        <w:jc w:val="both"/>
        <w:rPr>
          <w:rFonts w:ascii="Times New Roman" w:hAnsi="Times New Roman" w:cs="Times New Roman"/>
          <w:sz w:val="28"/>
        </w:rPr>
      </w:pPr>
    </w:p>
    <w:p w:rsidR="006836F0" w:rsidRDefault="00BD6D48" w:rsidP="001440AA">
      <w:pPr>
        <w:spacing w:after="0" w:line="240" w:lineRule="auto"/>
        <w:jc w:val="center"/>
        <w:rPr>
          <w:rFonts w:ascii="Times New Roman" w:hAnsi="Times New Roman" w:cs="Times New Roman"/>
          <w:sz w:val="28"/>
        </w:rPr>
      </w:pPr>
      <w:r w:rsidRPr="00BD6D48">
        <w:rPr>
          <w:rFonts w:ascii="Times New Roman" w:hAnsi="Times New Roman" w:cs="Times New Roman"/>
          <w:sz w:val="28"/>
        </w:rPr>
        <w:t>6. Особые условия</w:t>
      </w:r>
    </w:p>
    <w:p w:rsidR="006836F0" w:rsidRDefault="006836F0" w:rsidP="001440AA">
      <w:pPr>
        <w:spacing w:after="0" w:line="240" w:lineRule="auto"/>
        <w:jc w:val="both"/>
        <w:rPr>
          <w:rFonts w:ascii="Times New Roman" w:hAnsi="Times New Roman" w:cs="Times New Roman"/>
          <w:sz w:val="28"/>
        </w:rPr>
      </w:pPr>
    </w:p>
    <w:p w:rsidR="006836F0" w:rsidRDefault="00BD6D48" w:rsidP="001440AA">
      <w:pPr>
        <w:spacing w:after="0" w:line="240" w:lineRule="auto"/>
        <w:jc w:val="both"/>
        <w:rPr>
          <w:rFonts w:ascii="Times New Roman" w:hAnsi="Times New Roman" w:cs="Times New Roman"/>
          <w:sz w:val="28"/>
        </w:rPr>
      </w:pPr>
      <w:r w:rsidRPr="00BD6D48">
        <w:rPr>
          <w:rFonts w:ascii="Times New Roman" w:hAnsi="Times New Roman" w:cs="Times New Roman"/>
          <w:sz w:val="28"/>
        </w:rPr>
        <w:t xml:space="preserve">6.1. Данный договор имеет силу передаточного акта. </w:t>
      </w:r>
    </w:p>
    <w:p w:rsidR="006836F0" w:rsidRDefault="00BD6D48" w:rsidP="001440AA">
      <w:pPr>
        <w:spacing w:after="0" w:line="240" w:lineRule="auto"/>
        <w:jc w:val="both"/>
        <w:rPr>
          <w:rFonts w:ascii="Times New Roman" w:hAnsi="Times New Roman" w:cs="Times New Roman"/>
          <w:sz w:val="28"/>
        </w:rPr>
      </w:pPr>
      <w:r w:rsidRPr="00BD6D48">
        <w:rPr>
          <w:rFonts w:ascii="Times New Roman" w:hAnsi="Times New Roman" w:cs="Times New Roman"/>
          <w:sz w:val="28"/>
        </w:rPr>
        <w:lastRenderedPageBreak/>
        <w:t>6.2. Снос самовольной постройки осуществляется в соответствии со статьей 55.30 и статьей 55.31 Градостроительного кодекса Российской Федерации.</w:t>
      </w:r>
    </w:p>
    <w:p w:rsidR="006836F0" w:rsidRDefault="00BD6D48" w:rsidP="001440AA">
      <w:pPr>
        <w:spacing w:after="0" w:line="240" w:lineRule="auto"/>
        <w:jc w:val="both"/>
        <w:rPr>
          <w:rFonts w:ascii="Times New Roman" w:hAnsi="Times New Roman" w:cs="Times New Roman"/>
          <w:sz w:val="28"/>
        </w:rPr>
      </w:pPr>
      <w:r w:rsidRPr="00BD6D48">
        <w:rPr>
          <w:rFonts w:ascii="Times New Roman" w:hAnsi="Times New Roman" w:cs="Times New Roman"/>
          <w:sz w:val="28"/>
        </w:rPr>
        <w:t xml:space="preserve"> 6.3. В случае выявления фактов эксплуатации самовольной постройки, расположенной на Участке, </w:t>
      </w:r>
      <w:r w:rsidR="0006778A">
        <w:rPr>
          <w:rFonts w:ascii="Times New Roman" w:hAnsi="Times New Roman" w:cs="Times New Roman"/>
          <w:sz w:val="28"/>
        </w:rPr>
        <w:t xml:space="preserve">по решению суда Договор подлежит </w:t>
      </w:r>
      <w:r w:rsidRPr="00BD6D48">
        <w:rPr>
          <w:rFonts w:ascii="Times New Roman" w:hAnsi="Times New Roman" w:cs="Times New Roman"/>
          <w:sz w:val="28"/>
        </w:rPr>
        <w:t xml:space="preserve">расторжению, а Участок –передаче в муниципальную собственность по правилам статьи 238 Гражданского кодекса Российской Федерации, при этом какое-либо возмещение правообладателю Участка в связи с изъятием Участка или расторжением Договора не осуществляется. </w:t>
      </w:r>
    </w:p>
    <w:p w:rsidR="006836F0" w:rsidRDefault="00BD6D48" w:rsidP="001440AA">
      <w:pPr>
        <w:spacing w:after="0" w:line="240" w:lineRule="auto"/>
        <w:jc w:val="both"/>
        <w:rPr>
          <w:rFonts w:ascii="Times New Roman" w:hAnsi="Times New Roman" w:cs="Times New Roman"/>
          <w:sz w:val="28"/>
        </w:rPr>
      </w:pPr>
      <w:r w:rsidRPr="00BD6D48">
        <w:rPr>
          <w:rFonts w:ascii="Times New Roman" w:hAnsi="Times New Roman" w:cs="Times New Roman"/>
          <w:sz w:val="28"/>
        </w:rPr>
        <w:t xml:space="preserve">6.4. В случае неисполнения пункта 4.2.2., по решению суда Договор подлежит расторжению, а земельный участок - передаче в муниципальную собственность, при этом какое-либо возмещение правообладателю Участка в связи с изъятием Участка или расторжением Договора не осуществляется. </w:t>
      </w:r>
    </w:p>
    <w:p w:rsidR="006836F0" w:rsidRDefault="00BD6D48" w:rsidP="001440AA">
      <w:pPr>
        <w:spacing w:after="0" w:line="240" w:lineRule="auto"/>
        <w:jc w:val="both"/>
        <w:rPr>
          <w:rFonts w:ascii="Times New Roman" w:hAnsi="Times New Roman" w:cs="Times New Roman"/>
          <w:sz w:val="28"/>
        </w:rPr>
      </w:pPr>
      <w:r w:rsidRPr="00BD6D48">
        <w:rPr>
          <w:rFonts w:ascii="Times New Roman" w:hAnsi="Times New Roman" w:cs="Times New Roman"/>
          <w:sz w:val="28"/>
        </w:rPr>
        <w:t xml:space="preserve">6.5. Подписав данный Договор, «Покупатель» признает, что осмотрел Участок, претензий к его качеству не имеет и принимает Участок. </w:t>
      </w:r>
    </w:p>
    <w:p w:rsidR="006836F0" w:rsidRDefault="006836F0" w:rsidP="001440AA">
      <w:pPr>
        <w:spacing w:after="0" w:line="240" w:lineRule="auto"/>
        <w:jc w:val="both"/>
        <w:rPr>
          <w:rFonts w:ascii="Times New Roman" w:hAnsi="Times New Roman" w:cs="Times New Roman"/>
          <w:sz w:val="28"/>
        </w:rPr>
      </w:pPr>
    </w:p>
    <w:p w:rsidR="006836F0" w:rsidRDefault="00BD6D48" w:rsidP="001440AA">
      <w:pPr>
        <w:spacing w:after="0" w:line="240" w:lineRule="auto"/>
        <w:jc w:val="center"/>
        <w:rPr>
          <w:rFonts w:ascii="Times New Roman" w:hAnsi="Times New Roman" w:cs="Times New Roman"/>
          <w:sz w:val="28"/>
        </w:rPr>
      </w:pPr>
      <w:r w:rsidRPr="00BD6D48">
        <w:rPr>
          <w:rFonts w:ascii="Times New Roman" w:hAnsi="Times New Roman" w:cs="Times New Roman"/>
          <w:sz w:val="28"/>
        </w:rPr>
        <w:t>7. Заключительные положения</w:t>
      </w:r>
    </w:p>
    <w:p w:rsidR="006836F0" w:rsidRDefault="006836F0" w:rsidP="001440AA">
      <w:pPr>
        <w:spacing w:after="0" w:line="240" w:lineRule="auto"/>
        <w:jc w:val="both"/>
        <w:rPr>
          <w:rFonts w:ascii="Times New Roman" w:hAnsi="Times New Roman" w:cs="Times New Roman"/>
          <w:sz w:val="28"/>
        </w:rPr>
      </w:pPr>
    </w:p>
    <w:p w:rsidR="006836F0" w:rsidRDefault="00BD6D48" w:rsidP="001440AA">
      <w:pPr>
        <w:spacing w:after="0" w:line="240" w:lineRule="auto"/>
        <w:jc w:val="both"/>
        <w:rPr>
          <w:rFonts w:ascii="Times New Roman" w:hAnsi="Times New Roman" w:cs="Times New Roman"/>
          <w:sz w:val="28"/>
        </w:rPr>
      </w:pPr>
      <w:r w:rsidRPr="00BD6D48">
        <w:rPr>
          <w:rFonts w:ascii="Times New Roman" w:hAnsi="Times New Roman" w:cs="Times New Roman"/>
          <w:sz w:val="28"/>
        </w:rPr>
        <w:t xml:space="preserve">7.1. Настоящий Договор вступает в силу с момента его подписания обеими Сторонами. </w:t>
      </w:r>
    </w:p>
    <w:p w:rsidR="006836F0" w:rsidRDefault="00BD6D48" w:rsidP="001440AA">
      <w:pPr>
        <w:spacing w:after="0" w:line="240" w:lineRule="auto"/>
        <w:jc w:val="both"/>
        <w:rPr>
          <w:rFonts w:ascii="Times New Roman" w:hAnsi="Times New Roman" w:cs="Times New Roman"/>
          <w:sz w:val="28"/>
        </w:rPr>
      </w:pPr>
      <w:r w:rsidRPr="00BD6D48">
        <w:rPr>
          <w:rFonts w:ascii="Times New Roman" w:hAnsi="Times New Roman" w:cs="Times New Roman"/>
          <w:sz w:val="28"/>
        </w:rPr>
        <w:t xml:space="preserve">7.2. Изменения и дополнения к Договору оформляются письменно дополнительными соглашениями и являются неотъемлемыми частями настоящего Договора. </w:t>
      </w:r>
    </w:p>
    <w:p w:rsidR="006836F0" w:rsidRDefault="006836F0" w:rsidP="001440AA">
      <w:pPr>
        <w:spacing w:after="0" w:line="240" w:lineRule="auto"/>
        <w:jc w:val="both"/>
        <w:rPr>
          <w:rFonts w:ascii="Times New Roman" w:hAnsi="Times New Roman" w:cs="Times New Roman"/>
          <w:sz w:val="28"/>
        </w:rPr>
      </w:pPr>
    </w:p>
    <w:p w:rsidR="006836F0" w:rsidRDefault="006836F0" w:rsidP="0086399D">
      <w:pPr>
        <w:spacing w:after="0" w:line="240" w:lineRule="auto"/>
        <w:jc w:val="center"/>
        <w:rPr>
          <w:rFonts w:ascii="Times New Roman" w:hAnsi="Times New Roman" w:cs="Times New Roman"/>
          <w:sz w:val="28"/>
        </w:rPr>
      </w:pPr>
      <w:r>
        <w:rPr>
          <w:rFonts w:ascii="Times New Roman" w:hAnsi="Times New Roman" w:cs="Times New Roman"/>
          <w:sz w:val="28"/>
        </w:rPr>
        <w:t>8</w:t>
      </w:r>
      <w:r w:rsidR="00BD6D48" w:rsidRPr="00BD6D48">
        <w:rPr>
          <w:rFonts w:ascii="Times New Roman" w:hAnsi="Times New Roman" w:cs="Times New Roman"/>
          <w:sz w:val="28"/>
        </w:rPr>
        <w:t>. Реквизиты и подписи Сторон</w:t>
      </w:r>
    </w:p>
    <w:p w:rsidR="006836F0" w:rsidRDefault="006836F0" w:rsidP="001440AA">
      <w:pPr>
        <w:spacing w:after="0" w:line="240" w:lineRule="auto"/>
        <w:jc w:val="both"/>
        <w:rPr>
          <w:rFonts w:ascii="Times New Roman" w:hAnsi="Times New Roman" w:cs="Times New Roman"/>
          <w:sz w:val="28"/>
        </w:rPr>
      </w:pPr>
    </w:p>
    <w:p w:rsidR="006836F0" w:rsidRDefault="00BD6D48" w:rsidP="001440AA">
      <w:pPr>
        <w:spacing w:after="0" w:line="240" w:lineRule="auto"/>
        <w:jc w:val="both"/>
        <w:rPr>
          <w:rFonts w:ascii="Times New Roman" w:hAnsi="Times New Roman" w:cs="Times New Roman"/>
          <w:sz w:val="28"/>
        </w:rPr>
      </w:pPr>
      <w:r w:rsidRPr="00BD6D48">
        <w:rPr>
          <w:rFonts w:ascii="Times New Roman" w:hAnsi="Times New Roman" w:cs="Times New Roman"/>
          <w:sz w:val="28"/>
        </w:rPr>
        <w:t xml:space="preserve">Продавец: </w:t>
      </w:r>
    </w:p>
    <w:p w:rsidR="006836F0" w:rsidRDefault="006836F0" w:rsidP="001440AA">
      <w:pPr>
        <w:spacing w:after="0" w:line="240" w:lineRule="auto"/>
        <w:jc w:val="both"/>
        <w:rPr>
          <w:rFonts w:ascii="Times New Roman" w:hAnsi="Times New Roman" w:cs="Times New Roman"/>
          <w:sz w:val="28"/>
        </w:rPr>
      </w:pPr>
    </w:p>
    <w:p w:rsidR="006836F0" w:rsidRDefault="00BD6D48" w:rsidP="001440AA">
      <w:pPr>
        <w:spacing w:after="0" w:line="240" w:lineRule="auto"/>
        <w:jc w:val="both"/>
        <w:rPr>
          <w:rFonts w:ascii="Times New Roman" w:hAnsi="Times New Roman" w:cs="Times New Roman"/>
          <w:sz w:val="28"/>
        </w:rPr>
      </w:pPr>
      <w:r w:rsidRPr="00BD6D48">
        <w:rPr>
          <w:rFonts w:ascii="Times New Roman" w:hAnsi="Times New Roman" w:cs="Times New Roman"/>
          <w:sz w:val="28"/>
        </w:rPr>
        <w:t xml:space="preserve">Покупатель: </w:t>
      </w:r>
    </w:p>
    <w:p w:rsidR="006836F0" w:rsidRDefault="006836F0" w:rsidP="001440AA">
      <w:pPr>
        <w:spacing w:after="0" w:line="240" w:lineRule="auto"/>
        <w:jc w:val="both"/>
        <w:rPr>
          <w:rFonts w:ascii="Times New Roman" w:hAnsi="Times New Roman" w:cs="Times New Roman"/>
          <w:sz w:val="28"/>
        </w:rPr>
      </w:pPr>
    </w:p>
    <w:p w:rsidR="006836F0" w:rsidRDefault="006836F0" w:rsidP="001440AA">
      <w:pPr>
        <w:spacing w:after="0" w:line="240" w:lineRule="auto"/>
        <w:jc w:val="both"/>
        <w:rPr>
          <w:rFonts w:ascii="Times New Roman" w:hAnsi="Times New Roman" w:cs="Times New Roman"/>
          <w:sz w:val="28"/>
        </w:rPr>
      </w:pPr>
    </w:p>
    <w:p w:rsidR="0086399D" w:rsidRDefault="0086399D" w:rsidP="001440AA">
      <w:pPr>
        <w:spacing w:after="0" w:line="240" w:lineRule="auto"/>
        <w:jc w:val="both"/>
        <w:rPr>
          <w:rFonts w:ascii="Times New Roman" w:hAnsi="Times New Roman" w:cs="Times New Roman"/>
          <w:sz w:val="28"/>
        </w:rPr>
      </w:pPr>
    </w:p>
    <w:p w:rsidR="006836F0" w:rsidRDefault="006836F0" w:rsidP="001440AA">
      <w:pPr>
        <w:spacing w:after="0" w:line="240" w:lineRule="auto"/>
        <w:jc w:val="both"/>
        <w:rPr>
          <w:rFonts w:ascii="Times New Roman" w:hAnsi="Times New Roman" w:cs="Times New Roman"/>
          <w:sz w:val="28"/>
        </w:rPr>
      </w:pPr>
      <w:r w:rsidRPr="00BD1DEE">
        <w:rPr>
          <w:rFonts w:ascii="Times New Roman" w:hAnsi="Times New Roman" w:cs="Times New Roman"/>
          <w:sz w:val="28"/>
        </w:rPr>
        <w:t xml:space="preserve">Начальник управления </w:t>
      </w:r>
    </w:p>
    <w:p w:rsidR="006836F0" w:rsidRDefault="006836F0" w:rsidP="001440AA">
      <w:pPr>
        <w:spacing w:after="0" w:line="240" w:lineRule="auto"/>
        <w:jc w:val="both"/>
        <w:rPr>
          <w:rFonts w:ascii="Times New Roman" w:hAnsi="Times New Roman" w:cs="Times New Roman"/>
          <w:sz w:val="28"/>
        </w:rPr>
      </w:pPr>
      <w:r>
        <w:rPr>
          <w:rFonts w:ascii="Times New Roman" w:hAnsi="Times New Roman" w:cs="Times New Roman"/>
          <w:sz w:val="28"/>
        </w:rPr>
        <w:t>имущественных отношений</w:t>
      </w:r>
    </w:p>
    <w:p w:rsidR="006836F0" w:rsidRDefault="006836F0" w:rsidP="001440AA">
      <w:pPr>
        <w:spacing w:after="0" w:line="240" w:lineRule="auto"/>
        <w:jc w:val="both"/>
        <w:rPr>
          <w:rFonts w:ascii="Times New Roman" w:hAnsi="Times New Roman" w:cs="Times New Roman"/>
          <w:sz w:val="28"/>
        </w:rPr>
      </w:pPr>
      <w:r>
        <w:rPr>
          <w:rFonts w:ascii="Times New Roman" w:hAnsi="Times New Roman" w:cs="Times New Roman"/>
          <w:sz w:val="28"/>
        </w:rPr>
        <w:t>администрации муниципального образования</w:t>
      </w:r>
    </w:p>
    <w:p w:rsidR="006836F0" w:rsidRDefault="006836F0" w:rsidP="001440AA">
      <w:pPr>
        <w:spacing w:after="0" w:line="240" w:lineRule="auto"/>
        <w:jc w:val="both"/>
        <w:rPr>
          <w:rFonts w:ascii="Times New Roman" w:hAnsi="Times New Roman" w:cs="Times New Roman"/>
          <w:sz w:val="28"/>
        </w:rPr>
      </w:pPr>
      <w:r>
        <w:rPr>
          <w:rFonts w:ascii="Times New Roman" w:hAnsi="Times New Roman" w:cs="Times New Roman"/>
          <w:sz w:val="28"/>
        </w:rPr>
        <w:t xml:space="preserve">Туапсинский </w:t>
      </w:r>
      <w:r w:rsidRPr="00BD1DEE">
        <w:rPr>
          <w:rFonts w:ascii="Times New Roman" w:hAnsi="Times New Roman" w:cs="Times New Roman"/>
          <w:sz w:val="28"/>
        </w:rPr>
        <w:t>муниципальны</w:t>
      </w:r>
      <w:r>
        <w:rPr>
          <w:rFonts w:ascii="Times New Roman" w:hAnsi="Times New Roman" w:cs="Times New Roman"/>
          <w:sz w:val="28"/>
        </w:rPr>
        <w:t>й округ</w:t>
      </w:r>
    </w:p>
    <w:p w:rsidR="006836F0" w:rsidRDefault="006836F0" w:rsidP="001440AA">
      <w:pPr>
        <w:spacing w:after="0" w:line="240" w:lineRule="auto"/>
        <w:jc w:val="both"/>
        <w:rPr>
          <w:rFonts w:ascii="Times New Roman" w:hAnsi="Times New Roman" w:cs="Times New Roman"/>
          <w:sz w:val="28"/>
        </w:rPr>
      </w:pPr>
      <w:r w:rsidRPr="00BD1DEE">
        <w:rPr>
          <w:rFonts w:ascii="Times New Roman" w:hAnsi="Times New Roman" w:cs="Times New Roman"/>
          <w:sz w:val="28"/>
        </w:rPr>
        <w:t xml:space="preserve">Краснодарского края </w:t>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t>Д.С. Чирков</w:t>
      </w:r>
    </w:p>
    <w:p w:rsidR="006836F0" w:rsidRDefault="006836F0" w:rsidP="001440AA">
      <w:pPr>
        <w:spacing w:after="0" w:line="240" w:lineRule="auto"/>
        <w:jc w:val="both"/>
        <w:rPr>
          <w:rFonts w:ascii="Times New Roman" w:hAnsi="Times New Roman" w:cs="Times New Roman"/>
          <w:sz w:val="28"/>
        </w:rPr>
      </w:pPr>
    </w:p>
    <w:p w:rsidR="00BD6D48" w:rsidRPr="00BD6D48" w:rsidRDefault="00BD6D48" w:rsidP="001440AA">
      <w:pPr>
        <w:spacing w:after="0" w:line="240" w:lineRule="auto"/>
        <w:jc w:val="both"/>
        <w:rPr>
          <w:rFonts w:ascii="Times New Roman" w:hAnsi="Times New Roman" w:cs="Times New Roman"/>
          <w:sz w:val="36"/>
        </w:rPr>
      </w:pPr>
    </w:p>
    <w:sectPr w:rsidR="00BD6D48" w:rsidRPr="00BD6D48" w:rsidSect="009D261B">
      <w:pgSz w:w="11906" w:h="16838"/>
      <w:pgMar w:top="1134" w:right="707"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5149"/>
    <w:rsid w:val="0006778A"/>
    <w:rsid w:val="00114214"/>
    <w:rsid w:val="001440AA"/>
    <w:rsid w:val="00322C14"/>
    <w:rsid w:val="00336A88"/>
    <w:rsid w:val="003B5B45"/>
    <w:rsid w:val="003E158C"/>
    <w:rsid w:val="004F427F"/>
    <w:rsid w:val="005E7BF2"/>
    <w:rsid w:val="00620B33"/>
    <w:rsid w:val="006836F0"/>
    <w:rsid w:val="007169DA"/>
    <w:rsid w:val="007216D5"/>
    <w:rsid w:val="00747163"/>
    <w:rsid w:val="007D414A"/>
    <w:rsid w:val="007E5149"/>
    <w:rsid w:val="0080694E"/>
    <w:rsid w:val="0086399D"/>
    <w:rsid w:val="008F1DA7"/>
    <w:rsid w:val="009D261B"/>
    <w:rsid w:val="00A36C89"/>
    <w:rsid w:val="00AB0A6A"/>
    <w:rsid w:val="00AC1A9C"/>
    <w:rsid w:val="00AD4FC8"/>
    <w:rsid w:val="00B2404B"/>
    <w:rsid w:val="00B277E2"/>
    <w:rsid w:val="00B41DA2"/>
    <w:rsid w:val="00BD1DEE"/>
    <w:rsid w:val="00BD6D48"/>
    <w:rsid w:val="00C06398"/>
    <w:rsid w:val="00C0701E"/>
    <w:rsid w:val="00C620F5"/>
    <w:rsid w:val="00DD2BA8"/>
    <w:rsid w:val="00DD6507"/>
    <w:rsid w:val="00E00B1D"/>
    <w:rsid w:val="00F24542"/>
    <w:rsid w:val="00F54D0E"/>
    <w:rsid w:val="00F707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DE5F54-CBE6-4D23-BA74-0FA84F7C6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06398"/>
    <w:pPr>
      <w:widowControl w:val="0"/>
      <w:autoSpaceDE w:val="0"/>
      <w:autoSpaceDN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C06398"/>
    <w:rPr>
      <w:color w:val="0563C1" w:themeColor="hyperlink"/>
      <w:u w:val="single"/>
    </w:rPr>
  </w:style>
  <w:style w:type="paragraph" w:styleId="a4">
    <w:name w:val="Balloon Text"/>
    <w:basedOn w:val="a"/>
    <w:link w:val="a5"/>
    <w:uiPriority w:val="99"/>
    <w:semiHidden/>
    <w:unhideWhenUsed/>
    <w:rsid w:val="009D261B"/>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9D261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uapseregion.ru/" TargetMode="External"/><Relationship Id="rId5" Type="http://schemas.openxmlformats.org/officeDocument/2006/relationships/hyperlink" Target="https://tuapseregion.ru/" TargetMode="External"/><Relationship Id="rId4" Type="http://schemas.openxmlformats.org/officeDocument/2006/relationships/hyperlink" Target="https://login.consultant.ru/link/?req=doc&amp;base=LAW&amp;n=46978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281</TotalTime>
  <Pages>1</Pages>
  <Words>5839</Words>
  <Characters>33286</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39047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21</cp:revision>
  <cp:lastPrinted>2025-07-14T13:08:00Z</cp:lastPrinted>
  <dcterms:created xsi:type="dcterms:W3CDTF">2025-06-18T08:44:00Z</dcterms:created>
  <dcterms:modified xsi:type="dcterms:W3CDTF">2025-07-14T14:35:00Z</dcterms:modified>
</cp:coreProperties>
</file>