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D54" w:rsidRDefault="001C7D54" w:rsidP="001C7D54">
      <w:pPr>
        <w:pStyle w:val="1"/>
        <w:tabs>
          <w:tab w:val="clear" w:pos="360"/>
          <w:tab w:val="left" w:pos="708"/>
        </w:tabs>
        <w:spacing w:before="0" w:after="0"/>
        <w:jc w:val="center"/>
        <w:rPr>
          <w:sz w:val="28"/>
          <w:szCs w:val="28"/>
        </w:rPr>
      </w:pPr>
      <w:r>
        <w:rPr>
          <w:sz w:val="28"/>
          <w:szCs w:val="28"/>
        </w:rPr>
        <w:t xml:space="preserve">                                                                                         Начальнику управления</w:t>
      </w:r>
    </w:p>
    <w:p w:rsidR="001C7D54" w:rsidRDefault="001C7D54" w:rsidP="001C7D54">
      <w:pPr>
        <w:pStyle w:val="1"/>
        <w:tabs>
          <w:tab w:val="clear" w:pos="360"/>
          <w:tab w:val="left" w:pos="6237"/>
        </w:tabs>
        <w:spacing w:before="0" w:after="0"/>
        <w:jc w:val="center"/>
        <w:rPr>
          <w:sz w:val="28"/>
          <w:szCs w:val="28"/>
        </w:rPr>
      </w:pPr>
      <w:r>
        <w:rPr>
          <w:sz w:val="28"/>
          <w:szCs w:val="28"/>
        </w:rPr>
        <w:t xml:space="preserve">                                                                     образования</w:t>
      </w:r>
    </w:p>
    <w:p w:rsidR="001C7D54" w:rsidRDefault="001C7D54" w:rsidP="001C7D54">
      <w:pPr>
        <w:pStyle w:val="1"/>
        <w:tabs>
          <w:tab w:val="clear" w:pos="360"/>
          <w:tab w:val="left" w:pos="6237"/>
        </w:tabs>
        <w:spacing w:before="0" w:after="0"/>
        <w:jc w:val="center"/>
        <w:rPr>
          <w:sz w:val="28"/>
          <w:szCs w:val="28"/>
        </w:rPr>
      </w:pPr>
      <w:r>
        <w:rPr>
          <w:sz w:val="28"/>
          <w:szCs w:val="28"/>
        </w:rPr>
        <w:t xml:space="preserve">                                                                                 администрации МО</w:t>
      </w:r>
    </w:p>
    <w:p w:rsidR="001C7D54" w:rsidRDefault="001C7D54" w:rsidP="001C7D54">
      <w:pPr>
        <w:pStyle w:val="1"/>
        <w:tabs>
          <w:tab w:val="clear" w:pos="360"/>
          <w:tab w:val="left" w:pos="6237"/>
        </w:tabs>
        <w:spacing w:before="0" w:after="0"/>
        <w:jc w:val="center"/>
        <w:rPr>
          <w:sz w:val="28"/>
          <w:szCs w:val="28"/>
        </w:rPr>
      </w:pPr>
      <w:r>
        <w:rPr>
          <w:sz w:val="28"/>
          <w:szCs w:val="28"/>
        </w:rPr>
        <w:t xml:space="preserve">                                                                                 Туапсинский район</w:t>
      </w:r>
    </w:p>
    <w:p w:rsidR="001C7D54" w:rsidRDefault="001C7D54" w:rsidP="001C7D54">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1C7D54" w:rsidRDefault="001C7D54" w:rsidP="001C7D54">
      <w:pPr>
        <w:pStyle w:val="1"/>
        <w:tabs>
          <w:tab w:val="clear" w:pos="360"/>
          <w:tab w:val="left" w:pos="6237"/>
        </w:tabs>
        <w:spacing w:before="0" w:after="0"/>
        <w:jc w:val="right"/>
        <w:rPr>
          <w:sz w:val="28"/>
          <w:szCs w:val="28"/>
        </w:rPr>
      </w:pPr>
    </w:p>
    <w:p w:rsidR="001C7D54" w:rsidRDefault="001C7D54" w:rsidP="001C7D54">
      <w:pPr>
        <w:pStyle w:val="1"/>
        <w:spacing w:before="0" w:after="0"/>
        <w:jc w:val="center"/>
        <w:rPr>
          <w:sz w:val="28"/>
          <w:szCs w:val="28"/>
        </w:rPr>
      </w:pPr>
    </w:p>
    <w:p w:rsidR="001C7D54" w:rsidRDefault="001C7D54" w:rsidP="001C7D54">
      <w:pPr>
        <w:pStyle w:val="1"/>
        <w:spacing w:before="0" w:after="0"/>
        <w:jc w:val="center"/>
        <w:rPr>
          <w:b/>
          <w:sz w:val="28"/>
          <w:szCs w:val="28"/>
        </w:rPr>
      </w:pPr>
      <w:r>
        <w:rPr>
          <w:sz w:val="28"/>
          <w:szCs w:val="28"/>
        </w:rPr>
        <w:t xml:space="preserve"> </w:t>
      </w:r>
      <w:r>
        <w:rPr>
          <w:b/>
          <w:sz w:val="28"/>
          <w:szCs w:val="28"/>
        </w:rPr>
        <w:t>Заключение</w:t>
      </w:r>
    </w:p>
    <w:p w:rsidR="001C7D54" w:rsidRPr="001C7D54" w:rsidRDefault="001C7D54" w:rsidP="001C7D54">
      <w:pPr>
        <w:jc w:val="center"/>
        <w:rPr>
          <w:sz w:val="28"/>
          <w:szCs w:val="28"/>
        </w:rPr>
      </w:pPr>
      <w:r w:rsidRPr="001C7D54">
        <w:rPr>
          <w:sz w:val="28"/>
          <w:szCs w:val="28"/>
        </w:rPr>
        <w:t>по результатам экспертизы проекта постановления администрации МО Туапсинский район «Об индексации базовых окладов (базовых должностных окладов), базовых ставок заработной платы работников муниципальных учреждений Туапсинского района, перешедших</w:t>
      </w:r>
    </w:p>
    <w:p w:rsidR="001C7D54" w:rsidRPr="001C7D54" w:rsidRDefault="001C7D54" w:rsidP="001C7D54">
      <w:pPr>
        <w:jc w:val="center"/>
        <w:rPr>
          <w:sz w:val="28"/>
          <w:szCs w:val="28"/>
        </w:rPr>
      </w:pPr>
      <w:r w:rsidRPr="001C7D54">
        <w:rPr>
          <w:sz w:val="28"/>
          <w:szCs w:val="28"/>
        </w:rPr>
        <w:t xml:space="preserve"> на отраслевые системы оплаты труда, </w:t>
      </w:r>
      <w:proofErr w:type="gramStart"/>
      <w:r w:rsidRPr="001C7D54">
        <w:rPr>
          <w:sz w:val="28"/>
          <w:szCs w:val="28"/>
        </w:rPr>
        <w:t>подведомственных</w:t>
      </w:r>
      <w:proofErr w:type="gramEnd"/>
      <w:r w:rsidRPr="001C7D54">
        <w:rPr>
          <w:sz w:val="28"/>
          <w:szCs w:val="28"/>
        </w:rPr>
        <w:t xml:space="preserve"> отделу по физической культуре и спорту администрации муниципального образования Туапсинский район»</w:t>
      </w:r>
    </w:p>
    <w:p w:rsidR="001C7D54" w:rsidRDefault="001C7D54" w:rsidP="001C7D54">
      <w:pPr>
        <w:tabs>
          <w:tab w:val="left" w:pos="5925"/>
        </w:tabs>
        <w:jc w:val="center"/>
        <w:rPr>
          <w:bCs/>
          <w:sz w:val="28"/>
          <w:szCs w:val="28"/>
        </w:rPr>
      </w:pPr>
    </w:p>
    <w:p w:rsidR="001C7D54" w:rsidRDefault="001C7D54" w:rsidP="001C7D54">
      <w:pPr>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w:t>
      </w:r>
      <w:r w:rsidRPr="001C7D54">
        <w:rPr>
          <w:sz w:val="28"/>
          <w:szCs w:val="28"/>
        </w:rPr>
        <w:t>Об индексации базовых окладов (базовых должностных окладов), базовых ставок заработной платы работников муниципальных учреждений Туапсинского района, перешедших на отраслевые системы оплаты труда, подведомственных отделу по физической культуре и спорту</w:t>
      </w:r>
      <w:proofErr w:type="gramEnd"/>
      <w:r w:rsidRPr="001C7D54">
        <w:rPr>
          <w:sz w:val="28"/>
          <w:szCs w:val="28"/>
        </w:rPr>
        <w:t xml:space="preserve"> администрации муниципального образования Туапсинский район</w:t>
      </w:r>
      <w:r>
        <w:rPr>
          <w:sz w:val="28"/>
          <w:szCs w:val="28"/>
        </w:rPr>
        <w:t>»,  поступивший    из     управления  образования  администрации  МО  Туапсинский   район   установил:</w:t>
      </w:r>
    </w:p>
    <w:p w:rsidR="001C7D54" w:rsidRDefault="001C7D54" w:rsidP="001C7D54">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C7D54" w:rsidRDefault="001C7D54" w:rsidP="001C7D54">
      <w:pPr>
        <w:ind w:firstLine="567"/>
        <w:jc w:val="both"/>
        <w:rPr>
          <w:sz w:val="28"/>
          <w:szCs w:val="28"/>
        </w:rPr>
      </w:pPr>
      <w:r>
        <w:rPr>
          <w:sz w:val="28"/>
          <w:szCs w:val="28"/>
        </w:rPr>
        <w:t>С</w:t>
      </w:r>
      <w:r w:rsidRPr="001C7D54">
        <w:rPr>
          <w:sz w:val="28"/>
          <w:szCs w:val="28"/>
        </w:rPr>
        <w:t xml:space="preserve">о статьей 134 Трудового кодекса Российской Федерации, а также во исполнение подпункта «Б» пункта 3 перечня поручений Президента Российской Федерации от 03 июня 2017 года № Пр-1087, пункта 5 поручений Заместителя Председателя Правительства Российской Федерации                              О.Ю. </w:t>
      </w:r>
      <w:proofErr w:type="spellStart"/>
      <w:r w:rsidRPr="001C7D54">
        <w:rPr>
          <w:sz w:val="28"/>
          <w:szCs w:val="28"/>
        </w:rPr>
        <w:t>Голодец</w:t>
      </w:r>
      <w:proofErr w:type="spellEnd"/>
      <w:r w:rsidRPr="001C7D54">
        <w:rPr>
          <w:sz w:val="28"/>
          <w:szCs w:val="28"/>
        </w:rPr>
        <w:t xml:space="preserve"> от 07 июня 2017 года № ОГ-П12-3638, постановлением главы администрации (губернатора) Краснодарского края от 09 октября 2017 года № 764 «Об индексации базовых окладов (базовых должностных окладов), базовых ставок заработной платы работников государственных учреждений Краснодарского края, перешедших на отраслевые системы оплаты труда»</w:t>
      </w:r>
      <w:r>
        <w:rPr>
          <w:sz w:val="28"/>
          <w:szCs w:val="28"/>
        </w:rPr>
        <w:t>.</w:t>
      </w:r>
      <w:bookmarkStart w:id="0" w:name="_GoBack"/>
      <w:bookmarkEnd w:id="0"/>
      <w:r w:rsidRPr="001C7D54">
        <w:rPr>
          <w:sz w:val="28"/>
          <w:szCs w:val="28"/>
        </w:rPr>
        <w:t xml:space="preserve">                       </w:t>
      </w:r>
    </w:p>
    <w:p w:rsidR="001C7D54" w:rsidRDefault="001C7D54" w:rsidP="001C7D54">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в разделе «Документы», подразделе «</w:t>
      </w:r>
      <w:proofErr w:type="spellStart"/>
      <w:r>
        <w:rPr>
          <w:color w:val="000000"/>
          <w:sz w:val="28"/>
          <w:szCs w:val="28"/>
        </w:rPr>
        <w:t>Антикоррупция</w:t>
      </w:r>
      <w:proofErr w:type="spellEnd"/>
      <w:r>
        <w:rPr>
          <w:color w:val="000000"/>
          <w:sz w:val="28"/>
          <w:szCs w:val="28"/>
        </w:rPr>
        <w:t xml:space="preserve">», Антикоррупционная экспертиза нормативных правовых актов (проектов)»  </w:t>
      </w:r>
      <w:r>
        <w:rPr>
          <w:sz w:val="28"/>
          <w:szCs w:val="28"/>
        </w:rPr>
        <w:t xml:space="preserve">для проведения независимой антикоррупционной экспертизы. </w:t>
      </w:r>
    </w:p>
    <w:p w:rsidR="001C7D54" w:rsidRDefault="001C7D54" w:rsidP="001C7D54">
      <w:pPr>
        <w:ind w:firstLine="567"/>
        <w:jc w:val="both"/>
        <w:rPr>
          <w:sz w:val="28"/>
          <w:szCs w:val="28"/>
        </w:rPr>
      </w:pPr>
      <w:r>
        <w:rPr>
          <w:sz w:val="28"/>
          <w:szCs w:val="28"/>
        </w:rPr>
        <w:lastRenderedPageBreak/>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C7D54" w:rsidRDefault="001C7D54" w:rsidP="001C7D54">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1C7D54" w:rsidRDefault="001C7D54" w:rsidP="001C7D54">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1C7D54" w:rsidRDefault="001C7D54" w:rsidP="001C7D54">
      <w:pPr>
        <w:autoSpaceDE w:val="0"/>
        <w:autoSpaceDN w:val="0"/>
        <w:adjustRightInd w:val="0"/>
        <w:ind w:firstLine="567"/>
        <w:rPr>
          <w:sz w:val="28"/>
          <w:szCs w:val="28"/>
        </w:rPr>
      </w:pPr>
    </w:p>
    <w:p w:rsidR="001C7D54" w:rsidRDefault="001C7D54" w:rsidP="001C7D54">
      <w:pPr>
        <w:autoSpaceDE w:val="0"/>
        <w:autoSpaceDN w:val="0"/>
        <w:adjustRightInd w:val="0"/>
        <w:ind w:firstLine="567"/>
        <w:rPr>
          <w:sz w:val="28"/>
          <w:szCs w:val="28"/>
        </w:rPr>
      </w:pPr>
    </w:p>
    <w:p w:rsidR="001C7D54" w:rsidRDefault="001C7D54" w:rsidP="001C7D54">
      <w:pPr>
        <w:autoSpaceDE w:val="0"/>
        <w:autoSpaceDN w:val="0"/>
        <w:adjustRightInd w:val="0"/>
        <w:jc w:val="both"/>
        <w:rPr>
          <w:sz w:val="28"/>
          <w:szCs w:val="28"/>
        </w:rPr>
      </w:pPr>
      <w:r>
        <w:rPr>
          <w:sz w:val="28"/>
          <w:szCs w:val="28"/>
        </w:rPr>
        <w:t xml:space="preserve">Начальник правового отдела </w:t>
      </w:r>
    </w:p>
    <w:p w:rsidR="001C7D54" w:rsidRDefault="001C7D54" w:rsidP="001C7D54">
      <w:pPr>
        <w:jc w:val="both"/>
        <w:rPr>
          <w:sz w:val="28"/>
          <w:szCs w:val="28"/>
        </w:rPr>
      </w:pPr>
      <w:r>
        <w:rPr>
          <w:sz w:val="28"/>
          <w:szCs w:val="28"/>
        </w:rPr>
        <w:t xml:space="preserve">администрации МО Туапсинский район                                           В.Н.   Солопов                   </w:t>
      </w:r>
    </w:p>
    <w:p w:rsidR="001C7D54" w:rsidRDefault="001C7D54" w:rsidP="001C7D54"/>
    <w:p w:rsidR="001C7D54" w:rsidRDefault="001C7D54" w:rsidP="001C7D54"/>
    <w:p w:rsidR="001C7D54" w:rsidRDefault="001C7D54" w:rsidP="001C7D54"/>
    <w:p w:rsidR="001C7D54" w:rsidRDefault="001C7D54" w:rsidP="001C7D54"/>
    <w:p w:rsidR="00D71F9F" w:rsidRDefault="00D71F9F"/>
    <w:sectPr w:rsidR="00D71F9F" w:rsidSect="0017162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57C"/>
    <w:rsid w:val="0005357C"/>
    <w:rsid w:val="001C7D54"/>
    <w:rsid w:val="0025174E"/>
    <w:rsid w:val="002F7CA7"/>
    <w:rsid w:val="00420819"/>
    <w:rsid w:val="00476C16"/>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7D54"/>
    <w:rPr>
      <w:color w:val="0000FF"/>
      <w:u w:val="single"/>
    </w:rPr>
  </w:style>
  <w:style w:type="paragraph" w:customStyle="1" w:styleId="1">
    <w:name w:val="нум список 1"/>
    <w:basedOn w:val="a"/>
    <w:uiPriority w:val="99"/>
    <w:rsid w:val="001C7D54"/>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7D54"/>
    <w:rPr>
      <w:color w:val="0000FF"/>
      <w:u w:val="single"/>
    </w:rPr>
  </w:style>
  <w:style w:type="paragraph" w:customStyle="1" w:styleId="1">
    <w:name w:val="нум список 1"/>
    <w:basedOn w:val="a"/>
    <w:uiPriority w:val="99"/>
    <w:rsid w:val="001C7D54"/>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2017-11-13T12:46:00Z</dcterms:created>
  <dcterms:modified xsi:type="dcterms:W3CDTF">2017-11-13T12:50:00Z</dcterms:modified>
</cp:coreProperties>
</file>