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3C" w:rsidRPr="00751B3C" w:rsidRDefault="00751B3C" w:rsidP="00751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9525</wp:posOffset>
            </wp:positionV>
            <wp:extent cx="647700" cy="800100"/>
            <wp:effectExtent l="0" t="0" r="0" b="0"/>
            <wp:wrapSquare wrapText="left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B3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textWrapping" w:clear="all"/>
      </w: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51B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51B3C" w:rsidRPr="00751B3C" w:rsidRDefault="00751B3C" w:rsidP="00751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августа 2020 года                                                                                     № 1225</w:t>
      </w: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>уапсе</w:t>
      </w:r>
      <w:proofErr w:type="spellEnd"/>
    </w:p>
    <w:p w:rsidR="00751B3C" w:rsidRPr="00751B3C" w:rsidRDefault="00751B3C" w:rsidP="00751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1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Pr="0075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рассмотрения </w:t>
      </w:r>
    </w:p>
    <w:p w:rsidR="00751B3C" w:rsidRPr="00751B3C" w:rsidRDefault="00751B3C" w:rsidP="00751B3C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инвестиционных проектов в администрации муниципального образования Туапсинский район</w:t>
      </w: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B3C" w:rsidRPr="00751B3C" w:rsidRDefault="00751B3C" w:rsidP="00751B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Федеральным  законом  от 6 октября 2003 года                 № 131-ФЗ «Об общих принципах организации местного самоуправления в Российской Федерации», законом Краснодарского края от 2 июля 2004 года                 № 731-КЗ «О государственном стимулировании инвестиционной деятельности в Краснодарском крае», в целях унификации процедур взаимодействия субъектов инвестиционной деятельности, снижения административных барьеров при реализации инвестиционных проектов на территории Туапсинского района </w:t>
      </w:r>
      <w:proofErr w:type="gramStart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</w:t>
      </w:r>
      <w:proofErr w:type="gramStart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 я ю:</w:t>
      </w:r>
    </w:p>
    <w:p w:rsidR="00751B3C" w:rsidRPr="00751B3C" w:rsidRDefault="00751B3C" w:rsidP="00751B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рассмотрения инвестиционных проектов в администрации муниципального образования Туапсинский район (прилагается).</w:t>
      </w:r>
    </w:p>
    <w:p w:rsidR="00751B3C" w:rsidRPr="00751B3C" w:rsidRDefault="00751B3C" w:rsidP="00751B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образования Туапсинский район от 18 мая 2015 года № 1368 «О создании Совета инвестиционного развития муниципального образования  Туапсинский район». </w:t>
      </w:r>
    </w:p>
    <w:p w:rsidR="00751B3C" w:rsidRPr="00751B3C" w:rsidRDefault="00751B3C" w:rsidP="00751B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 Туапсинского района.</w:t>
      </w:r>
    </w:p>
    <w:p w:rsidR="00751B3C" w:rsidRPr="00751B3C" w:rsidRDefault="00751B3C" w:rsidP="00751B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751B3C" w:rsidRPr="00751B3C" w:rsidRDefault="00751B3C" w:rsidP="00751B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 Ю.В. Куз</w:t>
      </w:r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ьменко.</w:t>
      </w:r>
    </w:p>
    <w:p w:rsidR="00751B3C" w:rsidRPr="00751B3C" w:rsidRDefault="00751B3C" w:rsidP="00751B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вступает в силу со дня его официального опубликования.</w:t>
      </w:r>
    </w:p>
    <w:p w:rsidR="00751B3C" w:rsidRPr="00751B3C" w:rsidRDefault="00751B3C" w:rsidP="00751B3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51B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Глава</w:t>
      </w:r>
    </w:p>
    <w:p w:rsidR="00751B3C" w:rsidRPr="00751B3C" w:rsidRDefault="00751B3C" w:rsidP="00751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51B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муниципального образования</w:t>
      </w:r>
    </w:p>
    <w:p w:rsidR="00751B3C" w:rsidRPr="00751B3C" w:rsidRDefault="00751B3C" w:rsidP="00751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B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Туапсинский район                                                                              В.В. </w:t>
      </w:r>
      <w:proofErr w:type="spellStart"/>
      <w:r w:rsidRPr="00751B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Мазнинов</w:t>
      </w:r>
      <w:proofErr w:type="spellEnd"/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B3C" w:rsidRPr="00751B3C" w:rsidRDefault="00751B3C" w:rsidP="0075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27C" w:rsidRDefault="00BD527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BD527C" w:rsidRDefault="00BD527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51B3C" w:rsidRDefault="00751B3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BD527C" w:rsidRDefault="00BD527C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0F0EB6" w:rsidRDefault="00112AE1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A4EE4" w:rsidRPr="00105F7A" w:rsidRDefault="003A4EE4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0F0EB6" w:rsidRPr="00105F7A" w:rsidRDefault="000F0EB6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>УТВЕРЖДЕНО</w:t>
      </w:r>
    </w:p>
    <w:p w:rsidR="00112AE1" w:rsidRPr="00105F7A" w:rsidRDefault="000F0EB6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>п</w:t>
      </w:r>
      <w:r w:rsidR="00112AE1" w:rsidRPr="00105F7A">
        <w:rPr>
          <w:rFonts w:ascii="Times New Roman" w:hAnsi="Times New Roman" w:cs="Times New Roman"/>
          <w:sz w:val="28"/>
          <w:szCs w:val="28"/>
        </w:rPr>
        <w:t>остановлени</w:t>
      </w:r>
      <w:r w:rsidRPr="00105F7A">
        <w:rPr>
          <w:rFonts w:ascii="Times New Roman" w:hAnsi="Times New Roman" w:cs="Times New Roman"/>
          <w:sz w:val="28"/>
          <w:szCs w:val="28"/>
        </w:rPr>
        <w:t xml:space="preserve">ем </w:t>
      </w:r>
      <w:r w:rsidR="00112AE1" w:rsidRPr="00105F7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E1C9F" w:rsidRPr="00105F7A" w:rsidRDefault="002F1C45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F1C45" w:rsidRPr="00105F7A" w:rsidRDefault="00672887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>Туапсинский</w:t>
      </w:r>
      <w:r w:rsidR="002F1C45" w:rsidRPr="00105F7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F16D0" w:rsidRPr="00105F7A" w:rsidRDefault="009848C5" w:rsidP="009848C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 xml:space="preserve">от </w:t>
      </w:r>
      <w:r w:rsidR="002013DF">
        <w:rPr>
          <w:rFonts w:ascii="Times New Roman" w:hAnsi="Times New Roman" w:cs="Times New Roman"/>
          <w:sz w:val="28"/>
          <w:szCs w:val="28"/>
        </w:rPr>
        <w:t>20.08.2020 г.</w:t>
      </w:r>
      <w:r w:rsidRPr="00105F7A">
        <w:rPr>
          <w:rFonts w:ascii="Times New Roman" w:hAnsi="Times New Roman" w:cs="Times New Roman"/>
          <w:sz w:val="28"/>
          <w:szCs w:val="28"/>
        </w:rPr>
        <w:t xml:space="preserve"> </w:t>
      </w:r>
      <w:r w:rsidR="002013DF">
        <w:rPr>
          <w:rFonts w:ascii="Times New Roman" w:hAnsi="Times New Roman" w:cs="Times New Roman"/>
          <w:sz w:val="28"/>
          <w:szCs w:val="28"/>
        </w:rPr>
        <w:t>№ 1225</w:t>
      </w:r>
    </w:p>
    <w:p w:rsidR="00112AE1" w:rsidRPr="00105F7A" w:rsidRDefault="00112AE1" w:rsidP="00105F7A">
      <w:pPr>
        <w:tabs>
          <w:tab w:val="left" w:pos="567"/>
          <w:tab w:val="left" w:pos="851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9D691A" w:rsidRPr="00105F7A" w:rsidRDefault="009D691A" w:rsidP="00105F7A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E9D" w:rsidRPr="00105F7A" w:rsidRDefault="00C60E9D" w:rsidP="00105F7A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F0EB6" w:rsidRPr="00105F7A" w:rsidRDefault="003D6331" w:rsidP="000F0EB6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0F0EB6" w:rsidRPr="00105F7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рассмотрения инвестиционных проектов</w:t>
      </w:r>
      <w:r w:rsidR="000F0EB6" w:rsidRPr="00105F7A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администрации муниципального образования </w:t>
      </w:r>
      <w:r w:rsidR="00672887" w:rsidRPr="00105F7A">
        <w:rPr>
          <w:rFonts w:ascii="Times New Roman" w:hAnsi="Times New Roman" w:cs="Times New Roman"/>
          <w:b/>
          <w:bCs/>
          <w:sz w:val="28"/>
          <w:szCs w:val="28"/>
        </w:rPr>
        <w:t>Туапсинский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EB6" w:rsidRPr="00105F7A">
        <w:rPr>
          <w:rFonts w:ascii="Times New Roman" w:hAnsi="Times New Roman" w:cs="Times New Roman"/>
          <w:b/>
          <w:bCs/>
          <w:sz w:val="28"/>
          <w:szCs w:val="28"/>
        </w:rPr>
        <w:t xml:space="preserve">район </w:t>
      </w:r>
    </w:p>
    <w:p w:rsidR="000F0EB6" w:rsidRPr="00105F7A" w:rsidRDefault="000F0EB6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EB6" w:rsidRPr="00105F7A" w:rsidRDefault="000F0EB6" w:rsidP="009848C5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sub_101"/>
      <w:r w:rsidRPr="00105F7A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bookmarkEnd w:id="0"/>
    <w:p w:rsidR="000F0EB6" w:rsidRPr="00105F7A" w:rsidRDefault="000F0EB6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331" w:rsidRDefault="000F0EB6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1"/>
      <w:r w:rsidRPr="00105F7A">
        <w:rPr>
          <w:rFonts w:ascii="Times New Roman" w:hAnsi="Times New Roman" w:cs="Times New Roman"/>
          <w:sz w:val="28"/>
          <w:szCs w:val="28"/>
        </w:rPr>
        <w:t xml:space="preserve">1.1. </w:t>
      </w:r>
      <w:r w:rsidR="00192858">
        <w:rPr>
          <w:rFonts w:ascii="Times New Roman" w:hAnsi="Times New Roman" w:cs="Times New Roman"/>
          <w:sz w:val="28"/>
          <w:szCs w:val="28"/>
        </w:rPr>
        <w:t>Порядок</w:t>
      </w:r>
      <w:r w:rsidR="00192858" w:rsidRPr="00105F7A">
        <w:rPr>
          <w:rFonts w:ascii="Times New Roman" w:hAnsi="Times New Roman" w:cs="Times New Roman"/>
          <w:sz w:val="28"/>
          <w:szCs w:val="28"/>
        </w:rPr>
        <w:t xml:space="preserve"> </w:t>
      </w:r>
      <w:r w:rsidR="00192858" w:rsidRPr="00192858">
        <w:rPr>
          <w:rFonts w:ascii="Times New Roman" w:hAnsi="Times New Roman" w:cs="Times New Roman"/>
          <w:sz w:val="28"/>
          <w:szCs w:val="28"/>
        </w:rPr>
        <w:t xml:space="preserve">рассмотрения инвестиционных проектов в администрации муниципального образования Туапсинский район </w:t>
      </w:r>
      <w:r w:rsidR="00192858" w:rsidRPr="003D6331">
        <w:rPr>
          <w:rFonts w:ascii="Times New Roman" w:hAnsi="Times New Roman" w:cs="Times New Roman"/>
          <w:sz w:val="28"/>
          <w:szCs w:val="28"/>
        </w:rPr>
        <w:t>(далее –</w:t>
      </w:r>
      <w:r w:rsidR="00192858">
        <w:rPr>
          <w:rFonts w:ascii="Times New Roman" w:hAnsi="Times New Roman" w:cs="Times New Roman"/>
          <w:sz w:val="28"/>
          <w:szCs w:val="28"/>
        </w:rPr>
        <w:t xml:space="preserve"> </w:t>
      </w:r>
      <w:r w:rsidR="003D6331">
        <w:rPr>
          <w:rFonts w:ascii="Times New Roman" w:hAnsi="Times New Roman" w:cs="Times New Roman"/>
          <w:sz w:val="28"/>
          <w:szCs w:val="28"/>
        </w:rPr>
        <w:t>Порядок</w:t>
      </w:r>
      <w:r w:rsidR="00192858">
        <w:rPr>
          <w:rFonts w:ascii="Times New Roman" w:hAnsi="Times New Roman" w:cs="Times New Roman"/>
          <w:sz w:val="28"/>
          <w:szCs w:val="28"/>
        </w:rPr>
        <w:t>)</w:t>
      </w:r>
      <w:r w:rsidRPr="00105F7A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3D6331">
        <w:rPr>
          <w:rFonts w:ascii="Times New Roman" w:hAnsi="Times New Roman" w:cs="Times New Roman"/>
          <w:sz w:val="28"/>
          <w:szCs w:val="28"/>
        </w:rPr>
        <w:t xml:space="preserve">особенности взаимодействия </w:t>
      </w:r>
      <w:r w:rsidR="006769A2" w:rsidRPr="00105F7A">
        <w:rPr>
          <w:rFonts w:ascii="Times New Roman" w:hAnsi="Times New Roman" w:cs="Times New Roman"/>
          <w:sz w:val="28"/>
          <w:szCs w:val="28"/>
        </w:rPr>
        <w:t>отраслев</w:t>
      </w:r>
      <w:r w:rsidR="006769A2">
        <w:rPr>
          <w:rFonts w:ascii="Times New Roman" w:hAnsi="Times New Roman" w:cs="Times New Roman"/>
          <w:sz w:val="28"/>
          <w:szCs w:val="28"/>
        </w:rPr>
        <w:t>ых</w:t>
      </w:r>
      <w:r w:rsidR="006769A2" w:rsidRPr="00105F7A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6769A2">
        <w:rPr>
          <w:rFonts w:ascii="Times New Roman" w:hAnsi="Times New Roman" w:cs="Times New Roman"/>
          <w:sz w:val="28"/>
          <w:szCs w:val="28"/>
        </w:rPr>
        <w:t>х</w:t>
      </w:r>
      <w:r w:rsidR="006769A2" w:rsidRPr="00105F7A">
        <w:rPr>
          <w:rFonts w:ascii="Times New Roman" w:hAnsi="Times New Roman" w:cs="Times New Roman"/>
          <w:sz w:val="28"/>
          <w:szCs w:val="28"/>
        </w:rPr>
        <w:t>) орган</w:t>
      </w:r>
      <w:r w:rsidR="006769A2">
        <w:rPr>
          <w:rFonts w:ascii="Times New Roman" w:hAnsi="Times New Roman" w:cs="Times New Roman"/>
          <w:sz w:val="28"/>
          <w:szCs w:val="28"/>
        </w:rPr>
        <w:t>ов</w:t>
      </w:r>
      <w:r w:rsidR="006769A2" w:rsidRPr="00105F7A">
        <w:rPr>
          <w:rFonts w:ascii="Times New Roman" w:hAnsi="Times New Roman" w:cs="Times New Roman"/>
          <w:sz w:val="28"/>
          <w:szCs w:val="28"/>
        </w:rPr>
        <w:t xml:space="preserve"> </w:t>
      </w:r>
      <w:r w:rsidR="003D6331" w:rsidRPr="00105F7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r w:rsidR="003D6331">
        <w:rPr>
          <w:rFonts w:ascii="Times New Roman" w:hAnsi="Times New Roman" w:cs="Times New Roman"/>
          <w:sz w:val="28"/>
          <w:szCs w:val="28"/>
        </w:rPr>
        <w:t xml:space="preserve">, </w:t>
      </w:r>
      <w:r w:rsidR="003D6331" w:rsidRPr="00105F7A">
        <w:rPr>
          <w:rFonts w:ascii="Times New Roman" w:hAnsi="Times New Roman" w:cs="Times New Roman"/>
          <w:sz w:val="28"/>
          <w:szCs w:val="28"/>
        </w:rPr>
        <w:t>орган</w:t>
      </w:r>
      <w:r w:rsidR="003D6331">
        <w:rPr>
          <w:rFonts w:ascii="Times New Roman" w:hAnsi="Times New Roman" w:cs="Times New Roman"/>
          <w:sz w:val="28"/>
          <w:szCs w:val="28"/>
        </w:rPr>
        <w:t>ов</w:t>
      </w:r>
      <w:r w:rsidR="003D6331" w:rsidRPr="00105F7A">
        <w:rPr>
          <w:rFonts w:ascii="Times New Roman" w:hAnsi="Times New Roman" w:cs="Times New Roman"/>
          <w:sz w:val="28"/>
          <w:szCs w:val="28"/>
        </w:rPr>
        <w:t xml:space="preserve"> управления проектной деятельностью в администрации муниципального образования Туапсинский район</w:t>
      </w:r>
      <w:r w:rsidR="003D6331">
        <w:rPr>
          <w:rFonts w:ascii="Times New Roman" w:hAnsi="Times New Roman" w:cs="Times New Roman"/>
          <w:sz w:val="28"/>
          <w:szCs w:val="28"/>
        </w:rPr>
        <w:t xml:space="preserve"> при рассмотрении инвестиционных проектов.</w:t>
      </w:r>
    </w:p>
    <w:p w:rsidR="003D6331" w:rsidRPr="003D6331" w:rsidRDefault="003D6331" w:rsidP="003D633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2"/>
      <w:bookmarkEnd w:id="1"/>
      <w:r w:rsidRPr="00105F7A">
        <w:rPr>
          <w:rFonts w:ascii="Times New Roman" w:hAnsi="Times New Roman" w:cs="Times New Roman"/>
          <w:sz w:val="28"/>
          <w:szCs w:val="28"/>
        </w:rPr>
        <w:t xml:space="preserve">1.2. </w:t>
      </w:r>
      <w:r w:rsidRPr="003D6331">
        <w:rPr>
          <w:rFonts w:ascii="Times New Roman" w:hAnsi="Times New Roman" w:cs="Times New Roman"/>
          <w:sz w:val="28"/>
          <w:szCs w:val="28"/>
        </w:rPr>
        <w:t xml:space="preserve">Настоящий Порядок направлен на унификацию процедур взаимодействия субъектов инвестиционной деятельности, снижение административных барьеров при реализации инвестиционных проектов на территории </w:t>
      </w:r>
      <w:r w:rsidRPr="00105F7A">
        <w:rPr>
          <w:rFonts w:ascii="Times New Roman" w:hAnsi="Times New Roman" w:cs="Times New Roman"/>
          <w:sz w:val="28"/>
          <w:szCs w:val="28"/>
        </w:rPr>
        <w:t>Туапсинск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05F7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6769A2" w:rsidRDefault="003D6331" w:rsidP="003D633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3D6331">
        <w:rPr>
          <w:rFonts w:ascii="Times New Roman" w:hAnsi="Times New Roman" w:cs="Times New Roman"/>
          <w:sz w:val="28"/>
          <w:szCs w:val="28"/>
        </w:rPr>
        <w:t>Для целей настоящего Порядка применяются понятия</w:t>
      </w:r>
      <w:r w:rsidR="006769A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="006769A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769A2" w:rsidRDefault="006769A2" w:rsidP="00676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2 июля 2004 года № 731-КЗ «О стимулировании инвестиционной деятельности в Краснодарском крае», </w:t>
      </w:r>
      <w:r w:rsidRPr="003D6331">
        <w:rPr>
          <w:rFonts w:ascii="Times New Roman" w:hAnsi="Times New Roman" w:cs="Times New Roman"/>
          <w:sz w:val="28"/>
          <w:szCs w:val="28"/>
        </w:rPr>
        <w:t>Положением об организации проектной деятельности в администрации муниципального образования Туапсинский район, утвержденным постановлением администрации муниципального образования Туапсинский район от 25 июня 2019 года № 1017 (далее – Положение об организации проектной деятельности).</w:t>
      </w:r>
    </w:p>
    <w:p w:rsidR="003D6331" w:rsidRPr="003D6331" w:rsidRDefault="003D6331" w:rsidP="003D633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</w:t>
      </w:r>
      <w:r w:rsidRPr="003D6331">
        <w:rPr>
          <w:rFonts w:ascii="Times New Roman" w:hAnsi="Times New Roman" w:cs="Times New Roman"/>
          <w:sz w:val="28"/>
          <w:szCs w:val="28"/>
        </w:rPr>
        <w:t>ассмотрени</w:t>
      </w:r>
      <w:r>
        <w:rPr>
          <w:rFonts w:ascii="Times New Roman" w:hAnsi="Times New Roman" w:cs="Times New Roman"/>
          <w:sz w:val="28"/>
          <w:szCs w:val="28"/>
        </w:rPr>
        <w:t>е и сопровождение</w:t>
      </w:r>
      <w:r w:rsidRPr="003D6331">
        <w:rPr>
          <w:rFonts w:ascii="Times New Roman" w:hAnsi="Times New Roman" w:cs="Times New Roman"/>
          <w:sz w:val="28"/>
          <w:szCs w:val="28"/>
        </w:rPr>
        <w:t xml:space="preserve"> </w:t>
      </w:r>
      <w:r w:rsidRPr="006769A2">
        <w:rPr>
          <w:rFonts w:ascii="Times New Roman" w:hAnsi="Times New Roman" w:cs="Times New Roman"/>
          <w:sz w:val="28"/>
          <w:szCs w:val="28"/>
        </w:rPr>
        <w:t>инвестиционных проектов в администрации муниципального образования Туапсинский район осуществляется в соответствии с Положением об организации проектной деятельности. Органом, осуществляющим рассмотрение инвестиционных проектов, является муниципальный проектный комитет.</w:t>
      </w:r>
    </w:p>
    <w:p w:rsidR="003D6331" w:rsidRPr="006769A2" w:rsidRDefault="003D6331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69A2" w:rsidRPr="006769A2" w:rsidRDefault="006769A2" w:rsidP="006769A2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69A2">
        <w:rPr>
          <w:rFonts w:ascii="Times New Roman" w:hAnsi="Times New Roman" w:cs="Times New Roman"/>
          <w:bCs/>
          <w:sz w:val="28"/>
          <w:szCs w:val="28"/>
        </w:rPr>
        <w:t>2. Подготовка проектного предложения</w:t>
      </w:r>
    </w:p>
    <w:p w:rsidR="006769A2" w:rsidRPr="006769A2" w:rsidRDefault="006769A2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69A2" w:rsidRPr="006769A2" w:rsidRDefault="006769A2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6769A2">
        <w:rPr>
          <w:rFonts w:ascii="Times New Roman" w:hAnsi="Times New Roman" w:cs="Times New Roman"/>
          <w:sz w:val="28"/>
          <w:szCs w:val="28"/>
        </w:rPr>
        <w:t>Инвестор направляет в управление экономического развития администрации муниципального образования Туапсинский район</w:t>
      </w:r>
      <w:r w:rsidR="00192858">
        <w:rPr>
          <w:rFonts w:ascii="Times New Roman" w:hAnsi="Times New Roman" w:cs="Times New Roman"/>
          <w:sz w:val="28"/>
          <w:szCs w:val="28"/>
        </w:rPr>
        <w:t xml:space="preserve"> </w:t>
      </w:r>
      <w:r w:rsidR="00192858" w:rsidRPr="003D633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6769A2">
        <w:rPr>
          <w:rFonts w:ascii="Times New Roman" w:hAnsi="Times New Roman" w:cs="Times New Roman"/>
          <w:sz w:val="28"/>
          <w:szCs w:val="28"/>
        </w:rPr>
        <w:t xml:space="preserve"> </w:t>
      </w:r>
      <w:r w:rsidR="00192858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92858" w:rsidRPr="006769A2">
        <w:rPr>
          <w:rFonts w:ascii="Times New Roman" w:hAnsi="Times New Roman" w:cs="Times New Roman"/>
          <w:sz w:val="28"/>
          <w:szCs w:val="28"/>
        </w:rPr>
        <w:t>правление экономического развития</w:t>
      </w:r>
      <w:r w:rsidR="00192858">
        <w:rPr>
          <w:rFonts w:ascii="Times New Roman" w:hAnsi="Times New Roman" w:cs="Times New Roman"/>
          <w:sz w:val="28"/>
          <w:szCs w:val="28"/>
        </w:rPr>
        <w:t>)</w:t>
      </w:r>
      <w:r w:rsidR="00192858" w:rsidRPr="006769A2">
        <w:rPr>
          <w:rFonts w:ascii="Times New Roman" w:hAnsi="Times New Roman" w:cs="Times New Roman"/>
          <w:sz w:val="28"/>
          <w:szCs w:val="28"/>
        </w:rPr>
        <w:t xml:space="preserve"> </w:t>
      </w:r>
      <w:r w:rsidRPr="006769A2">
        <w:rPr>
          <w:rFonts w:ascii="Times New Roman" w:hAnsi="Times New Roman" w:cs="Times New Roman"/>
          <w:sz w:val="28"/>
          <w:szCs w:val="28"/>
        </w:rPr>
        <w:t>следующую документацию по инвестиционному проекту:</w:t>
      </w:r>
    </w:p>
    <w:p w:rsidR="006769A2" w:rsidRPr="006769A2" w:rsidRDefault="006769A2" w:rsidP="006769A2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769A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769A2">
        <w:rPr>
          <w:rFonts w:ascii="Times New Roman" w:hAnsi="Times New Roman" w:cs="Times New Roman"/>
          <w:sz w:val="28"/>
          <w:szCs w:val="28"/>
        </w:rPr>
        <w:t xml:space="preserve">окументы, подтверждающие полномочия лиц,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представляющих </w:t>
      </w:r>
      <w:r w:rsidRPr="006769A2">
        <w:rPr>
          <w:rFonts w:ascii="Times New Roman" w:hAnsi="Times New Roman" w:cs="Times New Roman"/>
          <w:sz w:val="28"/>
          <w:szCs w:val="28"/>
        </w:rPr>
        <w:t>интересы инвестора:</w:t>
      </w:r>
    </w:p>
    <w:p w:rsidR="006769A2" w:rsidRPr="006769A2" w:rsidRDefault="006769A2" w:rsidP="006769A2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A2">
        <w:rPr>
          <w:rFonts w:ascii="Times New Roman" w:hAnsi="Times New Roman" w:cs="Times New Roman"/>
          <w:sz w:val="28"/>
          <w:szCs w:val="28"/>
        </w:rPr>
        <w:t xml:space="preserve">для юридических лиц – </w:t>
      </w:r>
      <w:r w:rsidRPr="006769A2">
        <w:rPr>
          <w:rFonts w:ascii="Times New Roman" w:eastAsia="Calibri" w:hAnsi="Times New Roman" w:cs="Times New Roman"/>
          <w:sz w:val="28"/>
          <w:szCs w:val="28"/>
        </w:rPr>
        <w:t>заверенные в установленном законом порядке копии решения об избрании, приказа о назначении, приказа о вступлении в должность, доверенности, заверенные в установленном законом порядке копии устава (положения), а также свидетельства о государственной регистрации юридического лица</w:t>
      </w:r>
      <w:r w:rsidRPr="006769A2">
        <w:rPr>
          <w:rFonts w:ascii="Times New Roman" w:hAnsi="Times New Roman" w:cs="Times New Roman"/>
          <w:sz w:val="28"/>
          <w:szCs w:val="28"/>
        </w:rPr>
        <w:t>;</w:t>
      </w:r>
    </w:p>
    <w:p w:rsidR="006769A2" w:rsidRPr="006769A2" w:rsidRDefault="006769A2" w:rsidP="006769A2">
      <w:pPr>
        <w:pStyle w:val="af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9A2"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 – </w:t>
      </w:r>
      <w:r w:rsidRPr="006769A2">
        <w:rPr>
          <w:rFonts w:ascii="Times New Roman" w:eastAsia="Calibri" w:hAnsi="Times New Roman" w:cs="Times New Roman"/>
          <w:sz w:val="28"/>
          <w:szCs w:val="28"/>
        </w:rPr>
        <w:t>заверенные в установленном законом порядке копии документа, удостоверяющего личность, и свидетельства о государственной регистрации физического лица в качестве индивидуального предпринимателя</w:t>
      </w:r>
      <w:r w:rsidR="003A4EE4" w:rsidRPr="006769A2">
        <w:rPr>
          <w:rFonts w:ascii="Times New Roman" w:eastAsia="Calibri" w:hAnsi="Times New Roman" w:cs="Times New Roman"/>
          <w:sz w:val="28"/>
          <w:szCs w:val="28"/>
        </w:rPr>
        <w:t>, доверенности</w:t>
      </w:r>
      <w:r w:rsidRPr="006769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69A2" w:rsidRPr="006769A2" w:rsidRDefault="006769A2" w:rsidP="006769A2">
      <w:pPr>
        <w:pStyle w:val="af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9A2">
        <w:rPr>
          <w:rFonts w:ascii="Times New Roman" w:eastAsia="Calibri" w:hAnsi="Times New Roman" w:cs="Times New Roman"/>
          <w:sz w:val="28"/>
          <w:szCs w:val="28"/>
        </w:rPr>
        <w:t xml:space="preserve">2.1.2.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769A2">
        <w:rPr>
          <w:rFonts w:ascii="Times New Roman" w:eastAsia="Calibri" w:hAnsi="Times New Roman" w:cs="Times New Roman"/>
          <w:sz w:val="28"/>
          <w:szCs w:val="28"/>
        </w:rPr>
        <w:t xml:space="preserve">правка о деятельности хозяйствующего субъекта, информация о дате основания, основном виде деятельности, опыте в реализации проектов и </w:t>
      </w:r>
      <w:proofErr w:type="gramStart"/>
      <w:r w:rsidRPr="006769A2">
        <w:rPr>
          <w:rFonts w:ascii="Times New Roman" w:eastAsia="Calibri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69A2" w:rsidRPr="006769A2" w:rsidRDefault="006769A2" w:rsidP="006769A2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9A2">
        <w:rPr>
          <w:rFonts w:ascii="Times New Roman" w:eastAsia="Calibri" w:hAnsi="Times New Roman" w:cs="Times New Roman"/>
          <w:sz w:val="28"/>
          <w:szCs w:val="28"/>
        </w:rPr>
        <w:t xml:space="preserve">2.1.3. 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6769A2">
        <w:rPr>
          <w:rFonts w:ascii="Times New Roman" w:eastAsia="Calibri" w:hAnsi="Times New Roman" w:cs="Times New Roman"/>
          <w:sz w:val="28"/>
          <w:szCs w:val="28"/>
        </w:rPr>
        <w:t>изнес-план</w:t>
      </w:r>
      <w:r w:rsidRPr="006769A2">
        <w:rPr>
          <w:rFonts w:ascii="Times New Roman" w:hAnsi="Times New Roman" w:cs="Times New Roman"/>
          <w:sz w:val="28"/>
          <w:szCs w:val="28"/>
        </w:rPr>
        <w:t xml:space="preserve"> </w:t>
      </w:r>
      <w:r w:rsidRPr="006769A2">
        <w:rPr>
          <w:rFonts w:ascii="Times New Roman" w:eastAsia="Calibri" w:hAnsi="Times New Roman" w:cs="Times New Roman"/>
          <w:sz w:val="28"/>
          <w:szCs w:val="28"/>
        </w:rPr>
        <w:t xml:space="preserve">или технико-экономическое обоснование </w:t>
      </w:r>
      <w:r w:rsidRPr="006769A2">
        <w:rPr>
          <w:rFonts w:ascii="Times New Roman" w:hAnsi="Times New Roman" w:cs="Times New Roman"/>
          <w:sz w:val="28"/>
          <w:szCs w:val="28"/>
        </w:rPr>
        <w:t xml:space="preserve">инвестиционного проекта, программа, презентация или другая информация </w:t>
      </w:r>
      <w:r w:rsidRPr="006769A2">
        <w:rPr>
          <w:rFonts w:ascii="Times New Roman" w:hAnsi="Times New Roman" w:cs="Times New Roman"/>
          <w:sz w:val="28"/>
          <w:szCs w:val="28"/>
        </w:rPr>
        <w:br/>
        <w:t>о проекте с основными показателями его социально-экономической эффективности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9A2" w:rsidRDefault="006769A2" w:rsidP="006769A2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769A2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6769A2">
        <w:rPr>
          <w:rFonts w:ascii="Times New Roman" w:hAnsi="Times New Roman" w:cs="Times New Roman"/>
          <w:sz w:val="28"/>
          <w:szCs w:val="28"/>
        </w:rPr>
        <w:t>объекта с указанием площади (протяженности), этажности (при наличии), сроков реализации, планируемых сроков ввода в эксплуатацию,</w:t>
      </w:r>
      <w:r w:rsidR="00192858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3A4EE4">
        <w:rPr>
          <w:rFonts w:ascii="Times New Roman" w:hAnsi="Times New Roman" w:cs="Times New Roman"/>
          <w:sz w:val="28"/>
          <w:szCs w:val="28"/>
        </w:rPr>
        <w:t>и</w:t>
      </w:r>
      <w:r w:rsidR="00192858">
        <w:rPr>
          <w:rFonts w:ascii="Times New Roman" w:hAnsi="Times New Roman" w:cs="Times New Roman"/>
          <w:sz w:val="28"/>
          <w:szCs w:val="28"/>
        </w:rPr>
        <w:t xml:space="preserve"> в инженерной инфраструктуре, полученные технические условия на присоединение,</w:t>
      </w:r>
      <w:r w:rsidRPr="006769A2">
        <w:rPr>
          <w:rFonts w:ascii="Times New Roman" w:hAnsi="Times New Roman" w:cs="Times New Roman"/>
          <w:sz w:val="28"/>
          <w:szCs w:val="28"/>
        </w:rPr>
        <w:t xml:space="preserve"> сведения об объеме инвестиционных вложений, график осуществления капитальных вложений по этапам его реализации</w:t>
      </w:r>
      <w:r>
        <w:rPr>
          <w:rFonts w:ascii="Times New Roman" w:hAnsi="Times New Roman" w:cs="Times New Roman"/>
          <w:sz w:val="28"/>
          <w:szCs w:val="28"/>
        </w:rPr>
        <w:t>, количестве создаваемых рабочих мест;</w:t>
      </w:r>
    </w:p>
    <w:p w:rsidR="006769A2" w:rsidRDefault="006769A2" w:rsidP="006769A2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769A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769A2">
        <w:rPr>
          <w:rFonts w:ascii="Times New Roman" w:hAnsi="Times New Roman" w:cs="Times New Roman"/>
          <w:sz w:val="28"/>
          <w:szCs w:val="28"/>
        </w:rPr>
        <w:t>окументы, подтверждающие наличие источников финансирования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69A2" w:rsidRPr="006769A2" w:rsidRDefault="006769A2" w:rsidP="006769A2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9A2">
        <w:rPr>
          <w:rFonts w:ascii="Times New Roman" w:hAnsi="Times New Roman" w:cs="Times New Roman"/>
          <w:sz w:val="28"/>
          <w:szCs w:val="28"/>
        </w:rPr>
        <w:t>копия бухгалтерской (финансовой) отчетности за последний отчетный год и копия промежуточной бухгалтерской (финансовой) отчетности, подписанная руководителем, главным бухгалтером или иным лицом, уполномоченным на ведение бухгалтерского учета, и заверенная печатью (при наличии), на дату подачи заявки;</w:t>
      </w:r>
    </w:p>
    <w:p w:rsidR="006769A2" w:rsidRPr="006769A2" w:rsidRDefault="006769A2" w:rsidP="006769A2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9A2">
        <w:rPr>
          <w:rFonts w:ascii="Times New Roman" w:hAnsi="Times New Roman" w:cs="Times New Roman"/>
          <w:sz w:val="28"/>
          <w:szCs w:val="28"/>
        </w:rPr>
        <w:t xml:space="preserve">копия договора займа и (или) копия кредитного договора и (или) письменное согласие кредитной организации о готовности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Pr="006769A2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6769A2" w:rsidRPr="006769A2" w:rsidRDefault="006769A2" w:rsidP="006769A2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9A2">
        <w:rPr>
          <w:rFonts w:ascii="Times New Roman" w:hAnsi="Times New Roman" w:cs="Times New Roman"/>
          <w:sz w:val="28"/>
          <w:szCs w:val="28"/>
        </w:rPr>
        <w:t xml:space="preserve">официальное письмо инвестора об источниках финансирования проекта. </w:t>
      </w:r>
    </w:p>
    <w:p w:rsidR="006769A2" w:rsidRDefault="006769A2" w:rsidP="0019285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и</w:t>
      </w:r>
      <w:r w:rsidRPr="006769A2">
        <w:rPr>
          <w:rFonts w:ascii="Times New Roman" w:hAnsi="Times New Roman" w:cs="Times New Roman"/>
          <w:sz w:val="28"/>
          <w:szCs w:val="28"/>
        </w:rPr>
        <w:t xml:space="preserve">нформация о земельном участке, предполагаемом для реализации инвестиционного проекта – копии правоустанавливающих документов на земельный участок, официальное письмо инвестора о предполагаемом месте реализации проекта и приобретении на него прав. </w:t>
      </w:r>
    </w:p>
    <w:p w:rsidR="006769A2" w:rsidRDefault="00192858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9A2">
        <w:rPr>
          <w:rFonts w:ascii="Times New Roman" w:hAnsi="Times New Roman" w:cs="Times New Roman"/>
          <w:sz w:val="28"/>
          <w:szCs w:val="28"/>
        </w:rPr>
        <w:t xml:space="preserve">Инвестор </w:t>
      </w:r>
      <w:r w:rsidRPr="00192858">
        <w:rPr>
          <w:rFonts w:ascii="Times New Roman" w:hAnsi="Times New Roman" w:cs="Times New Roman"/>
          <w:sz w:val="28"/>
          <w:szCs w:val="28"/>
        </w:rPr>
        <w:t>вправе представить иные документы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69A2">
        <w:rPr>
          <w:rFonts w:ascii="Times New Roman" w:hAnsi="Times New Roman" w:cs="Times New Roman"/>
          <w:sz w:val="28"/>
          <w:szCs w:val="28"/>
        </w:rPr>
        <w:t xml:space="preserve"> </w:t>
      </w:r>
      <w:r w:rsidR="006769A2" w:rsidRPr="006769A2">
        <w:rPr>
          <w:rFonts w:ascii="Times New Roman" w:hAnsi="Times New Roman" w:cs="Times New Roman"/>
          <w:sz w:val="28"/>
          <w:szCs w:val="28"/>
        </w:rPr>
        <w:t>Неполный</w:t>
      </w:r>
      <w:r w:rsidR="006769A2">
        <w:rPr>
          <w:rFonts w:ascii="Times New Roman" w:hAnsi="Times New Roman" w:cs="Times New Roman"/>
          <w:sz w:val="28"/>
          <w:szCs w:val="28"/>
        </w:rPr>
        <w:t xml:space="preserve"> пакет документации не является основанием для отказа в его приеме.</w:t>
      </w:r>
    </w:p>
    <w:p w:rsidR="00192858" w:rsidRPr="00192858" w:rsidRDefault="006769A2" w:rsidP="0019285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92858">
        <w:rPr>
          <w:rFonts w:ascii="Times New Roman" w:hAnsi="Times New Roman" w:cs="Times New Roman"/>
          <w:sz w:val="28"/>
          <w:szCs w:val="28"/>
        </w:rPr>
        <w:t>У</w:t>
      </w:r>
      <w:r w:rsidR="00192858" w:rsidRPr="006769A2">
        <w:rPr>
          <w:rFonts w:ascii="Times New Roman" w:hAnsi="Times New Roman" w:cs="Times New Roman"/>
          <w:sz w:val="28"/>
          <w:szCs w:val="28"/>
        </w:rPr>
        <w:t>правление экономического развития</w:t>
      </w:r>
      <w:r w:rsidR="00192858">
        <w:rPr>
          <w:rFonts w:ascii="Times New Roman" w:hAnsi="Times New Roman" w:cs="Times New Roman"/>
          <w:sz w:val="28"/>
          <w:szCs w:val="28"/>
        </w:rPr>
        <w:t xml:space="preserve"> </w:t>
      </w:r>
      <w:r w:rsidR="00192858" w:rsidRPr="001928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19285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92858" w:rsidRPr="00192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2858" w:rsidRPr="00192858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="00192858" w:rsidRPr="00192858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192858" w:rsidRPr="00192858">
        <w:rPr>
          <w:rFonts w:ascii="Times New Roman" w:hAnsi="Times New Roman" w:cs="Times New Roman"/>
          <w:sz w:val="28"/>
          <w:szCs w:val="28"/>
        </w:rPr>
        <w:lastRenderedPageBreak/>
        <w:t>поступления</w:t>
      </w:r>
      <w:proofErr w:type="gramEnd"/>
      <w:r w:rsidR="00192858" w:rsidRPr="00192858">
        <w:rPr>
          <w:rFonts w:ascii="Times New Roman" w:hAnsi="Times New Roman" w:cs="Times New Roman"/>
          <w:sz w:val="28"/>
          <w:szCs w:val="28"/>
        </w:rPr>
        <w:t xml:space="preserve"> </w:t>
      </w:r>
      <w:r w:rsidR="00192858" w:rsidRPr="006769A2">
        <w:rPr>
          <w:rFonts w:ascii="Times New Roman" w:hAnsi="Times New Roman" w:cs="Times New Roman"/>
          <w:sz w:val="28"/>
          <w:szCs w:val="28"/>
        </w:rPr>
        <w:t>документаци</w:t>
      </w:r>
      <w:r w:rsidR="00192858">
        <w:rPr>
          <w:rFonts w:ascii="Times New Roman" w:hAnsi="Times New Roman" w:cs="Times New Roman"/>
          <w:sz w:val="28"/>
          <w:szCs w:val="28"/>
        </w:rPr>
        <w:t>и</w:t>
      </w:r>
      <w:r w:rsidR="00192858" w:rsidRPr="006769A2">
        <w:rPr>
          <w:rFonts w:ascii="Times New Roman" w:hAnsi="Times New Roman" w:cs="Times New Roman"/>
          <w:sz w:val="28"/>
          <w:szCs w:val="28"/>
        </w:rPr>
        <w:t xml:space="preserve"> по инвестиционному проекту</w:t>
      </w:r>
      <w:r w:rsidR="00192858" w:rsidRPr="00192858">
        <w:rPr>
          <w:rFonts w:ascii="Times New Roman" w:hAnsi="Times New Roman" w:cs="Times New Roman"/>
          <w:sz w:val="28"/>
          <w:szCs w:val="28"/>
        </w:rPr>
        <w:t xml:space="preserve"> рассматривает ее и при наличии замечаний или необходимости уточнения дополнительной информации направляет инициатору соответствующие замечания или запрос на получение дополнительной информации. </w:t>
      </w:r>
    </w:p>
    <w:p w:rsidR="006769A2" w:rsidRDefault="00192858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858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Pr="00192858">
        <w:rPr>
          <w:rFonts w:ascii="Times New Roman" w:hAnsi="Times New Roman" w:cs="Times New Roman"/>
          <w:sz w:val="28"/>
          <w:szCs w:val="28"/>
        </w:rPr>
        <w:t>замечаний или необходимости уточнения дополнительной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769A2">
        <w:rPr>
          <w:rFonts w:ascii="Times New Roman" w:hAnsi="Times New Roman" w:cs="Times New Roman"/>
          <w:sz w:val="28"/>
          <w:szCs w:val="28"/>
        </w:rPr>
        <w:t>правление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электронном виде или на бумажном носителе копии документов, представленных инвестором, </w:t>
      </w:r>
      <w:r w:rsidRPr="00192858">
        <w:rPr>
          <w:rFonts w:ascii="Times New Roman" w:hAnsi="Times New Roman" w:cs="Times New Roman"/>
          <w:sz w:val="28"/>
          <w:szCs w:val="28"/>
        </w:rPr>
        <w:t xml:space="preserve">в соответствующие органы местного самоуправления городских (сельских) поселений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05F7A">
        <w:rPr>
          <w:rFonts w:ascii="Times New Roman" w:hAnsi="Times New Roman" w:cs="Times New Roman"/>
          <w:sz w:val="28"/>
          <w:szCs w:val="28"/>
        </w:rPr>
        <w:t>отраслев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05F7A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5F7A">
        <w:rPr>
          <w:rFonts w:ascii="Times New Roman" w:hAnsi="Times New Roman" w:cs="Times New Roman"/>
          <w:sz w:val="28"/>
          <w:szCs w:val="28"/>
        </w:rPr>
        <w:t>)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05F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858">
        <w:rPr>
          <w:rFonts w:ascii="Times New Roman" w:hAnsi="Times New Roman" w:cs="Times New Roman"/>
          <w:sz w:val="28"/>
          <w:szCs w:val="28"/>
        </w:rPr>
        <w:t>для получения обоснованного заключения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858">
        <w:rPr>
          <w:rFonts w:ascii="Times New Roman" w:hAnsi="Times New Roman" w:cs="Times New Roman"/>
          <w:sz w:val="28"/>
          <w:szCs w:val="28"/>
        </w:rPr>
        <w:t>целесообразности 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и имеющихся ограничениях.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Перечень таких органов определяется исходя из параметров проекта.</w:t>
      </w:r>
    </w:p>
    <w:p w:rsidR="006769A2" w:rsidRDefault="00192858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</w:t>
      </w:r>
      <w:r w:rsidRPr="00192858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городских (сельских) поселений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05F7A">
        <w:rPr>
          <w:rFonts w:ascii="Times New Roman" w:hAnsi="Times New Roman" w:cs="Times New Roman"/>
          <w:sz w:val="28"/>
          <w:szCs w:val="28"/>
        </w:rPr>
        <w:t>отраслев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05F7A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5F7A">
        <w:rPr>
          <w:rFonts w:ascii="Times New Roman" w:hAnsi="Times New Roman" w:cs="Times New Roman"/>
          <w:sz w:val="28"/>
          <w:szCs w:val="28"/>
        </w:rPr>
        <w:t>)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05F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направляют в У</w:t>
      </w:r>
      <w:r w:rsidRPr="006769A2">
        <w:rPr>
          <w:rFonts w:ascii="Times New Roman" w:hAnsi="Times New Roman" w:cs="Times New Roman"/>
          <w:sz w:val="28"/>
          <w:szCs w:val="28"/>
        </w:rPr>
        <w:t>правление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информацию, указанную в пункте 2.3 настоящего Порядка, в рекомендуемый срок со дня получения запроса, не превышающий 10 рабочих дней.</w:t>
      </w:r>
    </w:p>
    <w:p w:rsidR="008E6964" w:rsidRPr="008E6964" w:rsidRDefault="00192858" w:rsidP="008E6964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На основании информации, указанной в пунктах 2.1 и 2.3 настоящего Порядка, У</w:t>
      </w:r>
      <w:r w:rsidRPr="006769A2">
        <w:rPr>
          <w:rFonts w:ascii="Times New Roman" w:hAnsi="Times New Roman" w:cs="Times New Roman"/>
          <w:sz w:val="28"/>
          <w:szCs w:val="28"/>
        </w:rPr>
        <w:t>правление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готовит проектное предложение в соответствии с </w:t>
      </w:r>
      <w:r w:rsidRPr="003D6331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D6331">
        <w:rPr>
          <w:rFonts w:ascii="Times New Roman" w:hAnsi="Times New Roman" w:cs="Times New Roman"/>
          <w:sz w:val="28"/>
          <w:szCs w:val="28"/>
        </w:rPr>
        <w:t xml:space="preserve"> об организации проектной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2858">
        <w:rPr>
          <w:rFonts w:ascii="Times New Roman" w:hAnsi="Times New Roman" w:cs="Times New Roman"/>
          <w:sz w:val="28"/>
          <w:szCs w:val="28"/>
        </w:rPr>
        <w:t xml:space="preserve"> </w:t>
      </w:r>
      <w:r w:rsidR="008E6964" w:rsidRPr="008E6964">
        <w:rPr>
          <w:rFonts w:ascii="Times New Roman" w:hAnsi="Times New Roman" w:cs="Times New Roman"/>
          <w:sz w:val="28"/>
          <w:szCs w:val="28"/>
        </w:rPr>
        <w:t xml:space="preserve">Проектное предложение направляется на рассмотрение муниципальным проектным комитетом для принятия решения о целесообразности реализации проекта в рамках </w:t>
      </w:r>
      <w:r w:rsidR="008E6964" w:rsidRPr="003D6331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="008E6964" w:rsidRPr="008E6964">
        <w:rPr>
          <w:rFonts w:ascii="Times New Roman" w:hAnsi="Times New Roman" w:cs="Times New Roman"/>
          <w:sz w:val="28"/>
          <w:szCs w:val="28"/>
        </w:rPr>
        <w:t>.</w:t>
      </w:r>
    </w:p>
    <w:p w:rsidR="006769A2" w:rsidRDefault="006769A2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6964" w:rsidRPr="006769A2" w:rsidRDefault="008E6964" w:rsidP="008E6964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6769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A4EE4">
        <w:rPr>
          <w:rFonts w:ascii="Times New Roman" w:hAnsi="Times New Roman" w:cs="Times New Roman"/>
          <w:bCs/>
          <w:sz w:val="28"/>
          <w:szCs w:val="28"/>
        </w:rPr>
        <w:t>Рассмотрение инвестиционного проекта</w:t>
      </w:r>
    </w:p>
    <w:p w:rsidR="006769A2" w:rsidRDefault="006769A2" w:rsidP="000F0EB6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6964" w:rsidRDefault="008E6964" w:rsidP="008E6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105F7A">
        <w:rPr>
          <w:rFonts w:ascii="Times New Roman" w:hAnsi="Times New Roman" w:cs="Times New Roman"/>
          <w:sz w:val="28"/>
          <w:szCs w:val="28"/>
        </w:rPr>
        <w:t>Заседание муниципального проектного комитета по рассмотрению проектного предложения и принятию решения о целесообразности реализации проекта назначается не позднее трех рабочих дней со дня получения муниципальным проектным комитетом проектного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7A">
        <w:rPr>
          <w:rFonts w:ascii="Times New Roman" w:hAnsi="Times New Roman" w:cs="Times New Roman"/>
          <w:sz w:val="28"/>
          <w:szCs w:val="28"/>
        </w:rPr>
        <w:t>Подготовку заседания муниципального проектного комитета осуществляет секретарь муниципального проектного комитета.</w:t>
      </w:r>
    </w:p>
    <w:p w:rsidR="008E6964" w:rsidRPr="00105F7A" w:rsidRDefault="008E6964" w:rsidP="008E6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105F7A">
        <w:rPr>
          <w:rFonts w:ascii="Times New Roman" w:hAnsi="Times New Roman" w:cs="Times New Roman"/>
          <w:sz w:val="28"/>
          <w:szCs w:val="28"/>
        </w:rPr>
        <w:t>По результатам рассмотрения проектного предложения муниципальным проектным комитетом принимается одно из следующих решений:</w:t>
      </w:r>
    </w:p>
    <w:p w:rsidR="008E6964" w:rsidRDefault="008E6964" w:rsidP="008E6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>о целесообразности реализации проекта</w:t>
      </w:r>
      <w:r w:rsidRPr="008E6964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3D6331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Pr="008E6964">
        <w:rPr>
          <w:rFonts w:ascii="Times New Roman" w:hAnsi="Times New Roman" w:cs="Times New Roman"/>
          <w:sz w:val="28"/>
          <w:szCs w:val="28"/>
        </w:rPr>
        <w:t xml:space="preserve"> </w:t>
      </w:r>
      <w:r w:rsidRPr="00105F7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7A">
        <w:rPr>
          <w:rFonts w:ascii="Times New Roman" w:hAnsi="Times New Roman" w:cs="Times New Roman"/>
          <w:sz w:val="28"/>
          <w:szCs w:val="28"/>
        </w:rPr>
        <w:t>утверждении куратора проекта, руководителя проекта, координатора п</w:t>
      </w:r>
      <w:r>
        <w:rPr>
          <w:rFonts w:ascii="Times New Roman" w:hAnsi="Times New Roman" w:cs="Times New Roman"/>
          <w:sz w:val="28"/>
          <w:szCs w:val="28"/>
        </w:rPr>
        <w:t>роекта;</w:t>
      </w:r>
      <w:r w:rsidRPr="008E6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964" w:rsidRDefault="008E6964" w:rsidP="008E6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с инвестором п</w:t>
      </w:r>
      <w:r w:rsidRPr="008E6964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E6964">
        <w:rPr>
          <w:rFonts w:ascii="Times New Roman" w:hAnsi="Times New Roman" w:cs="Times New Roman"/>
          <w:sz w:val="28"/>
          <w:szCs w:val="28"/>
        </w:rPr>
        <w:t>о намерениях по взаимодействию в сфере инвестиций</w:t>
      </w:r>
      <w:r>
        <w:rPr>
          <w:rFonts w:ascii="Times New Roman" w:hAnsi="Times New Roman" w:cs="Times New Roman"/>
          <w:sz w:val="28"/>
          <w:szCs w:val="28"/>
        </w:rPr>
        <w:t xml:space="preserve"> или согласовании направления документации для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заключения п</w:t>
      </w:r>
      <w:r w:rsidRPr="008E6964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E6964">
        <w:rPr>
          <w:rFonts w:ascii="Times New Roman" w:hAnsi="Times New Roman" w:cs="Times New Roman"/>
          <w:sz w:val="28"/>
          <w:szCs w:val="28"/>
        </w:rPr>
        <w:t>о намерениях по взаимодействию в сфере инвестиций</w:t>
      </w:r>
      <w:r>
        <w:rPr>
          <w:rFonts w:ascii="Times New Roman" w:hAnsi="Times New Roman" w:cs="Times New Roman"/>
          <w:sz w:val="28"/>
          <w:szCs w:val="28"/>
        </w:rPr>
        <w:t xml:space="preserve"> с органом исполнительной власти краснодарского края;</w:t>
      </w:r>
    </w:p>
    <w:p w:rsidR="008E6964" w:rsidRPr="00105F7A" w:rsidRDefault="008E6964" w:rsidP="008E6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>о нецелесообразности реализации проекта</w:t>
      </w:r>
      <w:r w:rsidRPr="008E6964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3D6331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Pr="008E6964">
        <w:rPr>
          <w:rFonts w:ascii="Times New Roman" w:hAnsi="Times New Roman" w:cs="Times New Roman"/>
          <w:sz w:val="28"/>
          <w:szCs w:val="28"/>
        </w:rPr>
        <w:t xml:space="preserve"> </w:t>
      </w:r>
      <w:r w:rsidRPr="00105F7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район.</w:t>
      </w:r>
    </w:p>
    <w:p w:rsidR="008E6964" w:rsidRPr="00105F7A" w:rsidRDefault="008E6964" w:rsidP="008E6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105F7A">
        <w:rPr>
          <w:rFonts w:ascii="Times New Roman" w:hAnsi="Times New Roman" w:cs="Times New Roman"/>
          <w:sz w:val="28"/>
          <w:szCs w:val="28"/>
        </w:rPr>
        <w:t>Результаты рассмотрения проектного предложения оформляются протоколом муниципального проектного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7A">
        <w:rPr>
          <w:rFonts w:ascii="Times New Roman" w:hAnsi="Times New Roman" w:cs="Times New Roman"/>
          <w:sz w:val="28"/>
          <w:szCs w:val="28"/>
        </w:rPr>
        <w:t>в соответствии с Положением о муниципальном проектном комитете администрации муниципального образования Туапсинский район.</w:t>
      </w:r>
    </w:p>
    <w:p w:rsidR="008E6964" w:rsidRDefault="008E6964" w:rsidP="008E6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>Секретарь муниципального проектного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7A">
        <w:rPr>
          <w:rFonts w:ascii="Times New Roman" w:hAnsi="Times New Roman" w:cs="Times New Roman"/>
          <w:sz w:val="28"/>
          <w:szCs w:val="28"/>
        </w:rPr>
        <w:t>в течение 1 рабочего дня со дня подписания протокола направляет копию протокола муниципального проектного комитета руководителю муниципального проектного офиса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7A">
        <w:rPr>
          <w:rFonts w:ascii="Times New Roman" w:hAnsi="Times New Roman" w:cs="Times New Roman"/>
          <w:sz w:val="28"/>
          <w:szCs w:val="28"/>
        </w:rPr>
        <w:t>для регистрации в реестре проектных предложений и проектов.</w:t>
      </w:r>
    </w:p>
    <w:p w:rsidR="008E6964" w:rsidRDefault="008E6964" w:rsidP="008E6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3A4EE4">
        <w:rPr>
          <w:rFonts w:ascii="Times New Roman" w:hAnsi="Times New Roman" w:cs="Times New Roman"/>
          <w:sz w:val="28"/>
          <w:szCs w:val="28"/>
        </w:rPr>
        <w:t>Заключение с инвестором п</w:t>
      </w:r>
      <w:r w:rsidR="003A4EE4" w:rsidRPr="008E6964">
        <w:rPr>
          <w:rFonts w:ascii="Times New Roman" w:hAnsi="Times New Roman" w:cs="Times New Roman"/>
          <w:sz w:val="28"/>
          <w:szCs w:val="28"/>
        </w:rPr>
        <w:t>ротокол</w:t>
      </w:r>
      <w:r w:rsidR="003A4EE4">
        <w:rPr>
          <w:rFonts w:ascii="Times New Roman" w:hAnsi="Times New Roman" w:cs="Times New Roman"/>
          <w:sz w:val="28"/>
          <w:szCs w:val="28"/>
        </w:rPr>
        <w:t xml:space="preserve">а </w:t>
      </w:r>
      <w:r w:rsidR="003A4EE4" w:rsidRPr="008E6964">
        <w:rPr>
          <w:rFonts w:ascii="Times New Roman" w:hAnsi="Times New Roman" w:cs="Times New Roman"/>
          <w:sz w:val="28"/>
          <w:szCs w:val="28"/>
        </w:rPr>
        <w:t>о намерениях по взаимодействию в сфере инвестиций</w:t>
      </w:r>
      <w:r w:rsidR="003A4EE4">
        <w:rPr>
          <w:rFonts w:ascii="Times New Roman" w:hAnsi="Times New Roman" w:cs="Times New Roman"/>
          <w:sz w:val="28"/>
          <w:szCs w:val="28"/>
        </w:rPr>
        <w:t xml:space="preserve"> может осуществляться в рамках участия в </w:t>
      </w:r>
      <w:proofErr w:type="spellStart"/>
      <w:r w:rsidR="003A4EE4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="003A4EE4">
        <w:rPr>
          <w:rFonts w:ascii="Times New Roman" w:hAnsi="Times New Roman" w:cs="Times New Roman"/>
          <w:sz w:val="28"/>
          <w:szCs w:val="28"/>
        </w:rPr>
        <w:t>-выставочных мероприятиях.</w:t>
      </w:r>
    </w:p>
    <w:p w:rsidR="003A4EE4" w:rsidRPr="00105F7A" w:rsidRDefault="003A4EE4" w:rsidP="008E6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Сопровождение инвестиционного проекта осуществляется путем последовательной реализации этапов жизненного цикла проекта в рамках </w:t>
      </w:r>
      <w:r w:rsidRPr="003D6331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Pr="008E6964">
        <w:rPr>
          <w:rFonts w:ascii="Times New Roman" w:hAnsi="Times New Roman" w:cs="Times New Roman"/>
          <w:sz w:val="28"/>
          <w:szCs w:val="28"/>
        </w:rPr>
        <w:t xml:space="preserve"> </w:t>
      </w:r>
      <w:r w:rsidRPr="00105F7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D4438D" w:rsidRPr="00105F7A" w:rsidRDefault="00D4438D" w:rsidP="000F0E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F27" w:rsidRPr="00105F7A" w:rsidRDefault="00594F27" w:rsidP="000F0E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ED" w:rsidRDefault="001B4E85" w:rsidP="001B4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7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105F7A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562BED">
        <w:rPr>
          <w:rFonts w:ascii="Times New Roman" w:hAnsi="Times New Roman" w:cs="Times New Roman"/>
          <w:sz w:val="28"/>
          <w:szCs w:val="28"/>
        </w:rPr>
        <w:t xml:space="preserve"> </w:t>
      </w:r>
      <w:r w:rsidRPr="00105F7A">
        <w:rPr>
          <w:rFonts w:ascii="Times New Roman" w:hAnsi="Times New Roman" w:cs="Times New Roman"/>
          <w:sz w:val="28"/>
          <w:szCs w:val="28"/>
        </w:rPr>
        <w:t xml:space="preserve">начальника </w:t>
      </w:r>
    </w:p>
    <w:p w:rsidR="001B4E85" w:rsidRPr="00105F7A" w:rsidRDefault="001B4E85" w:rsidP="001B4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 xml:space="preserve">управления экономического развития </w:t>
      </w:r>
    </w:p>
    <w:p w:rsidR="00562BED" w:rsidRDefault="001B4E85" w:rsidP="001B4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105F7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B4E85" w:rsidRPr="00105F7A" w:rsidRDefault="001B4E85" w:rsidP="00562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5F7A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Pr="00105F7A">
        <w:rPr>
          <w:rFonts w:ascii="Times New Roman" w:hAnsi="Times New Roman" w:cs="Times New Roman"/>
          <w:sz w:val="28"/>
          <w:szCs w:val="28"/>
        </w:rPr>
        <w:tab/>
      </w:r>
      <w:r w:rsidRPr="00105F7A">
        <w:rPr>
          <w:rFonts w:ascii="Times New Roman" w:hAnsi="Times New Roman" w:cs="Times New Roman"/>
          <w:sz w:val="28"/>
          <w:szCs w:val="28"/>
        </w:rPr>
        <w:tab/>
      </w:r>
      <w:r w:rsidRPr="00105F7A">
        <w:rPr>
          <w:rFonts w:ascii="Times New Roman" w:hAnsi="Times New Roman" w:cs="Times New Roman"/>
          <w:sz w:val="28"/>
          <w:szCs w:val="28"/>
        </w:rPr>
        <w:tab/>
      </w:r>
      <w:r w:rsidR="003C70C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05F7A">
        <w:rPr>
          <w:rFonts w:ascii="Times New Roman" w:hAnsi="Times New Roman" w:cs="Times New Roman"/>
          <w:sz w:val="28"/>
          <w:szCs w:val="28"/>
        </w:rPr>
        <w:t>А.В. Крят</w:t>
      </w:r>
    </w:p>
    <w:p w:rsidR="00B63DF2" w:rsidRPr="00105F7A" w:rsidRDefault="00B63DF2" w:rsidP="001B4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B63DF2" w:rsidRPr="00105F7A" w:rsidSect="00105F7A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4A" w:rsidRDefault="008D094A" w:rsidP="00C60E9D">
      <w:pPr>
        <w:spacing w:after="0" w:line="240" w:lineRule="auto"/>
      </w:pPr>
      <w:r>
        <w:separator/>
      </w:r>
    </w:p>
  </w:endnote>
  <w:endnote w:type="continuationSeparator" w:id="0">
    <w:p w:rsidR="008D094A" w:rsidRDefault="008D094A" w:rsidP="00C6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4A" w:rsidRDefault="008D094A" w:rsidP="00C60E9D">
      <w:pPr>
        <w:spacing w:after="0" w:line="240" w:lineRule="auto"/>
      </w:pPr>
      <w:r>
        <w:separator/>
      </w:r>
    </w:p>
  </w:footnote>
  <w:footnote w:type="continuationSeparator" w:id="0">
    <w:p w:rsidR="008D094A" w:rsidRDefault="008D094A" w:rsidP="00C6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342673"/>
    </w:sdtPr>
    <w:sdtEndPr/>
    <w:sdtContent>
      <w:p w:rsidR="002F50A2" w:rsidRDefault="007728EF">
        <w:pPr>
          <w:pStyle w:val="aa"/>
          <w:jc w:val="center"/>
        </w:pPr>
        <w:r w:rsidRPr="002F14CD">
          <w:rPr>
            <w:rFonts w:ascii="Times New Roman" w:hAnsi="Times New Roman" w:cs="Times New Roman"/>
          </w:rPr>
          <w:fldChar w:fldCharType="begin"/>
        </w:r>
        <w:r w:rsidR="00FE6ED7" w:rsidRPr="002F14CD">
          <w:rPr>
            <w:rFonts w:ascii="Times New Roman" w:hAnsi="Times New Roman" w:cs="Times New Roman"/>
          </w:rPr>
          <w:instrText>PAGE   \* MERGEFORMAT</w:instrText>
        </w:r>
        <w:r w:rsidRPr="002F14CD">
          <w:rPr>
            <w:rFonts w:ascii="Times New Roman" w:hAnsi="Times New Roman" w:cs="Times New Roman"/>
          </w:rPr>
          <w:fldChar w:fldCharType="separate"/>
        </w:r>
        <w:r w:rsidR="00751B3C">
          <w:rPr>
            <w:rFonts w:ascii="Times New Roman" w:hAnsi="Times New Roman" w:cs="Times New Roman"/>
            <w:noProof/>
          </w:rPr>
          <w:t>6</w:t>
        </w:r>
        <w:r w:rsidRPr="002F14CD">
          <w:rPr>
            <w:rFonts w:ascii="Times New Roman" w:hAnsi="Times New Roman" w:cs="Times New Roman"/>
          </w:rPr>
          <w:fldChar w:fldCharType="end"/>
        </w:r>
      </w:p>
    </w:sdtContent>
  </w:sdt>
  <w:p w:rsidR="002F50A2" w:rsidRDefault="002F50A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7DA"/>
    <w:multiLevelType w:val="hybridMultilevel"/>
    <w:tmpl w:val="702475D0"/>
    <w:lvl w:ilvl="0" w:tplc="B68A4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E23F3"/>
    <w:multiLevelType w:val="multilevel"/>
    <w:tmpl w:val="A44EF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712A83"/>
    <w:multiLevelType w:val="hybridMultilevel"/>
    <w:tmpl w:val="F760B1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45132"/>
    <w:multiLevelType w:val="hybridMultilevel"/>
    <w:tmpl w:val="D84ED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C6287"/>
    <w:multiLevelType w:val="multilevel"/>
    <w:tmpl w:val="1E88C63C"/>
    <w:lvl w:ilvl="0">
      <w:start w:val="4"/>
      <w:numFmt w:val="decimal"/>
      <w:lvlText w:val="%1."/>
      <w:lvlJc w:val="left"/>
      <w:pPr>
        <w:ind w:left="5322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5682" w:hanging="720"/>
      </w:pPr>
    </w:lvl>
    <w:lvl w:ilvl="3">
      <w:start w:val="1"/>
      <w:numFmt w:val="decimal"/>
      <w:lvlText w:val="%1.%2.%3.%4."/>
      <w:lvlJc w:val="left"/>
      <w:pPr>
        <w:ind w:left="6042" w:hanging="1080"/>
      </w:pPr>
    </w:lvl>
    <w:lvl w:ilvl="4">
      <w:start w:val="1"/>
      <w:numFmt w:val="decimal"/>
      <w:lvlText w:val="%1.%2.%3.%4.%5."/>
      <w:lvlJc w:val="left"/>
      <w:pPr>
        <w:ind w:left="6042" w:hanging="1080"/>
      </w:pPr>
    </w:lvl>
    <w:lvl w:ilvl="5">
      <w:start w:val="1"/>
      <w:numFmt w:val="decimal"/>
      <w:lvlText w:val="%1.%2.%3.%4.%5.%6."/>
      <w:lvlJc w:val="left"/>
      <w:pPr>
        <w:ind w:left="6402" w:hanging="1440"/>
      </w:pPr>
    </w:lvl>
    <w:lvl w:ilvl="6">
      <w:start w:val="1"/>
      <w:numFmt w:val="decimal"/>
      <w:lvlText w:val="%1.%2.%3.%4.%5.%6.%7."/>
      <w:lvlJc w:val="left"/>
      <w:pPr>
        <w:ind w:left="6402" w:hanging="1440"/>
      </w:pPr>
    </w:lvl>
    <w:lvl w:ilvl="7">
      <w:start w:val="1"/>
      <w:numFmt w:val="decimal"/>
      <w:lvlText w:val="%1.%2.%3.%4.%5.%6.%7.%8."/>
      <w:lvlJc w:val="left"/>
      <w:pPr>
        <w:ind w:left="6762" w:hanging="1800"/>
      </w:pPr>
    </w:lvl>
    <w:lvl w:ilvl="8">
      <w:start w:val="1"/>
      <w:numFmt w:val="decimal"/>
      <w:lvlText w:val="%1.%2.%3.%4.%5.%6.%7.%8.%9."/>
      <w:lvlJc w:val="left"/>
      <w:pPr>
        <w:ind w:left="7122" w:hanging="2160"/>
      </w:pPr>
    </w:lvl>
  </w:abstractNum>
  <w:abstractNum w:abstractNumId="5">
    <w:nsid w:val="6B624ABB"/>
    <w:multiLevelType w:val="hybridMultilevel"/>
    <w:tmpl w:val="2D1AB39E"/>
    <w:lvl w:ilvl="0" w:tplc="654465BE">
      <w:start w:val="1"/>
      <w:numFmt w:val="decimal"/>
      <w:lvlText w:val="4.%1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7F0E06FA"/>
    <w:multiLevelType w:val="hybridMultilevel"/>
    <w:tmpl w:val="B476A1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44"/>
    <w:rsid w:val="00000419"/>
    <w:rsid w:val="00004537"/>
    <w:rsid w:val="00006297"/>
    <w:rsid w:val="00007B3F"/>
    <w:rsid w:val="00011BC8"/>
    <w:rsid w:val="00011D3E"/>
    <w:rsid w:val="00015093"/>
    <w:rsid w:val="00017AF9"/>
    <w:rsid w:val="000200A2"/>
    <w:rsid w:val="00020E59"/>
    <w:rsid w:val="0002117D"/>
    <w:rsid w:val="00025770"/>
    <w:rsid w:val="0002620A"/>
    <w:rsid w:val="00026724"/>
    <w:rsid w:val="000274DA"/>
    <w:rsid w:val="00027F00"/>
    <w:rsid w:val="00030259"/>
    <w:rsid w:val="00032ABF"/>
    <w:rsid w:val="00035266"/>
    <w:rsid w:val="00036BF7"/>
    <w:rsid w:val="00044C5E"/>
    <w:rsid w:val="00047839"/>
    <w:rsid w:val="00053780"/>
    <w:rsid w:val="00054D1B"/>
    <w:rsid w:val="00061E96"/>
    <w:rsid w:val="00066347"/>
    <w:rsid w:val="000679C8"/>
    <w:rsid w:val="000729C3"/>
    <w:rsid w:val="00074EF0"/>
    <w:rsid w:val="00077DAA"/>
    <w:rsid w:val="00077FD8"/>
    <w:rsid w:val="00081E6B"/>
    <w:rsid w:val="00087741"/>
    <w:rsid w:val="00092D00"/>
    <w:rsid w:val="00095C63"/>
    <w:rsid w:val="00097BA9"/>
    <w:rsid w:val="000A0CCD"/>
    <w:rsid w:val="000A4C66"/>
    <w:rsid w:val="000B581B"/>
    <w:rsid w:val="000D109B"/>
    <w:rsid w:val="000D450C"/>
    <w:rsid w:val="000D5354"/>
    <w:rsid w:val="000E2DD2"/>
    <w:rsid w:val="000E2F46"/>
    <w:rsid w:val="000E369D"/>
    <w:rsid w:val="000E62E8"/>
    <w:rsid w:val="000F0EB6"/>
    <w:rsid w:val="000F5395"/>
    <w:rsid w:val="00100FA2"/>
    <w:rsid w:val="00103201"/>
    <w:rsid w:val="00103949"/>
    <w:rsid w:val="00105F7A"/>
    <w:rsid w:val="0010618F"/>
    <w:rsid w:val="00106D35"/>
    <w:rsid w:val="00112AE1"/>
    <w:rsid w:val="00114BA7"/>
    <w:rsid w:val="00114FF5"/>
    <w:rsid w:val="00115C65"/>
    <w:rsid w:val="00116D4B"/>
    <w:rsid w:val="00121B24"/>
    <w:rsid w:val="00121D58"/>
    <w:rsid w:val="00122332"/>
    <w:rsid w:val="00122A98"/>
    <w:rsid w:val="00125B9C"/>
    <w:rsid w:val="001307E8"/>
    <w:rsid w:val="0013092F"/>
    <w:rsid w:val="00130C09"/>
    <w:rsid w:val="00132B95"/>
    <w:rsid w:val="00133C34"/>
    <w:rsid w:val="00136E08"/>
    <w:rsid w:val="00137369"/>
    <w:rsid w:val="0014055F"/>
    <w:rsid w:val="00146114"/>
    <w:rsid w:val="001518A9"/>
    <w:rsid w:val="001553D3"/>
    <w:rsid w:val="00161AF3"/>
    <w:rsid w:val="00165EB2"/>
    <w:rsid w:val="00170C96"/>
    <w:rsid w:val="00172E23"/>
    <w:rsid w:val="0019042B"/>
    <w:rsid w:val="001910A9"/>
    <w:rsid w:val="00192858"/>
    <w:rsid w:val="00193A3E"/>
    <w:rsid w:val="001955F7"/>
    <w:rsid w:val="001968AD"/>
    <w:rsid w:val="001A2B78"/>
    <w:rsid w:val="001A4176"/>
    <w:rsid w:val="001A65A0"/>
    <w:rsid w:val="001A6E89"/>
    <w:rsid w:val="001A7558"/>
    <w:rsid w:val="001A7C31"/>
    <w:rsid w:val="001B07EF"/>
    <w:rsid w:val="001B108A"/>
    <w:rsid w:val="001B3076"/>
    <w:rsid w:val="001B3EA9"/>
    <w:rsid w:val="001B3F3E"/>
    <w:rsid w:val="001B4E85"/>
    <w:rsid w:val="001B63D9"/>
    <w:rsid w:val="001B77B0"/>
    <w:rsid w:val="001C1B3A"/>
    <w:rsid w:val="001C3016"/>
    <w:rsid w:val="001C3360"/>
    <w:rsid w:val="001D1B85"/>
    <w:rsid w:val="001D3CE5"/>
    <w:rsid w:val="001D60C9"/>
    <w:rsid w:val="001D6C1E"/>
    <w:rsid w:val="001E2283"/>
    <w:rsid w:val="001E23E1"/>
    <w:rsid w:val="001E49F1"/>
    <w:rsid w:val="001F2FC6"/>
    <w:rsid w:val="001F4069"/>
    <w:rsid w:val="001F6DBE"/>
    <w:rsid w:val="001F6E49"/>
    <w:rsid w:val="00200C19"/>
    <w:rsid w:val="002013DF"/>
    <w:rsid w:val="00202115"/>
    <w:rsid w:val="00203BE9"/>
    <w:rsid w:val="002111FA"/>
    <w:rsid w:val="002124E1"/>
    <w:rsid w:val="00213243"/>
    <w:rsid w:val="00214A50"/>
    <w:rsid w:val="00215031"/>
    <w:rsid w:val="00215353"/>
    <w:rsid w:val="00215815"/>
    <w:rsid w:val="00215E28"/>
    <w:rsid w:val="00217DBF"/>
    <w:rsid w:val="00220378"/>
    <w:rsid w:val="00220896"/>
    <w:rsid w:val="002247C7"/>
    <w:rsid w:val="002257B4"/>
    <w:rsid w:val="00230BD5"/>
    <w:rsid w:val="002319A8"/>
    <w:rsid w:val="00233002"/>
    <w:rsid w:val="002373BD"/>
    <w:rsid w:val="00237644"/>
    <w:rsid w:val="0024250E"/>
    <w:rsid w:val="00243688"/>
    <w:rsid w:val="002438BC"/>
    <w:rsid w:val="00243D4E"/>
    <w:rsid w:val="00243E5B"/>
    <w:rsid w:val="002451EB"/>
    <w:rsid w:val="0024574D"/>
    <w:rsid w:val="00254678"/>
    <w:rsid w:val="00254E0B"/>
    <w:rsid w:val="0025579C"/>
    <w:rsid w:val="00260712"/>
    <w:rsid w:val="00264712"/>
    <w:rsid w:val="002700E3"/>
    <w:rsid w:val="002725A4"/>
    <w:rsid w:val="00272B23"/>
    <w:rsid w:val="00275119"/>
    <w:rsid w:val="00282FC1"/>
    <w:rsid w:val="00283900"/>
    <w:rsid w:val="00283C74"/>
    <w:rsid w:val="002855B4"/>
    <w:rsid w:val="00285A25"/>
    <w:rsid w:val="00285CF5"/>
    <w:rsid w:val="002941BD"/>
    <w:rsid w:val="002A0106"/>
    <w:rsid w:val="002A0566"/>
    <w:rsid w:val="002A15D8"/>
    <w:rsid w:val="002A4DBD"/>
    <w:rsid w:val="002B0DAE"/>
    <w:rsid w:val="002B2B57"/>
    <w:rsid w:val="002B3E24"/>
    <w:rsid w:val="002B5555"/>
    <w:rsid w:val="002C0F49"/>
    <w:rsid w:val="002C22FE"/>
    <w:rsid w:val="002C54DD"/>
    <w:rsid w:val="002C75B9"/>
    <w:rsid w:val="002E09B7"/>
    <w:rsid w:val="002E588B"/>
    <w:rsid w:val="002E7314"/>
    <w:rsid w:val="002F14CD"/>
    <w:rsid w:val="002F1C45"/>
    <w:rsid w:val="002F50A2"/>
    <w:rsid w:val="002F745E"/>
    <w:rsid w:val="002F7870"/>
    <w:rsid w:val="00300B87"/>
    <w:rsid w:val="00303B5A"/>
    <w:rsid w:val="00306524"/>
    <w:rsid w:val="00307EB5"/>
    <w:rsid w:val="00311053"/>
    <w:rsid w:val="00315998"/>
    <w:rsid w:val="003163D0"/>
    <w:rsid w:val="0032327A"/>
    <w:rsid w:val="00323BD6"/>
    <w:rsid w:val="00324B03"/>
    <w:rsid w:val="00333A63"/>
    <w:rsid w:val="00333FBB"/>
    <w:rsid w:val="003352B7"/>
    <w:rsid w:val="003412A6"/>
    <w:rsid w:val="00341D7B"/>
    <w:rsid w:val="00346EE7"/>
    <w:rsid w:val="00352BA6"/>
    <w:rsid w:val="00353B7A"/>
    <w:rsid w:val="00357754"/>
    <w:rsid w:val="00365722"/>
    <w:rsid w:val="00367644"/>
    <w:rsid w:val="00372425"/>
    <w:rsid w:val="003749CB"/>
    <w:rsid w:val="0037536E"/>
    <w:rsid w:val="00381D43"/>
    <w:rsid w:val="0038305E"/>
    <w:rsid w:val="003833FA"/>
    <w:rsid w:val="003834B9"/>
    <w:rsid w:val="00386CFB"/>
    <w:rsid w:val="003A0E1E"/>
    <w:rsid w:val="003A27DA"/>
    <w:rsid w:val="003A393D"/>
    <w:rsid w:val="003A4BA0"/>
    <w:rsid w:val="003A4EE4"/>
    <w:rsid w:val="003A52CC"/>
    <w:rsid w:val="003A5B29"/>
    <w:rsid w:val="003B39C4"/>
    <w:rsid w:val="003B69C3"/>
    <w:rsid w:val="003C4316"/>
    <w:rsid w:val="003C70C8"/>
    <w:rsid w:val="003D244F"/>
    <w:rsid w:val="003D57E5"/>
    <w:rsid w:val="003D6331"/>
    <w:rsid w:val="003E132A"/>
    <w:rsid w:val="003F0676"/>
    <w:rsid w:val="003F73CB"/>
    <w:rsid w:val="00410164"/>
    <w:rsid w:val="004166CB"/>
    <w:rsid w:val="00417B90"/>
    <w:rsid w:val="00423BC2"/>
    <w:rsid w:val="00427A8B"/>
    <w:rsid w:val="00431D60"/>
    <w:rsid w:val="0043307F"/>
    <w:rsid w:val="00435DBF"/>
    <w:rsid w:val="0043724F"/>
    <w:rsid w:val="004372DE"/>
    <w:rsid w:val="00443582"/>
    <w:rsid w:val="00444499"/>
    <w:rsid w:val="0044462A"/>
    <w:rsid w:val="0044557A"/>
    <w:rsid w:val="004469A9"/>
    <w:rsid w:val="00446BD1"/>
    <w:rsid w:val="00446D3F"/>
    <w:rsid w:val="00451B4D"/>
    <w:rsid w:val="00454B1B"/>
    <w:rsid w:val="00455AC6"/>
    <w:rsid w:val="0046179C"/>
    <w:rsid w:val="004730BF"/>
    <w:rsid w:val="00473E4D"/>
    <w:rsid w:val="004768F8"/>
    <w:rsid w:val="00477FA4"/>
    <w:rsid w:val="0048063D"/>
    <w:rsid w:val="004808FD"/>
    <w:rsid w:val="00482127"/>
    <w:rsid w:val="00484501"/>
    <w:rsid w:val="00485588"/>
    <w:rsid w:val="00485980"/>
    <w:rsid w:val="00486D00"/>
    <w:rsid w:val="00487BA7"/>
    <w:rsid w:val="004928E5"/>
    <w:rsid w:val="00492A0C"/>
    <w:rsid w:val="0049372F"/>
    <w:rsid w:val="00493A4B"/>
    <w:rsid w:val="00494509"/>
    <w:rsid w:val="00494C72"/>
    <w:rsid w:val="004951EF"/>
    <w:rsid w:val="00496556"/>
    <w:rsid w:val="004A1DA1"/>
    <w:rsid w:val="004A2821"/>
    <w:rsid w:val="004A2823"/>
    <w:rsid w:val="004A3C54"/>
    <w:rsid w:val="004A70DB"/>
    <w:rsid w:val="004B1875"/>
    <w:rsid w:val="004B275C"/>
    <w:rsid w:val="004B2AF5"/>
    <w:rsid w:val="004B551D"/>
    <w:rsid w:val="004B609B"/>
    <w:rsid w:val="004B752D"/>
    <w:rsid w:val="004C4F26"/>
    <w:rsid w:val="004D27E7"/>
    <w:rsid w:val="004D5589"/>
    <w:rsid w:val="004E1C7F"/>
    <w:rsid w:val="004E373A"/>
    <w:rsid w:val="004E7C0A"/>
    <w:rsid w:val="004F0230"/>
    <w:rsid w:val="004F16D0"/>
    <w:rsid w:val="004F3E3A"/>
    <w:rsid w:val="004F7CFB"/>
    <w:rsid w:val="00500FDA"/>
    <w:rsid w:val="0050178E"/>
    <w:rsid w:val="00503FC3"/>
    <w:rsid w:val="0050567A"/>
    <w:rsid w:val="00506444"/>
    <w:rsid w:val="0051019D"/>
    <w:rsid w:val="0052436B"/>
    <w:rsid w:val="005251CD"/>
    <w:rsid w:val="0053018C"/>
    <w:rsid w:val="00531209"/>
    <w:rsid w:val="0053195B"/>
    <w:rsid w:val="005327DF"/>
    <w:rsid w:val="005355E0"/>
    <w:rsid w:val="00536BB8"/>
    <w:rsid w:val="00537470"/>
    <w:rsid w:val="00537E40"/>
    <w:rsid w:val="0054019D"/>
    <w:rsid w:val="00546F0C"/>
    <w:rsid w:val="00550D15"/>
    <w:rsid w:val="00552645"/>
    <w:rsid w:val="00553CCC"/>
    <w:rsid w:val="0055408F"/>
    <w:rsid w:val="00554450"/>
    <w:rsid w:val="00554A0E"/>
    <w:rsid w:val="00555B07"/>
    <w:rsid w:val="00556E34"/>
    <w:rsid w:val="00560695"/>
    <w:rsid w:val="00562582"/>
    <w:rsid w:val="00562BED"/>
    <w:rsid w:val="0056343D"/>
    <w:rsid w:val="00563875"/>
    <w:rsid w:val="005645B7"/>
    <w:rsid w:val="00565C69"/>
    <w:rsid w:val="005666AE"/>
    <w:rsid w:val="0056759D"/>
    <w:rsid w:val="00571144"/>
    <w:rsid w:val="00571281"/>
    <w:rsid w:val="00574290"/>
    <w:rsid w:val="00574C03"/>
    <w:rsid w:val="005756FD"/>
    <w:rsid w:val="005764F3"/>
    <w:rsid w:val="00576FDB"/>
    <w:rsid w:val="00581346"/>
    <w:rsid w:val="00590A8D"/>
    <w:rsid w:val="00591E4D"/>
    <w:rsid w:val="005940D8"/>
    <w:rsid w:val="00594F04"/>
    <w:rsid w:val="00594F27"/>
    <w:rsid w:val="00596DC1"/>
    <w:rsid w:val="00596FC7"/>
    <w:rsid w:val="005A2F4F"/>
    <w:rsid w:val="005A4A44"/>
    <w:rsid w:val="005A5258"/>
    <w:rsid w:val="005A5A25"/>
    <w:rsid w:val="005B39F0"/>
    <w:rsid w:val="005B63D6"/>
    <w:rsid w:val="005C5AAE"/>
    <w:rsid w:val="005D79C1"/>
    <w:rsid w:val="005E3E81"/>
    <w:rsid w:val="005F2134"/>
    <w:rsid w:val="005F28B8"/>
    <w:rsid w:val="005F3011"/>
    <w:rsid w:val="005F4BB9"/>
    <w:rsid w:val="006009A0"/>
    <w:rsid w:val="00602C60"/>
    <w:rsid w:val="00603F24"/>
    <w:rsid w:val="00604DAE"/>
    <w:rsid w:val="00604E9B"/>
    <w:rsid w:val="006110D2"/>
    <w:rsid w:val="00612303"/>
    <w:rsid w:val="006125F1"/>
    <w:rsid w:val="006178F7"/>
    <w:rsid w:val="00617FC1"/>
    <w:rsid w:val="00622D2E"/>
    <w:rsid w:val="00623076"/>
    <w:rsid w:val="00623824"/>
    <w:rsid w:val="00624B33"/>
    <w:rsid w:val="006259E8"/>
    <w:rsid w:val="00630D5C"/>
    <w:rsid w:val="006324F4"/>
    <w:rsid w:val="00633CB8"/>
    <w:rsid w:val="00635E66"/>
    <w:rsid w:val="0063682D"/>
    <w:rsid w:val="00637902"/>
    <w:rsid w:val="00637C22"/>
    <w:rsid w:val="00640CE2"/>
    <w:rsid w:val="00643EB5"/>
    <w:rsid w:val="00646F46"/>
    <w:rsid w:val="0065404C"/>
    <w:rsid w:val="00656A78"/>
    <w:rsid w:val="00656AA7"/>
    <w:rsid w:val="00664772"/>
    <w:rsid w:val="00665658"/>
    <w:rsid w:val="00665684"/>
    <w:rsid w:val="00665F36"/>
    <w:rsid w:val="0066730E"/>
    <w:rsid w:val="00667BAB"/>
    <w:rsid w:val="00670E38"/>
    <w:rsid w:val="006712E4"/>
    <w:rsid w:val="00672887"/>
    <w:rsid w:val="00672E16"/>
    <w:rsid w:val="006732F1"/>
    <w:rsid w:val="00675FDF"/>
    <w:rsid w:val="006769A2"/>
    <w:rsid w:val="0067702E"/>
    <w:rsid w:val="0068169F"/>
    <w:rsid w:val="00681758"/>
    <w:rsid w:val="00682227"/>
    <w:rsid w:val="00683D30"/>
    <w:rsid w:val="00684581"/>
    <w:rsid w:val="00685539"/>
    <w:rsid w:val="0068685F"/>
    <w:rsid w:val="006875B1"/>
    <w:rsid w:val="00690F0A"/>
    <w:rsid w:val="00692723"/>
    <w:rsid w:val="00694679"/>
    <w:rsid w:val="00695E2D"/>
    <w:rsid w:val="006A04AF"/>
    <w:rsid w:val="006A4090"/>
    <w:rsid w:val="006A52E7"/>
    <w:rsid w:val="006A5DE0"/>
    <w:rsid w:val="006B0203"/>
    <w:rsid w:val="006B069E"/>
    <w:rsid w:val="006B3A49"/>
    <w:rsid w:val="006B4CB8"/>
    <w:rsid w:val="006B5B7E"/>
    <w:rsid w:val="006B5BE3"/>
    <w:rsid w:val="006B6118"/>
    <w:rsid w:val="006C3810"/>
    <w:rsid w:val="006C4A10"/>
    <w:rsid w:val="006C5876"/>
    <w:rsid w:val="006C64A8"/>
    <w:rsid w:val="006E204B"/>
    <w:rsid w:val="006E2C71"/>
    <w:rsid w:val="006E3CC3"/>
    <w:rsid w:val="006F0792"/>
    <w:rsid w:val="006F337A"/>
    <w:rsid w:val="006F746E"/>
    <w:rsid w:val="00701CA4"/>
    <w:rsid w:val="00702053"/>
    <w:rsid w:val="007034E9"/>
    <w:rsid w:val="00711144"/>
    <w:rsid w:val="00711B23"/>
    <w:rsid w:val="0071210A"/>
    <w:rsid w:val="00712D46"/>
    <w:rsid w:val="0072111E"/>
    <w:rsid w:val="00722644"/>
    <w:rsid w:val="007237FB"/>
    <w:rsid w:val="007250AE"/>
    <w:rsid w:val="0072558B"/>
    <w:rsid w:val="00731603"/>
    <w:rsid w:val="0073646D"/>
    <w:rsid w:val="00743A44"/>
    <w:rsid w:val="007459CD"/>
    <w:rsid w:val="0074682A"/>
    <w:rsid w:val="00751B3C"/>
    <w:rsid w:val="0076290F"/>
    <w:rsid w:val="00764D21"/>
    <w:rsid w:val="007655E1"/>
    <w:rsid w:val="007721AC"/>
    <w:rsid w:val="007728EF"/>
    <w:rsid w:val="00774BE2"/>
    <w:rsid w:val="0077677D"/>
    <w:rsid w:val="007767BE"/>
    <w:rsid w:val="00781ED6"/>
    <w:rsid w:val="00782225"/>
    <w:rsid w:val="00784B85"/>
    <w:rsid w:val="00784F76"/>
    <w:rsid w:val="0078518E"/>
    <w:rsid w:val="00787823"/>
    <w:rsid w:val="0078789E"/>
    <w:rsid w:val="007909C5"/>
    <w:rsid w:val="007931A7"/>
    <w:rsid w:val="00793D62"/>
    <w:rsid w:val="007956CD"/>
    <w:rsid w:val="00797EDB"/>
    <w:rsid w:val="007A2143"/>
    <w:rsid w:val="007A3880"/>
    <w:rsid w:val="007A5548"/>
    <w:rsid w:val="007B4212"/>
    <w:rsid w:val="007B5B17"/>
    <w:rsid w:val="007B740D"/>
    <w:rsid w:val="007C0355"/>
    <w:rsid w:val="007C0491"/>
    <w:rsid w:val="007C0534"/>
    <w:rsid w:val="007C0A01"/>
    <w:rsid w:val="007C1227"/>
    <w:rsid w:val="007C4D6E"/>
    <w:rsid w:val="007C568F"/>
    <w:rsid w:val="007C7C6F"/>
    <w:rsid w:val="007D17B4"/>
    <w:rsid w:val="007D5914"/>
    <w:rsid w:val="007E0472"/>
    <w:rsid w:val="007E0F58"/>
    <w:rsid w:val="007E2303"/>
    <w:rsid w:val="007E276E"/>
    <w:rsid w:val="007F07E7"/>
    <w:rsid w:val="007F1C37"/>
    <w:rsid w:val="007F291B"/>
    <w:rsid w:val="007F5707"/>
    <w:rsid w:val="007F79C3"/>
    <w:rsid w:val="008003C3"/>
    <w:rsid w:val="00800CD9"/>
    <w:rsid w:val="00802FB7"/>
    <w:rsid w:val="0080451B"/>
    <w:rsid w:val="008057D7"/>
    <w:rsid w:val="00810102"/>
    <w:rsid w:val="0081557D"/>
    <w:rsid w:val="00816F6B"/>
    <w:rsid w:val="00817AFA"/>
    <w:rsid w:val="00817E82"/>
    <w:rsid w:val="008210BD"/>
    <w:rsid w:val="00821613"/>
    <w:rsid w:val="00825AF6"/>
    <w:rsid w:val="008319B4"/>
    <w:rsid w:val="0084009E"/>
    <w:rsid w:val="00842324"/>
    <w:rsid w:val="0084331E"/>
    <w:rsid w:val="00843F5B"/>
    <w:rsid w:val="00844F08"/>
    <w:rsid w:val="00850DE1"/>
    <w:rsid w:val="00851690"/>
    <w:rsid w:val="00854DCF"/>
    <w:rsid w:val="0085558F"/>
    <w:rsid w:val="00855714"/>
    <w:rsid w:val="00856384"/>
    <w:rsid w:val="00856E0F"/>
    <w:rsid w:val="00867B43"/>
    <w:rsid w:val="00871EA5"/>
    <w:rsid w:val="00873685"/>
    <w:rsid w:val="0087545B"/>
    <w:rsid w:val="008765B0"/>
    <w:rsid w:val="00881A1A"/>
    <w:rsid w:val="00885E0E"/>
    <w:rsid w:val="00887FD7"/>
    <w:rsid w:val="008904F8"/>
    <w:rsid w:val="00892B43"/>
    <w:rsid w:val="00892E97"/>
    <w:rsid w:val="00896F6E"/>
    <w:rsid w:val="008970A0"/>
    <w:rsid w:val="008A5BA3"/>
    <w:rsid w:val="008B070E"/>
    <w:rsid w:val="008B53D5"/>
    <w:rsid w:val="008C207B"/>
    <w:rsid w:val="008C3307"/>
    <w:rsid w:val="008C3550"/>
    <w:rsid w:val="008C7CF7"/>
    <w:rsid w:val="008D094A"/>
    <w:rsid w:val="008D47E4"/>
    <w:rsid w:val="008D6D57"/>
    <w:rsid w:val="008D79B4"/>
    <w:rsid w:val="008E0EEF"/>
    <w:rsid w:val="008E64FB"/>
    <w:rsid w:val="008E6964"/>
    <w:rsid w:val="008E6985"/>
    <w:rsid w:val="008E76A4"/>
    <w:rsid w:val="008E7B80"/>
    <w:rsid w:val="008F01D7"/>
    <w:rsid w:val="008F175B"/>
    <w:rsid w:val="008F17B2"/>
    <w:rsid w:val="008F2B64"/>
    <w:rsid w:val="008F38B8"/>
    <w:rsid w:val="008F44B5"/>
    <w:rsid w:val="008F5698"/>
    <w:rsid w:val="008F62CE"/>
    <w:rsid w:val="00910877"/>
    <w:rsid w:val="009240A4"/>
    <w:rsid w:val="00926173"/>
    <w:rsid w:val="00931244"/>
    <w:rsid w:val="00935CA5"/>
    <w:rsid w:val="0093772C"/>
    <w:rsid w:val="00942C68"/>
    <w:rsid w:val="00942F43"/>
    <w:rsid w:val="009459E3"/>
    <w:rsid w:val="0094673A"/>
    <w:rsid w:val="009470AE"/>
    <w:rsid w:val="009506E0"/>
    <w:rsid w:val="00953DAE"/>
    <w:rsid w:val="00960284"/>
    <w:rsid w:val="0096359F"/>
    <w:rsid w:val="00963A1E"/>
    <w:rsid w:val="00963ED1"/>
    <w:rsid w:val="00965A41"/>
    <w:rsid w:val="00967AD8"/>
    <w:rsid w:val="0097030B"/>
    <w:rsid w:val="0097130C"/>
    <w:rsid w:val="00974735"/>
    <w:rsid w:val="00974AC2"/>
    <w:rsid w:val="00975EB8"/>
    <w:rsid w:val="00976422"/>
    <w:rsid w:val="00977AE4"/>
    <w:rsid w:val="00980330"/>
    <w:rsid w:val="00980A78"/>
    <w:rsid w:val="009848C5"/>
    <w:rsid w:val="00985DFF"/>
    <w:rsid w:val="009924DB"/>
    <w:rsid w:val="00992C13"/>
    <w:rsid w:val="0099418C"/>
    <w:rsid w:val="00997C10"/>
    <w:rsid w:val="009A0DAC"/>
    <w:rsid w:val="009A1E44"/>
    <w:rsid w:val="009A45D8"/>
    <w:rsid w:val="009A7149"/>
    <w:rsid w:val="009B0AE4"/>
    <w:rsid w:val="009B28FB"/>
    <w:rsid w:val="009B6580"/>
    <w:rsid w:val="009C197D"/>
    <w:rsid w:val="009C1BA9"/>
    <w:rsid w:val="009C41C4"/>
    <w:rsid w:val="009C53E6"/>
    <w:rsid w:val="009C63CE"/>
    <w:rsid w:val="009D09A1"/>
    <w:rsid w:val="009D0F3A"/>
    <w:rsid w:val="009D4A99"/>
    <w:rsid w:val="009D691A"/>
    <w:rsid w:val="009D78FB"/>
    <w:rsid w:val="009E0405"/>
    <w:rsid w:val="009E13CA"/>
    <w:rsid w:val="009E1C9F"/>
    <w:rsid w:val="009E3177"/>
    <w:rsid w:val="009E5522"/>
    <w:rsid w:val="009E5D27"/>
    <w:rsid w:val="009E6CBF"/>
    <w:rsid w:val="009F08B3"/>
    <w:rsid w:val="009F0FDA"/>
    <w:rsid w:val="00A00005"/>
    <w:rsid w:val="00A01098"/>
    <w:rsid w:val="00A02121"/>
    <w:rsid w:val="00A1010E"/>
    <w:rsid w:val="00A159CE"/>
    <w:rsid w:val="00A16491"/>
    <w:rsid w:val="00A1653A"/>
    <w:rsid w:val="00A208F9"/>
    <w:rsid w:val="00A20B82"/>
    <w:rsid w:val="00A23EA8"/>
    <w:rsid w:val="00A253A5"/>
    <w:rsid w:val="00A25D66"/>
    <w:rsid w:val="00A2677D"/>
    <w:rsid w:val="00A267B2"/>
    <w:rsid w:val="00A308C1"/>
    <w:rsid w:val="00A3693F"/>
    <w:rsid w:val="00A44438"/>
    <w:rsid w:val="00A44956"/>
    <w:rsid w:val="00A50360"/>
    <w:rsid w:val="00A5283D"/>
    <w:rsid w:val="00A5363D"/>
    <w:rsid w:val="00A53B60"/>
    <w:rsid w:val="00A5491E"/>
    <w:rsid w:val="00A5724D"/>
    <w:rsid w:val="00A60122"/>
    <w:rsid w:val="00A60A0D"/>
    <w:rsid w:val="00A62103"/>
    <w:rsid w:val="00A62680"/>
    <w:rsid w:val="00A63E24"/>
    <w:rsid w:val="00A67EFD"/>
    <w:rsid w:val="00A716B3"/>
    <w:rsid w:val="00A71FD8"/>
    <w:rsid w:val="00A72756"/>
    <w:rsid w:val="00A73352"/>
    <w:rsid w:val="00A73392"/>
    <w:rsid w:val="00A73799"/>
    <w:rsid w:val="00A73DDA"/>
    <w:rsid w:val="00A82E99"/>
    <w:rsid w:val="00A833A3"/>
    <w:rsid w:val="00A90729"/>
    <w:rsid w:val="00A93375"/>
    <w:rsid w:val="00A974FC"/>
    <w:rsid w:val="00AA3FF0"/>
    <w:rsid w:val="00AA463A"/>
    <w:rsid w:val="00AB1813"/>
    <w:rsid w:val="00AB2FE5"/>
    <w:rsid w:val="00AB51AF"/>
    <w:rsid w:val="00AB57BB"/>
    <w:rsid w:val="00AB743A"/>
    <w:rsid w:val="00AC3D84"/>
    <w:rsid w:val="00AC6649"/>
    <w:rsid w:val="00AC79F7"/>
    <w:rsid w:val="00AC7AE1"/>
    <w:rsid w:val="00AD1DA9"/>
    <w:rsid w:val="00AD2970"/>
    <w:rsid w:val="00AD3472"/>
    <w:rsid w:val="00AD7DC0"/>
    <w:rsid w:val="00AE63A3"/>
    <w:rsid w:val="00AE71DB"/>
    <w:rsid w:val="00AE7216"/>
    <w:rsid w:val="00AF02F4"/>
    <w:rsid w:val="00AF1EEC"/>
    <w:rsid w:val="00AF2C58"/>
    <w:rsid w:val="00AF381D"/>
    <w:rsid w:val="00AF483E"/>
    <w:rsid w:val="00AF4ACB"/>
    <w:rsid w:val="00AF7642"/>
    <w:rsid w:val="00AF796F"/>
    <w:rsid w:val="00B016A1"/>
    <w:rsid w:val="00B04F77"/>
    <w:rsid w:val="00B057BC"/>
    <w:rsid w:val="00B06B84"/>
    <w:rsid w:val="00B16CCF"/>
    <w:rsid w:val="00B20F68"/>
    <w:rsid w:val="00B21664"/>
    <w:rsid w:val="00B24237"/>
    <w:rsid w:val="00B24725"/>
    <w:rsid w:val="00B261B4"/>
    <w:rsid w:val="00B31053"/>
    <w:rsid w:val="00B31B3A"/>
    <w:rsid w:val="00B32686"/>
    <w:rsid w:val="00B341D9"/>
    <w:rsid w:val="00B363CA"/>
    <w:rsid w:val="00B36C16"/>
    <w:rsid w:val="00B42F26"/>
    <w:rsid w:val="00B537DD"/>
    <w:rsid w:val="00B5413B"/>
    <w:rsid w:val="00B62572"/>
    <w:rsid w:val="00B63222"/>
    <w:rsid w:val="00B63DF2"/>
    <w:rsid w:val="00B71DFF"/>
    <w:rsid w:val="00B7219C"/>
    <w:rsid w:val="00B749FA"/>
    <w:rsid w:val="00B8153F"/>
    <w:rsid w:val="00B85E27"/>
    <w:rsid w:val="00B90EAB"/>
    <w:rsid w:val="00B9115A"/>
    <w:rsid w:val="00B93546"/>
    <w:rsid w:val="00B94512"/>
    <w:rsid w:val="00B948A9"/>
    <w:rsid w:val="00BA0CD2"/>
    <w:rsid w:val="00BA3090"/>
    <w:rsid w:val="00BA6713"/>
    <w:rsid w:val="00BB15A6"/>
    <w:rsid w:val="00BB5670"/>
    <w:rsid w:val="00BB7153"/>
    <w:rsid w:val="00BC0657"/>
    <w:rsid w:val="00BC705B"/>
    <w:rsid w:val="00BC769C"/>
    <w:rsid w:val="00BD4944"/>
    <w:rsid w:val="00BD527C"/>
    <w:rsid w:val="00BD6BCF"/>
    <w:rsid w:val="00BD7F43"/>
    <w:rsid w:val="00BE285A"/>
    <w:rsid w:val="00BE3998"/>
    <w:rsid w:val="00BE71A5"/>
    <w:rsid w:val="00BF0BD9"/>
    <w:rsid w:val="00BF5FD4"/>
    <w:rsid w:val="00C01CD6"/>
    <w:rsid w:val="00C02493"/>
    <w:rsid w:val="00C02FC0"/>
    <w:rsid w:val="00C05799"/>
    <w:rsid w:val="00C06384"/>
    <w:rsid w:val="00C12FEE"/>
    <w:rsid w:val="00C138DB"/>
    <w:rsid w:val="00C15AA3"/>
    <w:rsid w:val="00C20CC8"/>
    <w:rsid w:val="00C231A7"/>
    <w:rsid w:val="00C23B58"/>
    <w:rsid w:val="00C24BCE"/>
    <w:rsid w:val="00C33AC5"/>
    <w:rsid w:val="00C35821"/>
    <w:rsid w:val="00C4048F"/>
    <w:rsid w:val="00C4086B"/>
    <w:rsid w:val="00C416ED"/>
    <w:rsid w:val="00C43006"/>
    <w:rsid w:val="00C43F21"/>
    <w:rsid w:val="00C4430D"/>
    <w:rsid w:val="00C44AE0"/>
    <w:rsid w:val="00C5081A"/>
    <w:rsid w:val="00C50CE1"/>
    <w:rsid w:val="00C51574"/>
    <w:rsid w:val="00C55686"/>
    <w:rsid w:val="00C55F83"/>
    <w:rsid w:val="00C60E9D"/>
    <w:rsid w:val="00C6275D"/>
    <w:rsid w:val="00C627F0"/>
    <w:rsid w:val="00C66C19"/>
    <w:rsid w:val="00C67D06"/>
    <w:rsid w:val="00C72F9E"/>
    <w:rsid w:val="00C8052F"/>
    <w:rsid w:val="00C83EF3"/>
    <w:rsid w:val="00C8456B"/>
    <w:rsid w:val="00C86E98"/>
    <w:rsid w:val="00C9532C"/>
    <w:rsid w:val="00C95CC0"/>
    <w:rsid w:val="00C96338"/>
    <w:rsid w:val="00CA1F5C"/>
    <w:rsid w:val="00CA2FAC"/>
    <w:rsid w:val="00CA3DD3"/>
    <w:rsid w:val="00CC0174"/>
    <w:rsid w:val="00CC22E4"/>
    <w:rsid w:val="00CC3645"/>
    <w:rsid w:val="00CC5593"/>
    <w:rsid w:val="00CD2291"/>
    <w:rsid w:val="00CD6BC4"/>
    <w:rsid w:val="00CD6DC5"/>
    <w:rsid w:val="00CE09C2"/>
    <w:rsid w:val="00CE24FB"/>
    <w:rsid w:val="00CE6819"/>
    <w:rsid w:val="00CE686D"/>
    <w:rsid w:val="00CF0A46"/>
    <w:rsid w:val="00CF2F6D"/>
    <w:rsid w:val="00CF3D2E"/>
    <w:rsid w:val="00CF6422"/>
    <w:rsid w:val="00CF7475"/>
    <w:rsid w:val="00D00744"/>
    <w:rsid w:val="00D059BA"/>
    <w:rsid w:val="00D05C50"/>
    <w:rsid w:val="00D06BB3"/>
    <w:rsid w:val="00D1055E"/>
    <w:rsid w:val="00D10616"/>
    <w:rsid w:val="00D106DF"/>
    <w:rsid w:val="00D10718"/>
    <w:rsid w:val="00D129AC"/>
    <w:rsid w:val="00D17536"/>
    <w:rsid w:val="00D17754"/>
    <w:rsid w:val="00D204CC"/>
    <w:rsid w:val="00D21499"/>
    <w:rsid w:val="00D24585"/>
    <w:rsid w:val="00D32531"/>
    <w:rsid w:val="00D3304C"/>
    <w:rsid w:val="00D3386E"/>
    <w:rsid w:val="00D3657C"/>
    <w:rsid w:val="00D40CE6"/>
    <w:rsid w:val="00D42484"/>
    <w:rsid w:val="00D4438D"/>
    <w:rsid w:val="00D531E0"/>
    <w:rsid w:val="00D53908"/>
    <w:rsid w:val="00D55574"/>
    <w:rsid w:val="00D55D6D"/>
    <w:rsid w:val="00D56CBA"/>
    <w:rsid w:val="00D57DE3"/>
    <w:rsid w:val="00D61CEC"/>
    <w:rsid w:val="00D61DBB"/>
    <w:rsid w:val="00D706E6"/>
    <w:rsid w:val="00D71717"/>
    <w:rsid w:val="00D72125"/>
    <w:rsid w:val="00D73411"/>
    <w:rsid w:val="00D81A63"/>
    <w:rsid w:val="00D81B1B"/>
    <w:rsid w:val="00D83C88"/>
    <w:rsid w:val="00D92A88"/>
    <w:rsid w:val="00D9399B"/>
    <w:rsid w:val="00D96210"/>
    <w:rsid w:val="00D967FF"/>
    <w:rsid w:val="00DA3132"/>
    <w:rsid w:val="00DA4355"/>
    <w:rsid w:val="00DA5DA7"/>
    <w:rsid w:val="00DB61F8"/>
    <w:rsid w:val="00DD5978"/>
    <w:rsid w:val="00DD7F8F"/>
    <w:rsid w:val="00DE296A"/>
    <w:rsid w:val="00DE42DA"/>
    <w:rsid w:val="00DF07D6"/>
    <w:rsid w:val="00DF0E48"/>
    <w:rsid w:val="00DF15FA"/>
    <w:rsid w:val="00DF2C8B"/>
    <w:rsid w:val="00DF3ABE"/>
    <w:rsid w:val="00DF56C7"/>
    <w:rsid w:val="00DF6589"/>
    <w:rsid w:val="00E0078D"/>
    <w:rsid w:val="00E00D10"/>
    <w:rsid w:val="00E01BC1"/>
    <w:rsid w:val="00E053F9"/>
    <w:rsid w:val="00E113FF"/>
    <w:rsid w:val="00E121FB"/>
    <w:rsid w:val="00E2010E"/>
    <w:rsid w:val="00E2094A"/>
    <w:rsid w:val="00E22BF7"/>
    <w:rsid w:val="00E25407"/>
    <w:rsid w:val="00E340E7"/>
    <w:rsid w:val="00E350C5"/>
    <w:rsid w:val="00E35436"/>
    <w:rsid w:val="00E36AFF"/>
    <w:rsid w:val="00E3789C"/>
    <w:rsid w:val="00E470FE"/>
    <w:rsid w:val="00E52424"/>
    <w:rsid w:val="00E52E96"/>
    <w:rsid w:val="00E56CDD"/>
    <w:rsid w:val="00E61234"/>
    <w:rsid w:val="00E65C67"/>
    <w:rsid w:val="00E67640"/>
    <w:rsid w:val="00E760EE"/>
    <w:rsid w:val="00E770F9"/>
    <w:rsid w:val="00E832CA"/>
    <w:rsid w:val="00E85D35"/>
    <w:rsid w:val="00EA1A84"/>
    <w:rsid w:val="00EA49A5"/>
    <w:rsid w:val="00EA4A23"/>
    <w:rsid w:val="00EA4A96"/>
    <w:rsid w:val="00EA6DB5"/>
    <w:rsid w:val="00EB1F12"/>
    <w:rsid w:val="00EB31B7"/>
    <w:rsid w:val="00EB471C"/>
    <w:rsid w:val="00EB4C0B"/>
    <w:rsid w:val="00EB75A6"/>
    <w:rsid w:val="00EC0DF4"/>
    <w:rsid w:val="00EC2861"/>
    <w:rsid w:val="00EC3E50"/>
    <w:rsid w:val="00EC65C1"/>
    <w:rsid w:val="00ED232C"/>
    <w:rsid w:val="00EE0567"/>
    <w:rsid w:val="00EE28B7"/>
    <w:rsid w:val="00EE3836"/>
    <w:rsid w:val="00EE3C35"/>
    <w:rsid w:val="00EE4622"/>
    <w:rsid w:val="00EF1814"/>
    <w:rsid w:val="00EF3997"/>
    <w:rsid w:val="00EF454E"/>
    <w:rsid w:val="00EF6672"/>
    <w:rsid w:val="00EF7E01"/>
    <w:rsid w:val="00F03C7D"/>
    <w:rsid w:val="00F10FEF"/>
    <w:rsid w:val="00F12287"/>
    <w:rsid w:val="00F1286C"/>
    <w:rsid w:val="00F1564E"/>
    <w:rsid w:val="00F15FA1"/>
    <w:rsid w:val="00F160AA"/>
    <w:rsid w:val="00F2123B"/>
    <w:rsid w:val="00F22FA8"/>
    <w:rsid w:val="00F23E7B"/>
    <w:rsid w:val="00F30631"/>
    <w:rsid w:val="00F345B5"/>
    <w:rsid w:val="00F36A5D"/>
    <w:rsid w:val="00F37639"/>
    <w:rsid w:val="00F41717"/>
    <w:rsid w:val="00F511FE"/>
    <w:rsid w:val="00F52D26"/>
    <w:rsid w:val="00F53EF3"/>
    <w:rsid w:val="00F56423"/>
    <w:rsid w:val="00F57845"/>
    <w:rsid w:val="00F62C16"/>
    <w:rsid w:val="00F62C59"/>
    <w:rsid w:val="00F62DE9"/>
    <w:rsid w:val="00F6353B"/>
    <w:rsid w:val="00F6567A"/>
    <w:rsid w:val="00F6574E"/>
    <w:rsid w:val="00F6575D"/>
    <w:rsid w:val="00F7089A"/>
    <w:rsid w:val="00F70C12"/>
    <w:rsid w:val="00F77CE6"/>
    <w:rsid w:val="00F82707"/>
    <w:rsid w:val="00F83778"/>
    <w:rsid w:val="00F85BBA"/>
    <w:rsid w:val="00F863D8"/>
    <w:rsid w:val="00F873D1"/>
    <w:rsid w:val="00F908B8"/>
    <w:rsid w:val="00F93197"/>
    <w:rsid w:val="00FA65F2"/>
    <w:rsid w:val="00FB08D8"/>
    <w:rsid w:val="00FC10E4"/>
    <w:rsid w:val="00FC2A39"/>
    <w:rsid w:val="00FC4269"/>
    <w:rsid w:val="00FD0256"/>
    <w:rsid w:val="00FD6194"/>
    <w:rsid w:val="00FD655E"/>
    <w:rsid w:val="00FD79BC"/>
    <w:rsid w:val="00FE0AD2"/>
    <w:rsid w:val="00FE1299"/>
    <w:rsid w:val="00FE2560"/>
    <w:rsid w:val="00FE5399"/>
    <w:rsid w:val="00FE6ED7"/>
    <w:rsid w:val="00FE78B3"/>
    <w:rsid w:val="00FF13B6"/>
    <w:rsid w:val="00FF3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58"/>
  </w:style>
  <w:style w:type="paragraph" w:styleId="1">
    <w:name w:val="heading 1"/>
    <w:basedOn w:val="a"/>
    <w:next w:val="a"/>
    <w:link w:val="10"/>
    <w:uiPriority w:val="99"/>
    <w:qFormat/>
    <w:rsid w:val="000F0E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7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37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4F1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75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96DC1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96DC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F15F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F15FA"/>
  </w:style>
  <w:style w:type="paragraph" w:customStyle="1" w:styleId="11">
    <w:name w:val="Обычный1"/>
    <w:rsid w:val="00DF15F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6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0E9D"/>
  </w:style>
  <w:style w:type="paragraph" w:styleId="ac">
    <w:name w:val="footer"/>
    <w:basedOn w:val="a"/>
    <w:link w:val="ad"/>
    <w:uiPriority w:val="99"/>
    <w:unhideWhenUsed/>
    <w:rsid w:val="00C6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0E9D"/>
  </w:style>
  <w:style w:type="character" w:customStyle="1" w:styleId="10">
    <w:name w:val="Заголовок 1 Знак"/>
    <w:basedOn w:val="a0"/>
    <w:link w:val="1"/>
    <w:uiPriority w:val="99"/>
    <w:rsid w:val="000F0EB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0F0EB6"/>
    <w:rPr>
      <w:color w:val="0000FF" w:themeColor="hyperlink"/>
      <w:u w:val="single"/>
    </w:rPr>
  </w:style>
  <w:style w:type="paragraph" w:customStyle="1" w:styleId="Standard">
    <w:name w:val="Standard"/>
    <w:rsid w:val="000F0EB6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4"/>
      <w:szCs w:val="24"/>
      <w:lang w:eastAsia="ru-RU" w:bidi="ru-RU"/>
    </w:rPr>
  </w:style>
  <w:style w:type="paragraph" w:customStyle="1" w:styleId="18">
    <w:name w:val="Основной текст18"/>
    <w:basedOn w:val="a"/>
    <w:rsid w:val="000F0EB6"/>
    <w:pPr>
      <w:shd w:val="clear" w:color="auto" w:fill="FFFFFF"/>
      <w:suppressAutoHyphens/>
      <w:autoSpaceDN w:val="0"/>
      <w:spacing w:before="1380" w:after="360" w:line="0" w:lineRule="atLeast"/>
      <w:ind w:hanging="360"/>
    </w:pPr>
    <w:rPr>
      <w:rFonts w:ascii="Times New Roman" w:eastAsia="Times New Roman" w:hAnsi="Times New Roman" w:cs="Times New Roman"/>
      <w:kern w:val="3"/>
      <w:sz w:val="27"/>
      <w:szCs w:val="27"/>
      <w:lang w:eastAsia="ru-RU" w:bidi="ru-RU"/>
    </w:rPr>
  </w:style>
  <w:style w:type="character" w:customStyle="1" w:styleId="af">
    <w:name w:val="Цветовое выделение"/>
    <w:rsid w:val="000F0EB6"/>
    <w:rPr>
      <w:b/>
      <w:bCs w:val="0"/>
      <w:color w:val="000080"/>
    </w:rPr>
  </w:style>
  <w:style w:type="character" w:customStyle="1" w:styleId="af0">
    <w:name w:val="Гипертекстовая ссылка"/>
    <w:basedOn w:val="af"/>
    <w:rsid w:val="000F0EB6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5">
    <w:name w:val="Основной текст5"/>
    <w:basedOn w:val="a0"/>
    <w:rsid w:val="000F0EB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6">
    <w:name w:val="Основной текст6"/>
    <w:basedOn w:val="a0"/>
    <w:rsid w:val="000F0EB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7">
    <w:name w:val="Основной текст7"/>
    <w:basedOn w:val="a0"/>
    <w:rsid w:val="000F0EB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styleId="af1">
    <w:name w:val="List Paragraph"/>
    <w:basedOn w:val="a"/>
    <w:qFormat/>
    <w:rsid w:val="00285A25"/>
    <w:pPr>
      <w:ind w:left="720"/>
      <w:contextualSpacing/>
    </w:pPr>
  </w:style>
  <w:style w:type="paragraph" w:customStyle="1" w:styleId="Default">
    <w:name w:val="Default"/>
    <w:qFormat/>
    <w:rsid w:val="004B2AF5"/>
    <w:pPr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f2">
    <w:name w:val="No Spacing"/>
    <w:uiPriority w:val="1"/>
    <w:qFormat/>
    <w:rsid w:val="00081E6B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6769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9A2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58"/>
  </w:style>
  <w:style w:type="paragraph" w:styleId="1">
    <w:name w:val="heading 1"/>
    <w:basedOn w:val="a"/>
    <w:next w:val="a"/>
    <w:link w:val="10"/>
    <w:uiPriority w:val="99"/>
    <w:qFormat/>
    <w:rsid w:val="000F0E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7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37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4F1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75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96DC1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96DC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F15F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F15FA"/>
  </w:style>
  <w:style w:type="paragraph" w:customStyle="1" w:styleId="11">
    <w:name w:val="Обычный1"/>
    <w:rsid w:val="00DF15F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6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0E9D"/>
  </w:style>
  <w:style w:type="paragraph" w:styleId="ac">
    <w:name w:val="footer"/>
    <w:basedOn w:val="a"/>
    <w:link w:val="ad"/>
    <w:uiPriority w:val="99"/>
    <w:unhideWhenUsed/>
    <w:rsid w:val="00C6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0E9D"/>
  </w:style>
  <w:style w:type="character" w:customStyle="1" w:styleId="10">
    <w:name w:val="Заголовок 1 Знак"/>
    <w:basedOn w:val="a0"/>
    <w:link w:val="1"/>
    <w:uiPriority w:val="99"/>
    <w:rsid w:val="000F0EB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0F0EB6"/>
    <w:rPr>
      <w:color w:val="0000FF" w:themeColor="hyperlink"/>
      <w:u w:val="single"/>
    </w:rPr>
  </w:style>
  <w:style w:type="paragraph" w:customStyle="1" w:styleId="Standard">
    <w:name w:val="Standard"/>
    <w:rsid w:val="000F0EB6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4"/>
      <w:szCs w:val="24"/>
      <w:lang w:eastAsia="ru-RU" w:bidi="ru-RU"/>
    </w:rPr>
  </w:style>
  <w:style w:type="paragraph" w:customStyle="1" w:styleId="18">
    <w:name w:val="Основной текст18"/>
    <w:basedOn w:val="a"/>
    <w:rsid w:val="000F0EB6"/>
    <w:pPr>
      <w:shd w:val="clear" w:color="auto" w:fill="FFFFFF"/>
      <w:suppressAutoHyphens/>
      <w:autoSpaceDN w:val="0"/>
      <w:spacing w:before="1380" w:after="360" w:line="0" w:lineRule="atLeast"/>
      <w:ind w:hanging="360"/>
    </w:pPr>
    <w:rPr>
      <w:rFonts w:ascii="Times New Roman" w:eastAsia="Times New Roman" w:hAnsi="Times New Roman" w:cs="Times New Roman"/>
      <w:kern w:val="3"/>
      <w:sz w:val="27"/>
      <w:szCs w:val="27"/>
      <w:lang w:eastAsia="ru-RU" w:bidi="ru-RU"/>
    </w:rPr>
  </w:style>
  <w:style w:type="character" w:customStyle="1" w:styleId="af">
    <w:name w:val="Цветовое выделение"/>
    <w:rsid w:val="000F0EB6"/>
    <w:rPr>
      <w:b/>
      <w:bCs w:val="0"/>
      <w:color w:val="000080"/>
    </w:rPr>
  </w:style>
  <w:style w:type="character" w:customStyle="1" w:styleId="af0">
    <w:name w:val="Гипертекстовая ссылка"/>
    <w:basedOn w:val="af"/>
    <w:rsid w:val="000F0EB6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5">
    <w:name w:val="Основной текст5"/>
    <w:basedOn w:val="a0"/>
    <w:rsid w:val="000F0EB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6">
    <w:name w:val="Основной текст6"/>
    <w:basedOn w:val="a0"/>
    <w:rsid w:val="000F0EB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7">
    <w:name w:val="Основной текст7"/>
    <w:basedOn w:val="a0"/>
    <w:rsid w:val="000F0EB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styleId="af1">
    <w:name w:val="List Paragraph"/>
    <w:basedOn w:val="a"/>
    <w:qFormat/>
    <w:rsid w:val="00285A25"/>
    <w:pPr>
      <w:ind w:left="720"/>
      <w:contextualSpacing/>
    </w:pPr>
  </w:style>
  <w:style w:type="paragraph" w:customStyle="1" w:styleId="Default">
    <w:name w:val="Default"/>
    <w:qFormat/>
    <w:rsid w:val="004B2AF5"/>
    <w:pPr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f2">
    <w:name w:val="No Spacing"/>
    <w:uiPriority w:val="1"/>
    <w:qFormat/>
    <w:rsid w:val="00081E6B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6769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9A2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E2EF-2416-487B-8353-6BCE1E5A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Жилина</cp:lastModifiedBy>
  <cp:revision>2</cp:revision>
  <cp:lastPrinted>2019-06-24T05:46:00Z</cp:lastPrinted>
  <dcterms:created xsi:type="dcterms:W3CDTF">2020-08-24T08:57:00Z</dcterms:created>
  <dcterms:modified xsi:type="dcterms:W3CDTF">2020-08-24T08:57:00Z</dcterms:modified>
</cp:coreProperties>
</file>