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ЗАКЛЮЧЕНИЕ</w:t>
      </w:r>
      <w:r w:rsidR="000257EE" w:rsidRPr="00EA6C80">
        <w:rPr>
          <w:b/>
          <w:sz w:val="28"/>
          <w:szCs w:val="28"/>
        </w:rPr>
        <w:t xml:space="preserve"> № </w:t>
      </w:r>
      <w:r w:rsidR="007D03AA">
        <w:rPr>
          <w:b/>
          <w:sz w:val="28"/>
          <w:szCs w:val="28"/>
        </w:rPr>
        <w:t>11</w:t>
      </w:r>
      <w:r w:rsidR="005B57CF">
        <w:rPr>
          <w:b/>
          <w:sz w:val="28"/>
          <w:szCs w:val="28"/>
        </w:rPr>
        <w:t>8</w:t>
      </w:r>
    </w:p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о результатах публичных слушаний</w:t>
      </w:r>
    </w:p>
    <w:p w:rsidR="00D47685" w:rsidRPr="007D1190" w:rsidRDefault="002E50FF" w:rsidP="007D1190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в сфере</w:t>
      </w:r>
      <w:r w:rsidR="00456CE5" w:rsidRPr="00EA6C80">
        <w:rPr>
          <w:b/>
          <w:sz w:val="28"/>
          <w:szCs w:val="28"/>
        </w:rPr>
        <w:t xml:space="preserve"> градостроительной деятельности</w:t>
      </w:r>
    </w:p>
    <w:p w:rsidR="00D47685" w:rsidRDefault="00D47685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954F31" w:rsidRPr="00EA6C80" w:rsidRDefault="00954F31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EA6C80" w:rsidRDefault="005B57CF" w:rsidP="00BA476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10</w:t>
      </w:r>
      <w:r w:rsidR="007D03AA">
        <w:t xml:space="preserve"> декабря</w:t>
      </w:r>
      <w:r w:rsidR="00056E98" w:rsidRPr="00EA6C80">
        <w:t xml:space="preserve"> </w:t>
      </w:r>
      <w:r w:rsidR="00250075" w:rsidRPr="00EA6C80">
        <w:t>2</w:t>
      </w:r>
      <w:r w:rsidR="000257EE" w:rsidRPr="00EA6C80">
        <w:t>02</w:t>
      </w:r>
      <w:r w:rsidR="000B56A3" w:rsidRPr="00EA6C80">
        <w:t>5</w:t>
      </w:r>
      <w:r w:rsidR="00ED20DF" w:rsidRPr="00EA6C80">
        <w:t xml:space="preserve"> </w:t>
      </w:r>
      <w:r w:rsidR="00FF39D7" w:rsidRPr="00EA6C80">
        <w:t>г</w:t>
      </w:r>
      <w:r w:rsidR="00056E98" w:rsidRPr="00EA6C80">
        <w:t>.</w:t>
      </w:r>
    </w:p>
    <w:p w:rsidR="00EA6C80" w:rsidRDefault="00EA6C80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954F31" w:rsidRPr="00EA6C80" w:rsidRDefault="00954F31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EA6C80" w:rsidRDefault="00BA4760" w:rsidP="002D34F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  <w:rPr>
          <w:b/>
        </w:rPr>
      </w:pPr>
      <w:r w:rsidRPr="00EA6C80">
        <w:rPr>
          <w:b/>
        </w:rPr>
        <w:t>Наименование проекта, рассмотренного на публичных слушаниях.</w:t>
      </w:r>
    </w:p>
    <w:p w:rsidR="00954F31" w:rsidRPr="009E7C36" w:rsidRDefault="00BA4760" w:rsidP="009E7C36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  <w:r w:rsidRPr="00EA6C80">
        <w:rPr>
          <w:rFonts w:eastAsia="Lucida Sans Unicode"/>
          <w:kern w:val="1"/>
        </w:rPr>
        <w:t xml:space="preserve">Проект </w:t>
      </w:r>
      <w:r w:rsidRPr="00EA6C80">
        <w:rPr>
          <w:color w:val="000000" w:themeColor="text1"/>
        </w:rPr>
        <w:t xml:space="preserve">постановления администрации муниципального образования Туапсинский </w:t>
      </w:r>
      <w:r w:rsidR="00056E98" w:rsidRPr="00EA6C80">
        <w:rPr>
          <w:color w:val="000000" w:themeColor="text1"/>
        </w:rPr>
        <w:t>муниципальный округ</w:t>
      </w:r>
      <w:r w:rsidR="00056E98">
        <w:rPr>
          <w:color w:val="000000" w:themeColor="text1"/>
        </w:rPr>
        <w:t xml:space="preserve"> Краснодарского края </w:t>
      </w:r>
      <w:r w:rsidRPr="009C33FB">
        <w:rPr>
          <w:color w:val="000000" w:themeColor="text1"/>
        </w:rPr>
        <w:t>«</w:t>
      </w:r>
      <w:r w:rsidR="00A1188A" w:rsidRPr="00443404">
        <w:rPr>
          <w:rFonts w:eastAsia="Lucida Sans Unicode"/>
          <w:color w:val="000000" w:themeColor="text1"/>
        </w:rPr>
        <w:t>О предоставлении разрешения на отклонение</w:t>
      </w:r>
      <w:r w:rsidR="00A1188A">
        <w:rPr>
          <w:rFonts w:eastAsia="Lucida Sans Unicode"/>
          <w:color w:val="000000" w:themeColor="text1"/>
        </w:rPr>
        <w:t xml:space="preserve"> </w:t>
      </w:r>
      <w:r w:rsidR="00A1188A" w:rsidRPr="00443404">
        <w:rPr>
          <w:rFonts w:eastAsia="Lucida Sans Unicode"/>
          <w:color w:val="000000" w:themeColor="text1"/>
        </w:rPr>
        <w:t xml:space="preserve">от предельных параметров </w:t>
      </w:r>
      <w:r w:rsidR="00A1188A">
        <w:rPr>
          <w:rFonts w:eastAsia="Lucida Sans Unicode"/>
          <w:color w:val="000000" w:themeColor="text1"/>
        </w:rPr>
        <w:t>реконструкции объекта капитального строительства</w:t>
      </w:r>
      <w:r>
        <w:rPr>
          <w:color w:val="000000" w:themeColor="text1"/>
        </w:rPr>
        <w:t>», вынесенный на публичные слушания постановлени</w:t>
      </w:r>
      <w:r w:rsidR="00781A3F">
        <w:rPr>
          <w:color w:val="000000" w:themeColor="text1"/>
        </w:rPr>
        <w:t>ем</w:t>
      </w:r>
      <w:r>
        <w:rPr>
          <w:color w:val="000000" w:themeColor="text1"/>
        </w:rPr>
        <w:t xml:space="preserve"> администрации муниципального о</w:t>
      </w:r>
      <w:r w:rsidR="00AE4207">
        <w:rPr>
          <w:color w:val="000000" w:themeColor="text1"/>
        </w:rPr>
        <w:t xml:space="preserve">бразования Туапсинский район </w:t>
      </w:r>
      <w:r w:rsidR="005B57CF">
        <w:rPr>
          <w:color w:val="000000" w:themeColor="text1"/>
        </w:rPr>
        <w:t xml:space="preserve">от 20 ноября 2025 г. № 3210 </w:t>
      </w:r>
      <w:r w:rsidR="00454A57">
        <w:rPr>
          <w:color w:val="000000" w:themeColor="text1"/>
        </w:rPr>
        <w:t>(</w:t>
      </w:r>
      <w:r w:rsidR="00454A57" w:rsidRPr="00B94175">
        <w:rPr>
          <w:color w:val="000000" w:themeColor="text1"/>
        </w:rPr>
        <w:t>далее – Проект)</w:t>
      </w:r>
      <w:r w:rsidRPr="00B94175">
        <w:rPr>
          <w:color w:val="000000" w:themeColor="text1"/>
        </w:rPr>
        <w:t>.</w:t>
      </w:r>
    </w:p>
    <w:p w:rsidR="009E7C36" w:rsidRDefault="009E7C36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760" w:rsidRPr="00B94175" w:rsidRDefault="00BA4760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Сведения о количестве участников публичных слушаний, которые приняли участие в публичных слушаниях.</w:t>
      </w:r>
    </w:p>
    <w:p w:rsidR="00954F31" w:rsidRPr="009E7C36" w:rsidRDefault="000B56A3" w:rsidP="009E7C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 xml:space="preserve">В публичных слушаниях </w:t>
      </w:r>
      <w:r w:rsidR="00227276">
        <w:rPr>
          <w:rFonts w:ascii="Times New Roman" w:hAnsi="Times New Roman" w:cs="Times New Roman"/>
          <w:sz w:val="28"/>
          <w:szCs w:val="28"/>
        </w:rPr>
        <w:t>участник</w:t>
      </w:r>
      <w:r w:rsidR="00FD3FD1">
        <w:rPr>
          <w:rFonts w:ascii="Times New Roman" w:hAnsi="Times New Roman" w:cs="Times New Roman"/>
          <w:sz w:val="28"/>
          <w:szCs w:val="28"/>
        </w:rPr>
        <w:t>и</w:t>
      </w:r>
      <w:r w:rsidR="00BA4760" w:rsidRPr="00B94175">
        <w:rPr>
          <w:rFonts w:ascii="Times New Roman" w:hAnsi="Times New Roman" w:cs="Times New Roman"/>
          <w:sz w:val="28"/>
          <w:szCs w:val="28"/>
        </w:rPr>
        <w:t xml:space="preserve"> </w:t>
      </w:r>
      <w:r w:rsidR="00227276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FD3FD1">
        <w:rPr>
          <w:rFonts w:ascii="Times New Roman" w:hAnsi="Times New Roman" w:cs="Times New Roman"/>
          <w:sz w:val="28"/>
          <w:szCs w:val="28"/>
        </w:rPr>
        <w:t xml:space="preserve"> отсутствовали</w:t>
      </w:r>
      <w:r w:rsidR="007D1190">
        <w:rPr>
          <w:rFonts w:ascii="Times New Roman" w:hAnsi="Times New Roman" w:cs="Times New Roman"/>
          <w:sz w:val="28"/>
          <w:szCs w:val="28"/>
        </w:rPr>
        <w:t>.</w:t>
      </w:r>
    </w:p>
    <w:p w:rsidR="009E7C36" w:rsidRDefault="009E7C36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760" w:rsidRPr="00B94175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Реквизиты протокола публичных слушаний, на основании которого подготовлено заключ</w:t>
      </w:r>
      <w:r w:rsidR="004E0998" w:rsidRPr="00B94175">
        <w:rPr>
          <w:rFonts w:ascii="Times New Roman" w:hAnsi="Times New Roman" w:cs="Times New Roman"/>
          <w:b/>
          <w:sz w:val="28"/>
          <w:szCs w:val="28"/>
        </w:rPr>
        <w:t xml:space="preserve">ение о результатах </w:t>
      </w:r>
      <w:r w:rsidRPr="00B94175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954F31" w:rsidRPr="009E7C36" w:rsidRDefault="004E0998" w:rsidP="009E7C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>Протокол</w:t>
      </w:r>
      <w:r w:rsidRPr="004E0998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Pr="004E0998">
        <w:rPr>
          <w:sz w:val="28"/>
          <w:szCs w:val="28"/>
        </w:rPr>
        <w:t xml:space="preserve"> </w:t>
      </w:r>
      <w:r w:rsidRPr="004E0998">
        <w:rPr>
          <w:rFonts w:ascii="Times New Roman" w:hAnsi="Times New Roman" w:cs="Times New Roman"/>
          <w:sz w:val="28"/>
          <w:szCs w:val="28"/>
        </w:rPr>
        <w:t xml:space="preserve">в сфере градостроительной деятельности от </w:t>
      </w:r>
      <w:r w:rsidR="005B57CF">
        <w:rPr>
          <w:rFonts w:ascii="Times New Roman" w:hAnsi="Times New Roman" w:cs="Times New Roman"/>
          <w:sz w:val="28"/>
          <w:szCs w:val="28"/>
        </w:rPr>
        <w:t>8</w:t>
      </w:r>
      <w:r w:rsidR="007D03AA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0B56A3">
        <w:rPr>
          <w:rFonts w:ascii="Times New Roman" w:hAnsi="Times New Roman" w:cs="Times New Roman"/>
          <w:sz w:val="28"/>
          <w:szCs w:val="28"/>
        </w:rPr>
        <w:t xml:space="preserve"> 2025 г. № </w:t>
      </w:r>
      <w:r w:rsidR="007D03AA">
        <w:rPr>
          <w:rFonts w:ascii="Times New Roman" w:hAnsi="Times New Roman" w:cs="Times New Roman"/>
          <w:sz w:val="28"/>
          <w:szCs w:val="28"/>
        </w:rPr>
        <w:t>1</w:t>
      </w:r>
      <w:r w:rsidR="005B57CF">
        <w:rPr>
          <w:rFonts w:ascii="Times New Roman" w:hAnsi="Times New Roman" w:cs="Times New Roman"/>
          <w:sz w:val="28"/>
          <w:szCs w:val="28"/>
        </w:rPr>
        <w:t>17</w:t>
      </w:r>
      <w:r w:rsidR="000B56A3">
        <w:rPr>
          <w:rFonts w:ascii="Times New Roman" w:hAnsi="Times New Roman" w:cs="Times New Roman"/>
          <w:sz w:val="28"/>
          <w:szCs w:val="28"/>
        </w:rPr>
        <w:t>.</w:t>
      </w:r>
    </w:p>
    <w:p w:rsidR="009E7C36" w:rsidRDefault="009E7C36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A3F" w:rsidRPr="00B94175" w:rsidRDefault="00BA4760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слушаний, являющихся:</w:t>
      </w:r>
    </w:p>
    <w:p w:rsidR="00227F65" w:rsidRPr="009E7C36" w:rsidRDefault="00227F65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5698"/>
        <w:gridCol w:w="3402"/>
      </w:tblGrid>
      <w:tr w:rsidR="00BA4760" w:rsidRPr="00EA6C80" w:rsidTr="007D1190">
        <w:trPr>
          <w:trHeight w:val="831"/>
        </w:trPr>
        <w:tc>
          <w:tcPr>
            <w:tcW w:w="601" w:type="dxa"/>
          </w:tcPr>
          <w:p w:rsidR="00BA4760" w:rsidRPr="00EA6C80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№ п/п</w:t>
            </w:r>
          </w:p>
        </w:tc>
        <w:tc>
          <w:tcPr>
            <w:tcW w:w="5698" w:type="dxa"/>
          </w:tcPr>
          <w:p w:rsidR="00BA4760" w:rsidRPr="00EA6C80" w:rsidRDefault="00BA4760" w:rsidP="009E7C3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 xml:space="preserve">Участниками публичных слушаний и постоянно проживающих на территории, в пределах </w:t>
            </w:r>
            <w:r w:rsidR="009E7C36">
              <w:rPr>
                <w:rFonts w:ascii="Times New Roman" w:hAnsi="Times New Roman" w:cs="Times New Roman"/>
                <w:sz w:val="22"/>
                <w:szCs w:val="28"/>
              </w:rPr>
              <w:t xml:space="preserve">которой проводятся </w:t>
            </w: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публичные слушания</w:t>
            </w:r>
          </w:p>
        </w:tc>
        <w:tc>
          <w:tcPr>
            <w:tcW w:w="3402" w:type="dxa"/>
          </w:tcPr>
          <w:p w:rsidR="00BA4760" w:rsidRPr="00EA6C80" w:rsidRDefault="00BA4760" w:rsidP="009E7C3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Иными участниками публичных слушаний</w:t>
            </w:r>
          </w:p>
        </w:tc>
      </w:tr>
      <w:tr w:rsidR="00BA4760" w:rsidRPr="00EA6C80" w:rsidTr="007D1190">
        <w:trPr>
          <w:trHeight w:val="27"/>
        </w:trPr>
        <w:tc>
          <w:tcPr>
            <w:tcW w:w="601" w:type="dxa"/>
          </w:tcPr>
          <w:p w:rsidR="00BA4760" w:rsidRPr="00EA6C80" w:rsidRDefault="00FD3FD1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  <w:tc>
          <w:tcPr>
            <w:tcW w:w="5698" w:type="dxa"/>
          </w:tcPr>
          <w:p w:rsidR="00227276" w:rsidRPr="00EA6C80" w:rsidRDefault="00FD3FD1" w:rsidP="002272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  <w:tc>
          <w:tcPr>
            <w:tcW w:w="3402" w:type="dxa"/>
          </w:tcPr>
          <w:p w:rsidR="00BA4760" w:rsidRPr="00EA6C80" w:rsidRDefault="000B56A3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</w:tr>
    </w:tbl>
    <w:p w:rsidR="000B56A3" w:rsidRPr="009E7C36" w:rsidRDefault="000B56A3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C43D49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 xml:space="preserve">Аргументированные рекомендации организатора проведения публичных слушаний о целесообразности или нецелесообразности учета </w:t>
      </w:r>
      <w:r w:rsidRPr="00C43D49">
        <w:rPr>
          <w:rFonts w:ascii="Times New Roman" w:hAnsi="Times New Roman" w:cs="Times New Roman"/>
          <w:b/>
          <w:sz w:val="28"/>
          <w:szCs w:val="28"/>
        </w:rPr>
        <w:t>внесенных участниками публичных слушаний предложений и замечаний.</w:t>
      </w:r>
    </w:p>
    <w:p w:rsidR="00954F31" w:rsidRPr="00C43D49" w:rsidRDefault="00FD3FD1" w:rsidP="009E7C36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</w:pPr>
      <w:r w:rsidRPr="00C43D49">
        <w:t xml:space="preserve">Отсутствуют. </w:t>
      </w:r>
    </w:p>
    <w:p w:rsidR="009E7C36" w:rsidRDefault="009E7C36" w:rsidP="00A8574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A57" w:rsidRPr="00C43D49" w:rsidRDefault="00BA4760" w:rsidP="00A8574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D49">
        <w:rPr>
          <w:rFonts w:ascii="Times New Roman" w:hAnsi="Times New Roman" w:cs="Times New Roman"/>
          <w:b/>
          <w:sz w:val="28"/>
          <w:szCs w:val="28"/>
        </w:rPr>
        <w:t xml:space="preserve">Выводы по результатам </w:t>
      </w:r>
      <w:r w:rsidR="00A8574B" w:rsidRPr="00C43D49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5B57CF" w:rsidRPr="008E7322" w:rsidRDefault="00454A57" w:rsidP="005B57CF">
      <w:pPr>
        <w:tabs>
          <w:tab w:val="left" w:pos="3402"/>
          <w:tab w:val="left" w:pos="5712"/>
        </w:tabs>
        <w:ind w:firstLine="709"/>
        <w:jc w:val="both"/>
        <w:rPr>
          <w:bCs/>
          <w:sz w:val="28"/>
          <w:szCs w:val="28"/>
        </w:rPr>
      </w:pPr>
      <w:r w:rsidRPr="00C43D49">
        <w:rPr>
          <w:sz w:val="28"/>
          <w:szCs w:val="28"/>
        </w:rPr>
        <w:t xml:space="preserve">Комиссией по подготовке проекта правил землепользования и застройки Туапсинского муниципального округа принято решение рекомендовать </w:t>
      </w:r>
      <w:r w:rsidR="00A1188A">
        <w:rPr>
          <w:sz w:val="28"/>
          <w:szCs w:val="28"/>
        </w:rPr>
        <w:t xml:space="preserve">              </w:t>
      </w:r>
      <w:r w:rsidRPr="00C43D49">
        <w:rPr>
          <w:sz w:val="28"/>
          <w:szCs w:val="28"/>
        </w:rPr>
        <w:t xml:space="preserve">главе Туапсинского </w:t>
      </w:r>
      <w:r w:rsidRPr="002D4E81">
        <w:rPr>
          <w:sz w:val="28"/>
          <w:szCs w:val="28"/>
        </w:rPr>
        <w:t>муниципального округа принять решение</w:t>
      </w:r>
      <w:r w:rsidR="00F5249A" w:rsidRPr="002D4E81">
        <w:rPr>
          <w:sz w:val="28"/>
          <w:szCs w:val="28"/>
        </w:rPr>
        <w:t xml:space="preserve"> </w:t>
      </w:r>
      <w:r w:rsidR="007D03AA" w:rsidRPr="002D4E81">
        <w:rPr>
          <w:sz w:val="28"/>
          <w:szCs w:val="28"/>
        </w:rPr>
        <w:t xml:space="preserve">отказать </w:t>
      </w:r>
      <w:r w:rsidR="00A1188A" w:rsidRPr="002D4E81">
        <w:rPr>
          <w:sz w:val="28"/>
          <w:szCs w:val="28"/>
        </w:rPr>
        <w:t xml:space="preserve">                               </w:t>
      </w:r>
      <w:r w:rsidR="007D03AA" w:rsidRPr="002D4E81">
        <w:rPr>
          <w:sz w:val="28"/>
          <w:szCs w:val="28"/>
        </w:rPr>
        <w:t xml:space="preserve">в </w:t>
      </w:r>
      <w:r w:rsidR="00A1188A" w:rsidRPr="002D4E81">
        <w:rPr>
          <w:sz w:val="28"/>
          <w:szCs w:val="28"/>
        </w:rPr>
        <w:t>п</w:t>
      </w:r>
      <w:r w:rsidR="00A1188A" w:rsidRPr="002D4E81">
        <w:rPr>
          <w:rFonts w:eastAsia="Lucida Sans Unicode"/>
          <w:color w:val="000000" w:themeColor="text1"/>
          <w:sz w:val="28"/>
          <w:szCs w:val="28"/>
        </w:rPr>
        <w:t xml:space="preserve">редоставлении испрашиваемого разрешения на отклонение от предельных параметров </w:t>
      </w:r>
      <w:r w:rsidR="005B57CF">
        <w:rPr>
          <w:rFonts w:eastAsia="Lucida Sans Unicode"/>
          <w:color w:val="000000" w:themeColor="text1"/>
          <w:sz w:val="28"/>
          <w:szCs w:val="28"/>
        </w:rPr>
        <w:t>разрешенного</w:t>
      </w:r>
      <w:r w:rsidR="00A1188A" w:rsidRPr="002D4E81">
        <w:rPr>
          <w:rFonts w:eastAsia="Lucida Sans Unicode"/>
          <w:color w:val="000000" w:themeColor="text1"/>
          <w:sz w:val="28"/>
          <w:szCs w:val="28"/>
        </w:rPr>
        <w:t xml:space="preserve"> строительства на земельном участке с кадастровым </w:t>
      </w:r>
      <w:r w:rsidR="00A1188A" w:rsidRPr="002D4E81">
        <w:rPr>
          <w:rFonts w:eastAsia="Lucida Sans Unicode"/>
          <w:color w:val="000000" w:themeColor="text1"/>
          <w:sz w:val="28"/>
          <w:szCs w:val="28"/>
        </w:rPr>
        <w:lastRenderedPageBreak/>
        <w:t>номером 23:</w:t>
      </w:r>
      <w:r w:rsidR="005B57CF">
        <w:rPr>
          <w:rFonts w:eastAsia="Lucida Sans Unicode"/>
          <w:color w:val="000000" w:themeColor="text1"/>
          <w:sz w:val="28"/>
          <w:szCs w:val="28"/>
        </w:rPr>
        <w:t>33</w:t>
      </w:r>
      <w:r w:rsidR="00A1188A" w:rsidRPr="002D4E81">
        <w:rPr>
          <w:rFonts w:eastAsia="Lucida Sans Unicode"/>
          <w:color w:val="000000" w:themeColor="text1"/>
          <w:sz w:val="28"/>
          <w:szCs w:val="28"/>
        </w:rPr>
        <w:t>:0</w:t>
      </w:r>
      <w:r w:rsidR="005B57CF">
        <w:rPr>
          <w:rFonts w:eastAsia="Lucida Sans Unicode"/>
          <w:color w:val="000000" w:themeColor="text1"/>
          <w:sz w:val="28"/>
          <w:szCs w:val="28"/>
        </w:rPr>
        <w:t>907002</w:t>
      </w:r>
      <w:r w:rsidR="00A1188A" w:rsidRPr="002D4E81">
        <w:rPr>
          <w:rFonts w:eastAsia="Lucida Sans Unicode"/>
          <w:color w:val="000000" w:themeColor="text1"/>
          <w:sz w:val="28"/>
          <w:szCs w:val="28"/>
        </w:rPr>
        <w:t>:6</w:t>
      </w:r>
      <w:r w:rsidR="005B57CF">
        <w:rPr>
          <w:rFonts w:eastAsia="Lucida Sans Unicode"/>
          <w:color w:val="000000" w:themeColor="text1"/>
          <w:sz w:val="28"/>
          <w:szCs w:val="28"/>
        </w:rPr>
        <w:t>66, в связи</w:t>
      </w:r>
      <w:r w:rsidR="005B57CF" w:rsidRPr="00764B6B">
        <w:rPr>
          <w:sz w:val="28"/>
          <w:szCs w:val="28"/>
        </w:rPr>
        <w:t xml:space="preserve"> с несоблюдением требований технических </w:t>
      </w:r>
      <w:r w:rsidR="005B57CF" w:rsidRPr="00764B6B">
        <w:rPr>
          <w:color w:val="000000"/>
          <w:sz w:val="30"/>
          <w:szCs w:val="30"/>
          <w:shd w:val="clear" w:color="auto" w:fill="FFFFFF"/>
        </w:rPr>
        <w:t xml:space="preserve">регламентов, </w:t>
      </w:r>
      <w:r w:rsidR="005B57CF" w:rsidRPr="00764B6B">
        <w:rPr>
          <w:bCs/>
          <w:sz w:val="28"/>
          <w:szCs w:val="28"/>
        </w:rPr>
        <w:t>противопожарных, санитарных и других норм и правил, действующих на территории Российской Федерации, при размещении зданий</w:t>
      </w:r>
      <w:r w:rsidR="005B57CF">
        <w:rPr>
          <w:bCs/>
          <w:sz w:val="28"/>
          <w:szCs w:val="28"/>
        </w:rPr>
        <w:t xml:space="preserve">              </w:t>
      </w:r>
      <w:r w:rsidR="005B57CF" w:rsidRPr="00764B6B">
        <w:rPr>
          <w:bCs/>
          <w:sz w:val="28"/>
          <w:szCs w:val="28"/>
        </w:rPr>
        <w:t xml:space="preserve"> и сооружений</w:t>
      </w:r>
      <w:r w:rsidR="005B57CF" w:rsidRPr="00EF020E">
        <w:rPr>
          <w:bCs/>
          <w:sz w:val="28"/>
          <w:szCs w:val="28"/>
        </w:rPr>
        <w:t xml:space="preserve"> на земельном участке</w:t>
      </w:r>
      <w:r w:rsidR="005B57CF">
        <w:rPr>
          <w:bCs/>
          <w:sz w:val="28"/>
          <w:szCs w:val="28"/>
        </w:rPr>
        <w:t>.</w:t>
      </w:r>
      <w:bookmarkStart w:id="0" w:name="_GoBack"/>
      <w:bookmarkEnd w:id="0"/>
    </w:p>
    <w:p w:rsidR="00A1188A" w:rsidRPr="00CF2E32" w:rsidRDefault="00A1188A" w:rsidP="005B57CF">
      <w:pPr>
        <w:tabs>
          <w:tab w:val="left" w:pos="3402"/>
          <w:tab w:val="left" w:pos="5712"/>
        </w:tabs>
        <w:ind w:firstLine="709"/>
        <w:jc w:val="both"/>
        <w:rPr>
          <w:rFonts w:eastAsia="Lucida Sans Unicode"/>
          <w:color w:val="000000" w:themeColor="text1"/>
          <w:sz w:val="28"/>
          <w:szCs w:val="28"/>
        </w:rPr>
      </w:pPr>
    </w:p>
    <w:p w:rsidR="00777153" w:rsidRPr="002D4E81" w:rsidRDefault="00954F31" w:rsidP="009E7C36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2D4E81">
        <w:rPr>
          <w:sz w:val="28"/>
          <w:szCs w:val="28"/>
        </w:rPr>
        <w:t>Голосовали</w:t>
      </w:r>
      <w:r w:rsidR="009E7C36" w:rsidRPr="002D4E81">
        <w:rPr>
          <w:sz w:val="28"/>
          <w:szCs w:val="28"/>
        </w:rPr>
        <w:t xml:space="preserve"> </w:t>
      </w:r>
      <w:r w:rsidR="00684880" w:rsidRPr="002D4E81">
        <w:rPr>
          <w:sz w:val="28"/>
          <w:szCs w:val="28"/>
        </w:rPr>
        <w:t>«</w:t>
      </w:r>
      <w:r w:rsidR="00CF2E32">
        <w:rPr>
          <w:sz w:val="28"/>
          <w:szCs w:val="28"/>
        </w:rPr>
        <w:t>ПРОТИВ</w:t>
      </w:r>
      <w:r w:rsidR="00684880" w:rsidRPr="002D4E81">
        <w:rPr>
          <w:sz w:val="28"/>
          <w:szCs w:val="28"/>
        </w:rPr>
        <w:t>»</w:t>
      </w:r>
      <w:r w:rsidR="00777153" w:rsidRPr="002D4E81">
        <w:rPr>
          <w:sz w:val="28"/>
          <w:szCs w:val="28"/>
        </w:rPr>
        <w:t xml:space="preserve"> единогласно.</w:t>
      </w:r>
    </w:p>
    <w:p w:rsidR="009E7C36" w:rsidRDefault="009E7C36" w:rsidP="00EA6C80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E935C4" w:rsidRDefault="00E935C4" w:rsidP="00E935C4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E935C4" w:rsidRPr="0093307D" w:rsidRDefault="00E935C4" w:rsidP="00E935C4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E935C4" w:rsidRDefault="00E935C4" w:rsidP="00E935C4">
      <w:pPr>
        <w:tabs>
          <w:tab w:val="left" w:pos="3402"/>
          <w:tab w:val="left" w:pos="5712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Pr="0093307D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93307D">
        <w:rPr>
          <w:sz w:val="28"/>
          <w:szCs w:val="28"/>
        </w:rPr>
        <w:t xml:space="preserve"> Комиссии                                                                      </w:t>
      </w:r>
      <w:r>
        <w:rPr>
          <w:sz w:val="28"/>
          <w:szCs w:val="28"/>
        </w:rPr>
        <w:t>Кулешова О.Е.</w:t>
      </w:r>
    </w:p>
    <w:p w:rsidR="00E935C4" w:rsidRPr="0093307D" w:rsidRDefault="00E935C4" w:rsidP="00E935C4">
      <w:pPr>
        <w:tabs>
          <w:tab w:val="left" w:pos="3402"/>
          <w:tab w:val="left" w:pos="5712"/>
        </w:tabs>
        <w:rPr>
          <w:sz w:val="28"/>
          <w:szCs w:val="28"/>
        </w:rPr>
      </w:pPr>
    </w:p>
    <w:p w:rsidR="00E935C4" w:rsidRDefault="00E935C4" w:rsidP="00E935C4">
      <w:pPr>
        <w:tabs>
          <w:tab w:val="left" w:pos="3402"/>
          <w:tab w:val="left" w:pos="5712"/>
        </w:tabs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</w:p>
    <w:p w:rsidR="00E935C4" w:rsidRDefault="00E935C4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председателя Комиссии</w:t>
      </w:r>
      <w:r w:rsidRPr="00963C6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          Семененко Д.Ю.</w:t>
      </w:r>
    </w:p>
    <w:p w:rsidR="00E935C4" w:rsidRDefault="00E935C4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E935C4" w:rsidRPr="00E91866" w:rsidRDefault="00E935C4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93307D">
        <w:rPr>
          <w:sz w:val="28"/>
          <w:szCs w:val="28"/>
        </w:rPr>
        <w:t>Члены</w:t>
      </w:r>
      <w:r w:rsidRPr="0093307D">
        <w:rPr>
          <w:spacing w:val="-2"/>
          <w:sz w:val="28"/>
          <w:szCs w:val="28"/>
        </w:rPr>
        <w:t xml:space="preserve"> </w:t>
      </w:r>
      <w:r w:rsidRPr="0093307D">
        <w:rPr>
          <w:sz w:val="28"/>
          <w:szCs w:val="28"/>
        </w:rPr>
        <w:t xml:space="preserve">Комиссии:                                                                      </w:t>
      </w:r>
      <w:r>
        <w:rPr>
          <w:sz w:val="28"/>
          <w:szCs w:val="28"/>
        </w:rPr>
        <w:t xml:space="preserve">    </w:t>
      </w:r>
      <w:r w:rsidRPr="0093307D">
        <w:rPr>
          <w:sz w:val="28"/>
          <w:szCs w:val="28"/>
        </w:rPr>
        <w:t xml:space="preserve">        </w:t>
      </w:r>
      <w:r w:rsidRPr="00E91866">
        <w:rPr>
          <w:sz w:val="28"/>
          <w:szCs w:val="28"/>
        </w:rPr>
        <w:t>Синенко М.А.</w:t>
      </w:r>
    </w:p>
    <w:p w:rsidR="00E935C4" w:rsidRPr="0093307D" w:rsidRDefault="00E935C4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E935C4" w:rsidRPr="0093307D" w:rsidRDefault="00E935C4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93307D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                         </w:t>
      </w:r>
      <w:r w:rsidRPr="0093307D">
        <w:rPr>
          <w:sz w:val="28"/>
          <w:szCs w:val="28"/>
        </w:rPr>
        <w:t xml:space="preserve">       </w:t>
      </w:r>
      <w:r>
        <w:rPr>
          <w:sz w:val="28"/>
          <w:szCs w:val="28"/>
        </w:rPr>
        <w:t>Сурма Ю.А.</w:t>
      </w:r>
    </w:p>
    <w:p w:rsidR="00E935C4" w:rsidRDefault="00E935C4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E935C4" w:rsidRPr="0093307D" w:rsidRDefault="00E935C4" w:rsidP="00E935C4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BA4760" w:rsidRPr="0093307D" w:rsidRDefault="00BA4760" w:rsidP="00E935C4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sectPr w:rsidR="00BA4760" w:rsidRPr="0093307D" w:rsidSect="00954F31">
      <w:headerReference w:type="default" r:id="rId7"/>
      <w:pgSz w:w="11906" w:h="16838"/>
      <w:pgMar w:top="1135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059" w:rsidRDefault="004C7059">
      <w:r>
        <w:separator/>
      </w:r>
    </w:p>
  </w:endnote>
  <w:endnote w:type="continuationSeparator" w:id="0">
    <w:p w:rsidR="004C7059" w:rsidRDefault="004C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059" w:rsidRDefault="004C7059">
      <w:r>
        <w:separator/>
      </w:r>
    </w:p>
  </w:footnote>
  <w:footnote w:type="continuationSeparator" w:id="0">
    <w:p w:rsidR="004C7059" w:rsidRDefault="004C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779942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3C1AF2" w:rsidRDefault="003C1AF2" w:rsidP="003C1AF2">
        <w:pPr>
          <w:pStyle w:val="a6"/>
        </w:pPr>
      </w:p>
      <w:p w:rsidR="003C1AF2" w:rsidRDefault="003C1AF2" w:rsidP="003C1AF2">
        <w:pPr>
          <w:pStyle w:val="a6"/>
        </w:pPr>
      </w:p>
      <w:p w:rsidR="00732794" w:rsidRDefault="003C1AF2" w:rsidP="003C1AF2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5B57CF">
          <w:rPr>
            <w:noProof/>
            <w:sz w:val="28"/>
            <w:szCs w:val="24"/>
          </w:rPr>
          <w:t>2</w:t>
        </w:r>
        <w:r w:rsidRPr="00A66D29">
          <w:rPr>
            <w:sz w:val="28"/>
            <w:szCs w:val="24"/>
          </w:rPr>
          <w:fldChar w:fldCharType="end"/>
        </w:r>
      </w:p>
      <w:p w:rsidR="003C1AF2" w:rsidRPr="00EA6C80" w:rsidRDefault="004C7059" w:rsidP="003C1AF2">
        <w:pPr>
          <w:pStyle w:val="a6"/>
          <w:jc w:val="center"/>
          <w:rPr>
            <w:sz w:val="16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550C"/>
    <w:multiLevelType w:val="hybridMultilevel"/>
    <w:tmpl w:val="A796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034D5"/>
    <w:multiLevelType w:val="hybridMultilevel"/>
    <w:tmpl w:val="6CB8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174CE"/>
    <w:rsid w:val="000257EE"/>
    <w:rsid w:val="0002772E"/>
    <w:rsid w:val="00056E98"/>
    <w:rsid w:val="00073314"/>
    <w:rsid w:val="0008068E"/>
    <w:rsid w:val="00086F18"/>
    <w:rsid w:val="000B56A3"/>
    <w:rsid w:val="000C31FF"/>
    <w:rsid w:val="000C5F64"/>
    <w:rsid w:val="000F0636"/>
    <w:rsid w:val="000F6D73"/>
    <w:rsid w:val="00110FC3"/>
    <w:rsid w:val="001132DD"/>
    <w:rsid w:val="00131B50"/>
    <w:rsid w:val="001402F2"/>
    <w:rsid w:val="0015150F"/>
    <w:rsid w:val="0015476A"/>
    <w:rsid w:val="001956C6"/>
    <w:rsid w:val="001975A5"/>
    <w:rsid w:val="001A0B83"/>
    <w:rsid w:val="001A3398"/>
    <w:rsid w:val="001E2FFC"/>
    <w:rsid w:val="001F0AC9"/>
    <w:rsid w:val="00210DE2"/>
    <w:rsid w:val="00222990"/>
    <w:rsid w:val="002249F3"/>
    <w:rsid w:val="00227276"/>
    <w:rsid w:val="00227F65"/>
    <w:rsid w:val="0023126B"/>
    <w:rsid w:val="002378EC"/>
    <w:rsid w:val="00243024"/>
    <w:rsid w:val="00250075"/>
    <w:rsid w:val="00282C86"/>
    <w:rsid w:val="00286C3D"/>
    <w:rsid w:val="002D34F2"/>
    <w:rsid w:val="002D416C"/>
    <w:rsid w:val="002D4E81"/>
    <w:rsid w:val="002E36B7"/>
    <w:rsid w:val="002E50FF"/>
    <w:rsid w:val="002E5274"/>
    <w:rsid w:val="002E5810"/>
    <w:rsid w:val="002E5FDD"/>
    <w:rsid w:val="0030767E"/>
    <w:rsid w:val="00311733"/>
    <w:rsid w:val="00314D5F"/>
    <w:rsid w:val="003160E3"/>
    <w:rsid w:val="00335ECC"/>
    <w:rsid w:val="00343911"/>
    <w:rsid w:val="003645B7"/>
    <w:rsid w:val="00367ADD"/>
    <w:rsid w:val="00375ADA"/>
    <w:rsid w:val="003833FC"/>
    <w:rsid w:val="003839D3"/>
    <w:rsid w:val="003975E5"/>
    <w:rsid w:val="003C1482"/>
    <w:rsid w:val="003C1AF2"/>
    <w:rsid w:val="003C7605"/>
    <w:rsid w:val="003D333F"/>
    <w:rsid w:val="003F4DEE"/>
    <w:rsid w:val="00402A9E"/>
    <w:rsid w:val="004179A1"/>
    <w:rsid w:val="004231D9"/>
    <w:rsid w:val="0042699D"/>
    <w:rsid w:val="004319A7"/>
    <w:rsid w:val="00436F81"/>
    <w:rsid w:val="004517D7"/>
    <w:rsid w:val="00454A57"/>
    <w:rsid w:val="00456CE5"/>
    <w:rsid w:val="00473C8A"/>
    <w:rsid w:val="004751E1"/>
    <w:rsid w:val="004926F8"/>
    <w:rsid w:val="004A1BF0"/>
    <w:rsid w:val="004C7059"/>
    <w:rsid w:val="004E0998"/>
    <w:rsid w:val="004E59A1"/>
    <w:rsid w:val="004F1D38"/>
    <w:rsid w:val="004F4016"/>
    <w:rsid w:val="00500236"/>
    <w:rsid w:val="0051194A"/>
    <w:rsid w:val="005222E5"/>
    <w:rsid w:val="00537745"/>
    <w:rsid w:val="005B57CF"/>
    <w:rsid w:val="005D10C9"/>
    <w:rsid w:val="005E1688"/>
    <w:rsid w:val="0062488C"/>
    <w:rsid w:val="006267B1"/>
    <w:rsid w:val="006366A0"/>
    <w:rsid w:val="006647CC"/>
    <w:rsid w:val="00671624"/>
    <w:rsid w:val="00684880"/>
    <w:rsid w:val="006A35A3"/>
    <w:rsid w:val="006C08CE"/>
    <w:rsid w:val="006D7FAC"/>
    <w:rsid w:val="006F4094"/>
    <w:rsid w:val="00705282"/>
    <w:rsid w:val="00722645"/>
    <w:rsid w:val="0073091B"/>
    <w:rsid w:val="00732794"/>
    <w:rsid w:val="00741607"/>
    <w:rsid w:val="007500A0"/>
    <w:rsid w:val="00757A69"/>
    <w:rsid w:val="00764B6B"/>
    <w:rsid w:val="007728F2"/>
    <w:rsid w:val="00772CE8"/>
    <w:rsid w:val="00777153"/>
    <w:rsid w:val="00781A3F"/>
    <w:rsid w:val="0079061E"/>
    <w:rsid w:val="00790EEC"/>
    <w:rsid w:val="007D03AA"/>
    <w:rsid w:val="007D1190"/>
    <w:rsid w:val="007F53D9"/>
    <w:rsid w:val="008275AC"/>
    <w:rsid w:val="00845814"/>
    <w:rsid w:val="00850C8D"/>
    <w:rsid w:val="00870B66"/>
    <w:rsid w:val="008748AA"/>
    <w:rsid w:val="008772F1"/>
    <w:rsid w:val="00883991"/>
    <w:rsid w:val="00885F3D"/>
    <w:rsid w:val="008B055B"/>
    <w:rsid w:val="008B4997"/>
    <w:rsid w:val="008B6D26"/>
    <w:rsid w:val="008C32B1"/>
    <w:rsid w:val="008E2291"/>
    <w:rsid w:val="008E3681"/>
    <w:rsid w:val="008E7322"/>
    <w:rsid w:val="009071DC"/>
    <w:rsid w:val="0093307D"/>
    <w:rsid w:val="0093410B"/>
    <w:rsid w:val="00934D2F"/>
    <w:rsid w:val="00954F31"/>
    <w:rsid w:val="00963C61"/>
    <w:rsid w:val="009762E7"/>
    <w:rsid w:val="00982EEA"/>
    <w:rsid w:val="00983BD9"/>
    <w:rsid w:val="009851D7"/>
    <w:rsid w:val="009A1E61"/>
    <w:rsid w:val="009A2716"/>
    <w:rsid w:val="009A6264"/>
    <w:rsid w:val="009B223F"/>
    <w:rsid w:val="009C2087"/>
    <w:rsid w:val="009D2F56"/>
    <w:rsid w:val="009E7C36"/>
    <w:rsid w:val="009F0188"/>
    <w:rsid w:val="009F5ADC"/>
    <w:rsid w:val="00A1188A"/>
    <w:rsid w:val="00A301D5"/>
    <w:rsid w:val="00A34327"/>
    <w:rsid w:val="00A455B2"/>
    <w:rsid w:val="00A554D9"/>
    <w:rsid w:val="00A56208"/>
    <w:rsid w:val="00A6406A"/>
    <w:rsid w:val="00A8103F"/>
    <w:rsid w:val="00A8574B"/>
    <w:rsid w:val="00AA776E"/>
    <w:rsid w:val="00AD7CBB"/>
    <w:rsid w:val="00AE4207"/>
    <w:rsid w:val="00B23EEC"/>
    <w:rsid w:val="00B82439"/>
    <w:rsid w:val="00B87453"/>
    <w:rsid w:val="00B94175"/>
    <w:rsid w:val="00BA4760"/>
    <w:rsid w:val="00BB09C6"/>
    <w:rsid w:val="00BB7A69"/>
    <w:rsid w:val="00BF3D39"/>
    <w:rsid w:val="00C0252D"/>
    <w:rsid w:val="00C101E3"/>
    <w:rsid w:val="00C11B62"/>
    <w:rsid w:val="00C12A25"/>
    <w:rsid w:val="00C14918"/>
    <w:rsid w:val="00C230E0"/>
    <w:rsid w:val="00C363EC"/>
    <w:rsid w:val="00C43D49"/>
    <w:rsid w:val="00C4645E"/>
    <w:rsid w:val="00C57134"/>
    <w:rsid w:val="00C74B4C"/>
    <w:rsid w:val="00C818B4"/>
    <w:rsid w:val="00CA232A"/>
    <w:rsid w:val="00CB50FB"/>
    <w:rsid w:val="00CC4702"/>
    <w:rsid w:val="00CC62A1"/>
    <w:rsid w:val="00CC6352"/>
    <w:rsid w:val="00CD278D"/>
    <w:rsid w:val="00CE2E75"/>
    <w:rsid w:val="00CE4106"/>
    <w:rsid w:val="00CF1A70"/>
    <w:rsid w:val="00CF2E32"/>
    <w:rsid w:val="00D006BC"/>
    <w:rsid w:val="00D03919"/>
    <w:rsid w:val="00D13D61"/>
    <w:rsid w:val="00D24E29"/>
    <w:rsid w:val="00D25880"/>
    <w:rsid w:val="00D45443"/>
    <w:rsid w:val="00D47685"/>
    <w:rsid w:val="00DB17B4"/>
    <w:rsid w:val="00DB7B66"/>
    <w:rsid w:val="00DC3872"/>
    <w:rsid w:val="00DD2FBA"/>
    <w:rsid w:val="00DD62C5"/>
    <w:rsid w:val="00DF66AB"/>
    <w:rsid w:val="00E459FF"/>
    <w:rsid w:val="00E6428F"/>
    <w:rsid w:val="00E75FEC"/>
    <w:rsid w:val="00E77ED7"/>
    <w:rsid w:val="00E935C4"/>
    <w:rsid w:val="00EA6C80"/>
    <w:rsid w:val="00EB1D74"/>
    <w:rsid w:val="00EC0AAB"/>
    <w:rsid w:val="00ED20DF"/>
    <w:rsid w:val="00ED74D6"/>
    <w:rsid w:val="00EE6467"/>
    <w:rsid w:val="00F12E97"/>
    <w:rsid w:val="00F26DFA"/>
    <w:rsid w:val="00F5249A"/>
    <w:rsid w:val="00F555E9"/>
    <w:rsid w:val="00F6457B"/>
    <w:rsid w:val="00F82C09"/>
    <w:rsid w:val="00FA5980"/>
    <w:rsid w:val="00FA6020"/>
    <w:rsid w:val="00FB090D"/>
    <w:rsid w:val="00FB404C"/>
    <w:rsid w:val="00FC0AB2"/>
    <w:rsid w:val="00FD3FD1"/>
    <w:rsid w:val="00FD7F95"/>
    <w:rsid w:val="00FE04E0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3AE4A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3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A47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47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33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</cp:lastModifiedBy>
  <cp:revision>68</cp:revision>
  <cp:lastPrinted>2025-12-09T13:19:00Z</cp:lastPrinted>
  <dcterms:created xsi:type="dcterms:W3CDTF">2023-07-12T06:40:00Z</dcterms:created>
  <dcterms:modified xsi:type="dcterms:W3CDTF">2025-12-09T13:19:00Z</dcterms:modified>
</cp:coreProperties>
</file>