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73F" w:rsidRDefault="0000273F" w:rsidP="0000273F">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Начальнику  финансового управления</w:t>
      </w:r>
    </w:p>
    <w:p w:rsidR="0000273F" w:rsidRDefault="0000273F" w:rsidP="0000273F">
      <w:pPr>
        <w:autoSpaceDE w:val="0"/>
        <w:autoSpaceDN w:val="0"/>
        <w:adjustRightInd w:val="0"/>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w:t>
      </w:r>
      <w:proofErr w:type="gramStart"/>
      <w:r>
        <w:rPr>
          <w:rFonts w:ascii="Times New Roman" w:eastAsia="Times New Roman" w:hAnsi="Times New Roman"/>
          <w:sz w:val="28"/>
          <w:szCs w:val="28"/>
          <w:lang w:eastAsia="ru-RU"/>
        </w:rPr>
        <w:t>муниципального</w:t>
      </w:r>
      <w:proofErr w:type="gramEnd"/>
    </w:p>
    <w:p w:rsidR="0000273F" w:rsidRDefault="0000273F" w:rsidP="0000273F">
      <w:pPr>
        <w:autoSpaceDE w:val="0"/>
        <w:autoSpaceDN w:val="0"/>
        <w:adjustRightInd w:val="0"/>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образования  Туапсинский район </w:t>
      </w:r>
    </w:p>
    <w:p w:rsidR="0000273F" w:rsidRDefault="0000273F" w:rsidP="0000273F">
      <w:pPr>
        <w:autoSpaceDE w:val="0"/>
        <w:autoSpaceDN w:val="0"/>
        <w:adjustRightInd w:val="0"/>
        <w:spacing w:after="0"/>
        <w:jc w:val="center"/>
        <w:rPr>
          <w:rFonts w:ascii="Times New Roman" w:eastAsia="Times New Roman" w:hAnsi="Times New Roman"/>
          <w:lang w:eastAsia="ru-RU"/>
        </w:rPr>
      </w:pPr>
      <w:r>
        <w:rPr>
          <w:rFonts w:ascii="Times New Roman" w:eastAsia="Times New Roman" w:hAnsi="Times New Roman"/>
          <w:sz w:val="28"/>
          <w:szCs w:val="28"/>
          <w:lang w:eastAsia="ru-RU"/>
        </w:rPr>
        <w:t xml:space="preserve">                        </w:t>
      </w:r>
      <w:r w:rsidR="00B71B46">
        <w:rPr>
          <w:rFonts w:ascii="Times New Roman" w:eastAsia="Times New Roman" w:hAnsi="Times New Roman"/>
          <w:sz w:val="28"/>
          <w:szCs w:val="28"/>
          <w:lang w:eastAsia="ru-RU"/>
        </w:rPr>
        <w:t xml:space="preserve">     Ю.Н. Кулаковой</w:t>
      </w:r>
      <w:r>
        <w:rPr>
          <w:rFonts w:ascii="Times New Roman" w:eastAsia="Times New Roman" w:hAnsi="Times New Roman"/>
          <w:sz w:val="28"/>
          <w:szCs w:val="28"/>
          <w:lang w:eastAsia="ru-RU"/>
        </w:rPr>
        <w:t xml:space="preserve">                                                                                                                                                                                                                                                                                                                                                                                                                                                                                                                                                                                                                                                                                                                                                                                                                                                                                                                                                                                                                                                                                                                                                                                                                                                                                                                                                                                                                                                                                                                                                                                                                                                                                                                            </w:t>
      </w:r>
    </w:p>
    <w:p w:rsidR="0000273F" w:rsidRDefault="0000273F" w:rsidP="0000273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00273F" w:rsidRDefault="0000273F" w:rsidP="0000273F">
      <w:pPr>
        <w:tabs>
          <w:tab w:val="left" w:pos="360"/>
        </w:tabs>
        <w:spacing w:after="0" w:line="240" w:lineRule="auto"/>
        <w:jc w:val="both"/>
        <w:rPr>
          <w:rFonts w:ascii="Times New Roman" w:eastAsia="Times New Roman" w:hAnsi="Times New Roman"/>
          <w:sz w:val="28"/>
          <w:szCs w:val="24"/>
          <w:lang w:eastAsia="ar-SA"/>
        </w:rPr>
      </w:pPr>
    </w:p>
    <w:p w:rsidR="0000273F" w:rsidRDefault="0000273F" w:rsidP="0000273F">
      <w:pPr>
        <w:tabs>
          <w:tab w:val="left" w:pos="360"/>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00273F" w:rsidRPr="0000273F" w:rsidRDefault="0000273F" w:rsidP="0000273F">
      <w:pPr>
        <w:jc w:val="center"/>
        <w:rPr>
          <w:rFonts w:ascii="Times New Roman" w:eastAsia="Times New Roman" w:hAnsi="Times New Roman"/>
          <w:b/>
          <w:sz w:val="28"/>
          <w:szCs w:val="28"/>
          <w:lang w:eastAsia="ru-RU"/>
        </w:rPr>
      </w:pPr>
      <w:r w:rsidRPr="0000273F">
        <w:rPr>
          <w:rFonts w:ascii="Times New Roman" w:eastAsia="Times New Roman" w:hAnsi="Times New Roman"/>
          <w:b/>
          <w:sz w:val="28"/>
          <w:szCs w:val="28"/>
          <w:lang w:eastAsia="ru-RU"/>
        </w:rPr>
        <w:t>Заключение</w:t>
      </w:r>
    </w:p>
    <w:p w:rsidR="00B71B46" w:rsidRPr="00B71B46" w:rsidRDefault="0000273F" w:rsidP="00B71B46">
      <w:pPr>
        <w:widowControl w:val="0"/>
        <w:shd w:val="clear" w:color="auto" w:fill="FFFFFF"/>
        <w:autoSpaceDE w:val="0"/>
        <w:autoSpaceDN w:val="0"/>
        <w:adjustRightInd w:val="0"/>
        <w:ind w:left="5" w:right="14" w:hanging="5"/>
        <w:jc w:val="center"/>
        <w:rPr>
          <w:rFonts w:ascii="Times New Roman" w:eastAsia="Times New Roman" w:hAnsi="Times New Roman"/>
          <w:color w:val="000000"/>
          <w:sz w:val="28"/>
          <w:szCs w:val="28"/>
          <w:lang w:eastAsia="ru-RU"/>
        </w:rPr>
      </w:pPr>
      <w:r w:rsidRPr="00B71B46">
        <w:rPr>
          <w:rFonts w:ascii="Times New Roman" w:hAnsi="Times New Roman"/>
          <w:sz w:val="28"/>
          <w:szCs w:val="28"/>
        </w:rPr>
        <w:t>по результатам экспертизы проекта постановления  администрации  муниципального образования  Туапсинский район «</w:t>
      </w:r>
      <w:r w:rsidR="00B71B46" w:rsidRPr="00B71B46">
        <w:rPr>
          <w:rFonts w:ascii="Times New Roman" w:eastAsia="Times New Roman" w:hAnsi="Times New Roman"/>
          <w:sz w:val="28"/>
          <w:szCs w:val="28"/>
          <w:lang w:eastAsia="ru-RU"/>
        </w:rPr>
        <w:t>О внесении изменений в постановление администрации</w:t>
      </w:r>
      <w:r w:rsidR="00B71B46">
        <w:rPr>
          <w:rFonts w:ascii="Times New Roman" w:eastAsia="Times New Roman" w:hAnsi="Times New Roman"/>
          <w:sz w:val="28"/>
          <w:szCs w:val="28"/>
          <w:lang w:eastAsia="ru-RU"/>
        </w:rPr>
        <w:t xml:space="preserve"> </w:t>
      </w:r>
      <w:r w:rsidR="00B71B46" w:rsidRPr="00B71B46">
        <w:rPr>
          <w:rFonts w:ascii="Times New Roman" w:eastAsia="Times New Roman" w:hAnsi="Times New Roman"/>
          <w:sz w:val="28"/>
          <w:szCs w:val="28"/>
          <w:lang w:eastAsia="ru-RU"/>
        </w:rPr>
        <w:t>муниципального образования Туапсинский район</w:t>
      </w:r>
      <w:r w:rsidR="00B71B46">
        <w:rPr>
          <w:rFonts w:ascii="Times New Roman" w:eastAsia="Times New Roman" w:hAnsi="Times New Roman"/>
          <w:sz w:val="28"/>
          <w:szCs w:val="28"/>
          <w:lang w:eastAsia="ru-RU"/>
        </w:rPr>
        <w:t xml:space="preserve"> </w:t>
      </w:r>
      <w:r w:rsidR="00B71B46" w:rsidRPr="00B71B46">
        <w:rPr>
          <w:rFonts w:ascii="Times New Roman" w:eastAsia="Times New Roman" w:hAnsi="Times New Roman"/>
          <w:sz w:val="28"/>
          <w:szCs w:val="28"/>
          <w:lang w:eastAsia="ru-RU"/>
        </w:rPr>
        <w:t>от 04 февраля 2019 года № 172 «</w:t>
      </w:r>
      <w:r w:rsidR="00B71B46" w:rsidRPr="00B71B46">
        <w:rPr>
          <w:rFonts w:ascii="Times New Roman" w:eastAsia="Times New Roman" w:hAnsi="Times New Roman"/>
          <w:color w:val="000000"/>
          <w:sz w:val="28"/>
          <w:szCs w:val="28"/>
          <w:lang w:eastAsia="ru-RU"/>
        </w:rPr>
        <w:t>Об утверждении порядков</w:t>
      </w:r>
      <w:r w:rsidR="00B71B46">
        <w:rPr>
          <w:rFonts w:ascii="Times New Roman" w:eastAsia="Times New Roman" w:hAnsi="Times New Roman"/>
          <w:color w:val="000000"/>
          <w:sz w:val="28"/>
          <w:szCs w:val="28"/>
          <w:lang w:eastAsia="ru-RU"/>
        </w:rPr>
        <w:t xml:space="preserve"> </w:t>
      </w:r>
      <w:r w:rsidR="00B71B46" w:rsidRPr="00B71B46">
        <w:rPr>
          <w:rFonts w:ascii="Times New Roman" w:eastAsia="Times New Roman" w:hAnsi="Times New Roman"/>
          <w:color w:val="000000"/>
          <w:sz w:val="28"/>
          <w:szCs w:val="28"/>
          <w:lang w:eastAsia="ru-RU"/>
        </w:rPr>
        <w:t>предоставления, использования и возврата бюджетных</w:t>
      </w:r>
      <w:r w:rsidR="00B71B46">
        <w:rPr>
          <w:rFonts w:ascii="Times New Roman" w:eastAsia="Times New Roman" w:hAnsi="Times New Roman"/>
          <w:color w:val="000000"/>
          <w:sz w:val="28"/>
          <w:szCs w:val="28"/>
          <w:lang w:eastAsia="ru-RU"/>
        </w:rPr>
        <w:t xml:space="preserve"> </w:t>
      </w:r>
      <w:r w:rsidR="00B71B46" w:rsidRPr="00B71B46">
        <w:rPr>
          <w:rFonts w:ascii="Times New Roman" w:eastAsia="Times New Roman" w:hAnsi="Times New Roman"/>
          <w:color w:val="000000"/>
          <w:sz w:val="28"/>
          <w:szCs w:val="28"/>
          <w:lang w:eastAsia="ru-RU"/>
        </w:rPr>
        <w:t>кредитов, предоставляемых из бюджета муниципального</w:t>
      </w:r>
      <w:r w:rsidR="00B71B46">
        <w:rPr>
          <w:rFonts w:ascii="Times New Roman" w:eastAsia="Times New Roman" w:hAnsi="Times New Roman"/>
          <w:color w:val="000000"/>
          <w:sz w:val="28"/>
          <w:szCs w:val="28"/>
          <w:lang w:eastAsia="ru-RU"/>
        </w:rPr>
        <w:t xml:space="preserve"> </w:t>
      </w:r>
      <w:r w:rsidR="00B71B46" w:rsidRPr="00B71B46">
        <w:rPr>
          <w:rFonts w:ascii="Times New Roman" w:eastAsia="Times New Roman" w:hAnsi="Times New Roman"/>
          <w:color w:val="000000"/>
          <w:sz w:val="28"/>
          <w:szCs w:val="28"/>
          <w:lang w:eastAsia="ru-RU"/>
        </w:rPr>
        <w:t>образования Туапсинский район бюджетам</w:t>
      </w:r>
      <w:r w:rsidR="00B71B46">
        <w:rPr>
          <w:rFonts w:ascii="Times New Roman" w:eastAsia="Times New Roman" w:hAnsi="Times New Roman"/>
          <w:color w:val="000000"/>
          <w:sz w:val="28"/>
          <w:szCs w:val="28"/>
          <w:lang w:eastAsia="ru-RU"/>
        </w:rPr>
        <w:t xml:space="preserve"> </w:t>
      </w:r>
      <w:r w:rsidR="00B71B46" w:rsidRPr="00B71B46">
        <w:rPr>
          <w:rFonts w:ascii="Times New Roman" w:eastAsia="Times New Roman" w:hAnsi="Times New Roman"/>
          <w:color w:val="000000"/>
          <w:sz w:val="28"/>
          <w:szCs w:val="28"/>
          <w:lang w:eastAsia="ru-RU"/>
        </w:rPr>
        <w:t>городских и сельских поселений Туапсинского района,</w:t>
      </w:r>
      <w:r w:rsidR="00B71B46">
        <w:rPr>
          <w:rFonts w:ascii="Times New Roman" w:eastAsia="Times New Roman" w:hAnsi="Times New Roman"/>
          <w:color w:val="000000"/>
          <w:sz w:val="28"/>
          <w:szCs w:val="28"/>
          <w:lang w:eastAsia="ru-RU"/>
        </w:rPr>
        <w:t xml:space="preserve"> </w:t>
      </w:r>
      <w:r w:rsidR="00B71B46" w:rsidRPr="00B71B46">
        <w:rPr>
          <w:rFonts w:ascii="Times New Roman" w:eastAsia="Times New Roman" w:hAnsi="Times New Roman"/>
          <w:color w:val="000000"/>
          <w:sz w:val="28"/>
          <w:szCs w:val="28"/>
          <w:lang w:eastAsia="ru-RU"/>
        </w:rPr>
        <w:t>и проведения реструктуризации обязательст</w:t>
      </w:r>
      <w:proofErr w:type="gramStart"/>
      <w:r w:rsidR="00B71B46" w:rsidRPr="00B71B46">
        <w:rPr>
          <w:rFonts w:ascii="Times New Roman" w:eastAsia="Times New Roman" w:hAnsi="Times New Roman"/>
          <w:color w:val="000000"/>
          <w:sz w:val="28"/>
          <w:szCs w:val="28"/>
          <w:lang w:eastAsia="ru-RU"/>
        </w:rPr>
        <w:t>в(</w:t>
      </w:r>
      <w:proofErr w:type="gramEnd"/>
      <w:r w:rsidR="00B71B46" w:rsidRPr="00B71B46">
        <w:rPr>
          <w:rFonts w:ascii="Times New Roman" w:eastAsia="Times New Roman" w:hAnsi="Times New Roman"/>
          <w:color w:val="000000"/>
          <w:sz w:val="28"/>
          <w:szCs w:val="28"/>
          <w:lang w:eastAsia="ru-RU"/>
        </w:rPr>
        <w:t>задолженности) по ним в 2019 году»</w:t>
      </w:r>
    </w:p>
    <w:p w:rsidR="0000273F" w:rsidRDefault="0000273F" w:rsidP="0000273F">
      <w:pPr>
        <w:spacing w:after="0" w:line="240" w:lineRule="auto"/>
        <w:jc w:val="both"/>
        <w:rPr>
          <w:rFonts w:ascii="Times New Roman" w:eastAsia="Times New Roman" w:hAnsi="Times New Roman"/>
          <w:bCs/>
          <w:kern w:val="2"/>
          <w:sz w:val="28"/>
          <w:szCs w:val="28"/>
          <w:lang w:eastAsia="ru-RU"/>
        </w:rPr>
      </w:pPr>
    </w:p>
    <w:p w:rsidR="0000273F" w:rsidRDefault="0000273F" w:rsidP="0000273F">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 xml:space="preserve">, </w:t>
      </w:r>
      <w:r w:rsidRPr="0000273F">
        <w:rPr>
          <w:rFonts w:ascii="Times New Roman" w:eastAsia="Times New Roman" w:hAnsi="Times New Roman"/>
          <w:sz w:val="28"/>
          <w:szCs w:val="28"/>
          <w:lang w:eastAsia="ru-RU"/>
        </w:rPr>
        <w:t>«</w:t>
      </w:r>
      <w:r w:rsidR="005C69C3" w:rsidRPr="00B71B46">
        <w:rPr>
          <w:rFonts w:ascii="Times New Roman" w:eastAsia="Times New Roman" w:hAnsi="Times New Roman"/>
          <w:color w:val="000000"/>
          <w:sz w:val="28"/>
          <w:szCs w:val="28"/>
          <w:lang w:eastAsia="ru-RU"/>
        </w:rPr>
        <w:t>Об утверждении порядков</w:t>
      </w:r>
      <w:r w:rsidR="005C69C3">
        <w:rPr>
          <w:rFonts w:ascii="Times New Roman" w:eastAsia="Times New Roman" w:hAnsi="Times New Roman"/>
          <w:color w:val="000000"/>
          <w:sz w:val="28"/>
          <w:szCs w:val="28"/>
          <w:lang w:eastAsia="ru-RU"/>
        </w:rPr>
        <w:t xml:space="preserve"> </w:t>
      </w:r>
      <w:r w:rsidR="005C69C3" w:rsidRPr="00B71B46">
        <w:rPr>
          <w:rFonts w:ascii="Times New Roman" w:eastAsia="Times New Roman" w:hAnsi="Times New Roman"/>
          <w:color w:val="000000"/>
          <w:sz w:val="28"/>
          <w:szCs w:val="28"/>
          <w:lang w:eastAsia="ru-RU"/>
        </w:rPr>
        <w:t>предоставления, использования и возврата бюджетных</w:t>
      </w:r>
      <w:r w:rsidR="005C69C3">
        <w:rPr>
          <w:rFonts w:ascii="Times New Roman" w:eastAsia="Times New Roman" w:hAnsi="Times New Roman"/>
          <w:color w:val="000000"/>
          <w:sz w:val="28"/>
          <w:szCs w:val="28"/>
          <w:lang w:eastAsia="ru-RU"/>
        </w:rPr>
        <w:t xml:space="preserve"> </w:t>
      </w:r>
      <w:r w:rsidR="005C69C3" w:rsidRPr="00B71B46">
        <w:rPr>
          <w:rFonts w:ascii="Times New Roman" w:eastAsia="Times New Roman" w:hAnsi="Times New Roman"/>
          <w:color w:val="000000"/>
          <w:sz w:val="28"/>
          <w:szCs w:val="28"/>
          <w:lang w:eastAsia="ru-RU"/>
        </w:rPr>
        <w:t>кредитов, предоставляемых из бюджета муниципального</w:t>
      </w:r>
      <w:r w:rsidR="005C69C3">
        <w:rPr>
          <w:rFonts w:ascii="Times New Roman" w:eastAsia="Times New Roman" w:hAnsi="Times New Roman"/>
          <w:color w:val="000000"/>
          <w:sz w:val="28"/>
          <w:szCs w:val="28"/>
          <w:lang w:eastAsia="ru-RU"/>
        </w:rPr>
        <w:t xml:space="preserve"> </w:t>
      </w:r>
      <w:r w:rsidR="005C69C3" w:rsidRPr="00B71B46">
        <w:rPr>
          <w:rFonts w:ascii="Times New Roman" w:eastAsia="Times New Roman" w:hAnsi="Times New Roman"/>
          <w:color w:val="000000"/>
          <w:sz w:val="28"/>
          <w:szCs w:val="28"/>
          <w:lang w:eastAsia="ru-RU"/>
        </w:rPr>
        <w:t>образования Туапсинский район бюджетам</w:t>
      </w:r>
      <w:r w:rsidR="005C69C3">
        <w:rPr>
          <w:rFonts w:ascii="Times New Roman" w:eastAsia="Times New Roman" w:hAnsi="Times New Roman"/>
          <w:color w:val="000000"/>
          <w:sz w:val="28"/>
          <w:szCs w:val="28"/>
          <w:lang w:eastAsia="ru-RU"/>
        </w:rPr>
        <w:t xml:space="preserve"> </w:t>
      </w:r>
      <w:r w:rsidR="005C69C3" w:rsidRPr="00B71B46">
        <w:rPr>
          <w:rFonts w:ascii="Times New Roman" w:eastAsia="Times New Roman" w:hAnsi="Times New Roman"/>
          <w:color w:val="000000"/>
          <w:sz w:val="28"/>
          <w:szCs w:val="28"/>
          <w:lang w:eastAsia="ru-RU"/>
        </w:rPr>
        <w:t>городских и сельских поселений Туапсинского района,</w:t>
      </w:r>
      <w:r w:rsidR="005C69C3">
        <w:rPr>
          <w:rFonts w:ascii="Times New Roman" w:eastAsia="Times New Roman" w:hAnsi="Times New Roman"/>
          <w:color w:val="000000"/>
          <w:sz w:val="28"/>
          <w:szCs w:val="28"/>
          <w:lang w:eastAsia="ru-RU"/>
        </w:rPr>
        <w:t xml:space="preserve"> </w:t>
      </w:r>
      <w:r w:rsidR="005C69C3" w:rsidRPr="00B71B46">
        <w:rPr>
          <w:rFonts w:ascii="Times New Roman" w:eastAsia="Times New Roman" w:hAnsi="Times New Roman"/>
          <w:color w:val="000000"/>
          <w:sz w:val="28"/>
          <w:szCs w:val="28"/>
          <w:lang w:eastAsia="ru-RU"/>
        </w:rPr>
        <w:t>и проведения реструктуризации обязательств</w:t>
      </w:r>
      <w:r w:rsidR="005C69C3">
        <w:rPr>
          <w:rFonts w:ascii="Times New Roman" w:eastAsia="Times New Roman" w:hAnsi="Times New Roman"/>
          <w:color w:val="000000"/>
          <w:sz w:val="28"/>
          <w:szCs w:val="28"/>
          <w:lang w:eastAsia="ru-RU"/>
        </w:rPr>
        <w:t xml:space="preserve"> </w:t>
      </w:r>
      <w:r w:rsidR="005C69C3" w:rsidRPr="00B71B46">
        <w:rPr>
          <w:rFonts w:ascii="Times New Roman" w:eastAsia="Times New Roman" w:hAnsi="Times New Roman"/>
          <w:color w:val="000000"/>
          <w:sz w:val="28"/>
          <w:szCs w:val="28"/>
          <w:lang w:eastAsia="ru-RU"/>
        </w:rPr>
        <w:t>(задолженности) по</w:t>
      </w:r>
      <w:proofErr w:type="gramEnd"/>
      <w:r w:rsidR="005C69C3" w:rsidRPr="00B71B46">
        <w:rPr>
          <w:rFonts w:ascii="Times New Roman" w:eastAsia="Times New Roman" w:hAnsi="Times New Roman"/>
          <w:color w:val="000000"/>
          <w:sz w:val="28"/>
          <w:szCs w:val="28"/>
          <w:lang w:eastAsia="ru-RU"/>
        </w:rPr>
        <w:t xml:space="preserve"> ним в 2019 году</w:t>
      </w:r>
      <w:r w:rsidRPr="0000273F">
        <w:rPr>
          <w:rFonts w:ascii="Times New Roman" w:eastAsia="Times New Roman" w:hAnsi="Times New Roman"/>
          <w:sz w:val="28"/>
          <w:szCs w:val="28"/>
          <w:lang w:eastAsia="ru-RU"/>
        </w:rPr>
        <w:t>»</w:t>
      </w:r>
      <w:r>
        <w:rPr>
          <w:rFonts w:ascii="Times New Roman" w:eastAsia="Times New Roman" w:hAnsi="Times New Roman"/>
          <w:sz w:val="28"/>
          <w:szCs w:val="28"/>
          <w:lang w:eastAsia="ru-RU"/>
        </w:rPr>
        <w:t>,  поступивший из финансового управления администрации  муниципального    образования  Туапсинский район установил:</w:t>
      </w:r>
    </w:p>
    <w:p w:rsidR="005C69C3" w:rsidRDefault="005C69C3" w:rsidP="005C69C3">
      <w:pPr>
        <w:spacing w:after="0" w:line="240" w:lineRule="auto"/>
        <w:ind w:firstLine="567"/>
        <w:jc w:val="both"/>
        <w:rPr>
          <w:rFonts w:ascii="Times New Roman" w:eastAsia="Times New Roman" w:hAnsi="Times New Roman"/>
          <w:sz w:val="28"/>
          <w:szCs w:val="28"/>
          <w:lang w:eastAsia="ru-RU"/>
        </w:rPr>
      </w:pPr>
      <w:r w:rsidRPr="00824D55">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C69C3" w:rsidRDefault="005C69C3" w:rsidP="005C69C3">
      <w:pPr>
        <w:spacing w:after="0" w:line="240" w:lineRule="auto"/>
        <w:ind w:firstLine="567"/>
        <w:jc w:val="both"/>
        <w:rPr>
          <w:rFonts w:ascii="Times New Roman" w:eastAsia="Times New Roman" w:hAnsi="Times New Roman"/>
          <w:sz w:val="28"/>
          <w:szCs w:val="28"/>
          <w:lang w:eastAsia="ru-RU"/>
        </w:rPr>
      </w:pPr>
      <w:proofErr w:type="gramStart"/>
      <w:r w:rsidRPr="005C69C3">
        <w:rPr>
          <w:rFonts w:ascii="Times New Roman" w:eastAsia="Times New Roman" w:hAnsi="Times New Roman"/>
          <w:sz w:val="28"/>
          <w:szCs w:val="28"/>
          <w:lang w:eastAsia="ru-RU"/>
        </w:rPr>
        <w:t>статей 93.2, 93.3 Бюджетного кодекса Российской Федерации, постановления главы администрации (губернатора) Краснодарского края  от 19 июля 2019 года № 443 «О внесении изменений в постановление главы администрации (губернатора) Краснодарского края от            29 января 2019 года № 22 «Об утверждении Порядков предоставления, использования и возврата бюджетных кредитов, предоставляемых из краевого бюджета бюджетам муниципальных образования Краснодарского края, и проведения реструктуризации обязательств (задолженности) по ним</w:t>
      </w:r>
      <w:proofErr w:type="gramEnd"/>
      <w:r w:rsidRPr="005C69C3">
        <w:rPr>
          <w:rFonts w:ascii="Times New Roman" w:eastAsia="Times New Roman" w:hAnsi="Times New Roman"/>
          <w:sz w:val="28"/>
          <w:szCs w:val="28"/>
          <w:lang w:eastAsia="ru-RU"/>
        </w:rPr>
        <w:t xml:space="preserve"> в 2019 году», решения Совета муниципального образования Туапсинский район</w:t>
      </w:r>
      <w:r w:rsidRPr="005C69C3">
        <w:rPr>
          <w:rFonts w:ascii="Times New Roman" w:eastAsia="Times New Roman" w:hAnsi="Times New Roman"/>
          <w:b/>
          <w:bCs/>
          <w:sz w:val="28"/>
          <w:szCs w:val="24"/>
          <w:lang w:eastAsia="ru-RU"/>
        </w:rPr>
        <w:t xml:space="preserve">                         </w:t>
      </w:r>
      <w:r w:rsidRPr="005C69C3">
        <w:rPr>
          <w:rFonts w:ascii="Times New Roman" w:eastAsia="Times New Roman" w:hAnsi="Times New Roman"/>
          <w:bCs/>
          <w:sz w:val="28"/>
          <w:szCs w:val="24"/>
          <w:lang w:eastAsia="ru-RU"/>
        </w:rPr>
        <w:t xml:space="preserve">от 26 июля 2019 года № 183 «О внесении изменений в решение Совета муниципального образования Туапсинский район от 21 декабря 2018 года № 76              </w:t>
      </w:r>
      <w:r w:rsidRPr="005C69C3">
        <w:rPr>
          <w:rFonts w:ascii="Times New Roman" w:eastAsia="Times New Roman" w:hAnsi="Times New Roman"/>
          <w:bCs/>
          <w:sz w:val="28"/>
          <w:szCs w:val="24"/>
          <w:lang w:eastAsia="ru-RU"/>
        </w:rPr>
        <w:lastRenderedPageBreak/>
        <w:t>«О бюджете муниципального образования Туапсинский  район   на  2019  год   и  плановый период   2020  и  2021  годов»</w:t>
      </w:r>
      <w:r>
        <w:rPr>
          <w:rFonts w:ascii="Times New Roman" w:eastAsia="Times New Roman" w:hAnsi="Times New Roman"/>
          <w:bCs/>
          <w:sz w:val="28"/>
          <w:szCs w:val="24"/>
          <w:lang w:eastAsia="ru-RU"/>
        </w:rPr>
        <w:t>.</w:t>
      </w:r>
    </w:p>
    <w:p w:rsidR="005C69C3" w:rsidRDefault="005C69C3" w:rsidP="005C69C3">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xml:space="preserve">, в разделе «Документы», подразделе «Антикоррупционная экспертиза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5C69C3" w:rsidRDefault="005C69C3" w:rsidP="005C69C3">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5C69C3" w:rsidRDefault="005C69C3" w:rsidP="005C69C3">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5C69C3" w:rsidRDefault="005C69C3" w:rsidP="005C69C3">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5C69C3" w:rsidRDefault="005C69C3" w:rsidP="005C69C3">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5C69C3" w:rsidRDefault="005C69C3" w:rsidP="005C69C3">
      <w:pPr>
        <w:autoSpaceDE w:val="0"/>
        <w:autoSpaceDN w:val="0"/>
        <w:adjustRightInd w:val="0"/>
        <w:spacing w:after="0" w:line="240" w:lineRule="auto"/>
        <w:jc w:val="both"/>
        <w:rPr>
          <w:rFonts w:ascii="Times New Roman" w:eastAsia="Times New Roman" w:hAnsi="Times New Roman"/>
          <w:sz w:val="28"/>
          <w:szCs w:val="28"/>
          <w:lang w:eastAsia="ru-RU"/>
        </w:rPr>
      </w:pPr>
    </w:p>
    <w:p w:rsidR="005C69C3" w:rsidRDefault="005C69C3" w:rsidP="005C69C3">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5C69C3" w:rsidRDefault="005C69C3" w:rsidP="005C69C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w:t>
      </w:r>
      <w:proofErr w:type="spellStart"/>
      <w:r>
        <w:rPr>
          <w:rFonts w:ascii="Times New Roman" w:eastAsia="Times New Roman" w:hAnsi="Times New Roman"/>
          <w:sz w:val="28"/>
          <w:szCs w:val="28"/>
          <w:lang w:eastAsia="ru-RU"/>
        </w:rPr>
        <w:t>В.Н.Солопов</w:t>
      </w:r>
      <w:proofErr w:type="spellEnd"/>
      <w:r>
        <w:rPr>
          <w:rFonts w:ascii="Times New Roman" w:eastAsia="Times New Roman" w:hAnsi="Times New Roman"/>
          <w:sz w:val="28"/>
          <w:szCs w:val="28"/>
          <w:lang w:eastAsia="ru-RU"/>
        </w:rPr>
        <w:t xml:space="preserve">                   </w:t>
      </w:r>
    </w:p>
    <w:p w:rsidR="005C69C3" w:rsidRDefault="005C69C3" w:rsidP="0000273F">
      <w:pPr>
        <w:spacing w:after="0" w:line="240" w:lineRule="auto"/>
        <w:jc w:val="both"/>
        <w:rPr>
          <w:rFonts w:ascii="Times New Roman" w:eastAsia="Times New Roman" w:hAnsi="Times New Roman"/>
          <w:sz w:val="28"/>
          <w:szCs w:val="28"/>
          <w:lang w:eastAsia="ru-RU"/>
        </w:rPr>
      </w:pPr>
    </w:p>
    <w:p w:rsidR="005C69C3" w:rsidRDefault="005C69C3" w:rsidP="0000273F">
      <w:pPr>
        <w:spacing w:after="0" w:line="240" w:lineRule="auto"/>
        <w:jc w:val="both"/>
        <w:rPr>
          <w:rFonts w:ascii="Times New Roman" w:eastAsia="Times New Roman" w:hAnsi="Times New Roman"/>
          <w:sz w:val="28"/>
          <w:szCs w:val="28"/>
          <w:lang w:eastAsia="ru-RU"/>
        </w:rPr>
      </w:pPr>
      <w:bookmarkStart w:id="0" w:name="_GoBack"/>
      <w:bookmarkEnd w:id="0"/>
    </w:p>
    <w:sectPr w:rsidR="005C69C3" w:rsidSect="0000273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12D"/>
    <w:rsid w:val="0000273F"/>
    <w:rsid w:val="005C69C3"/>
    <w:rsid w:val="00B71B46"/>
    <w:rsid w:val="00D71F9F"/>
    <w:rsid w:val="00E90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73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00273F"/>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basedOn w:val="a0"/>
    <w:uiPriority w:val="99"/>
    <w:semiHidden/>
    <w:unhideWhenUsed/>
    <w:rsid w:val="000027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73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00273F"/>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basedOn w:val="a0"/>
    <w:uiPriority w:val="99"/>
    <w:semiHidden/>
    <w:unhideWhenUsed/>
    <w:rsid w:val="000027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54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1264</Words>
  <Characters>7205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2014-01-21T11:57:00Z</dcterms:created>
  <dcterms:modified xsi:type="dcterms:W3CDTF">2019-08-21T06:56:00Z</dcterms:modified>
</cp:coreProperties>
</file>