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00F13942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B37199">
        <w:rPr>
          <w:b/>
        </w:rPr>
        <w:t>7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7575595C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>от 27 июня 2014 г. № 12</w:t>
      </w:r>
      <w:r w:rsidR="00E469BD">
        <w:rPr>
          <w:b/>
          <w:color w:val="000000"/>
          <w:sz w:val="28"/>
          <w:szCs w:val="28"/>
          <w:lang w:eastAsia="ar-SA"/>
        </w:rPr>
        <w:t>6</w:t>
      </w:r>
      <w:r w:rsidRPr="00BD30F1">
        <w:rPr>
          <w:b/>
          <w:color w:val="000000"/>
          <w:sz w:val="28"/>
          <w:szCs w:val="28"/>
          <w:lang w:eastAsia="ar-SA"/>
        </w:rPr>
        <w:t xml:space="preserve">  «Об утверждении правил землепользования и застройки </w:t>
      </w:r>
      <w:r w:rsidR="00E469BD">
        <w:rPr>
          <w:b/>
          <w:color w:val="000000"/>
          <w:sz w:val="28"/>
          <w:szCs w:val="28"/>
          <w:lang w:eastAsia="ar-SA"/>
        </w:rPr>
        <w:t>Небугского</w:t>
      </w:r>
      <w:r w:rsidRPr="00BD30F1">
        <w:rPr>
          <w:b/>
          <w:color w:val="000000"/>
          <w:sz w:val="28"/>
          <w:szCs w:val="28"/>
          <w:lang w:eastAsia="ar-SA"/>
        </w:rPr>
        <w:t xml:space="preserve">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2ADB3115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BD30F1">
        <w:rPr>
          <w:sz w:val="28"/>
          <w:szCs w:val="28"/>
        </w:rPr>
        <w:t>3</w:t>
      </w:r>
      <w:r w:rsidR="002C23FC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октября</w:t>
      </w:r>
      <w:r w:rsidR="002C23FC">
        <w:rPr>
          <w:sz w:val="28"/>
          <w:szCs w:val="28"/>
        </w:rPr>
        <w:t xml:space="preserve"> 2023 г. № </w:t>
      </w:r>
      <w:r w:rsidR="00E469BD">
        <w:rPr>
          <w:sz w:val="28"/>
          <w:szCs w:val="28"/>
        </w:rPr>
        <w:t>2077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2C23FC">
        <w:rPr>
          <w:sz w:val="28"/>
          <w:szCs w:val="28"/>
        </w:rPr>
        <w:t xml:space="preserve"> </w:t>
      </w:r>
      <w:r w:rsidR="00E469BD">
        <w:rPr>
          <w:sz w:val="28"/>
          <w:szCs w:val="28"/>
        </w:rPr>
        <w:t xml:space="preserve">на основании </w:t>
      </w:r>
      <w:r w:rsidR="00785759">
        <w:rPr>
          <w:sz w:val="28"/>
          <w:szCs w:val="28"/>
        </w:rPr>
        <w:t>заявления</w:t>
      </w:r>
      <w:r w:rsidR="00E11164">
        <w:rPr>
          <w:sz w:val="28"/>
          <w:szCs w:val="28"/>
        </w:rPr>
        <w:t xml:space="preserve"> Петровой Д.Ю. </w:t>
      </w:r>
      <w:r w:rsidR="00785759">
        <w:rPr>
          <w:sz w:val="28"/>
          <w:szCs w:val="28"/>
        </w:rPr>
        <w:t>от 6 октября 2023 г. № 6531,</w:t>
      </w:r>
      <w:r w:rsidR="008E7D81"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</w:t>
      </w:r>
      <w:r w:rsidR="00E469BD">
        <w:rPr>
          <w:sz w:val="28"/>
          <w:szCs w:val="28"/>
        </w:rPr>
        <w:t xml:space="preserve">синский район </w:t>
      </w:r>
      <w:r>
        <w:rPr>
          <w:sz w:val="28"/>
          <w:szCs w:val="28"/>
        </w:rPr>
        <w:t>р е ш и л:</w:t>
      </w:r>
    </w:p>
    <w:p w14:paraId="17B4D2C0" w14:textId="65F5ED64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</w:t>
      </w:r>
      <w:r w:rsidR="00E469BD">
        <w:rPr>
          <w:sz w:val="28"/>
          <w:szCs w:val="28"/>
        </w:rPr>
        <w:t>6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E469BD">
        <w:rPr>
          <w:sz w:val="28"/>
          <w:szCs w:val="28"/>
        </w:rPr>
        <w:t>Небугского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51A88B7E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</w:t>
      </w:r>
      <w:proofErr w:type="gramStart"/>
      <w:r w:rsidRPr="00A92165">
        <w:rPr>
          <w:sz w:val="28"/>
        </w:rPr>
        <w:t xml:space="preserve">условиям» </w:t>
      </w:r>
      <w:r>
        <w:rPr>
          <w:sz w:val="28"/>
        </w:rPr>
        <w:t xml:space="preserve">  </w:t>
      </w:r>
      <w:proofErr w:type="gramEnd"/>
      <w:r>
        <w:rPr>
          <w:sz w:val="28"/>
        </w:rPr>
        <w:t xml:space="preserve">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E469BD">
        <w:rPr>
          <w:sz w:val="28"/>
          <w:szCs w:val="28"/>
        </w:rPr>
        <w:t>Небугского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</w:p>
    <w:p w14:paraId="4FC428BD" w14:textId="020293BC" w:rsidR="00D75780" w:rsidRDefault="002C23FC" w:rsidP="008E7D81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</w:t>
      </w:r>
      <w:r w:rsidR="00A33B17" w:rsidRPr="002C23FC">
        <w:rPr>
          <w:sz w:val="28"/>
          <w:szCs w:val="28"/>
        </w:rPr>
        <w:lastRenderedPageBreak/>
        <w:t xml:space="preserve">Туапсинский район, с. </w:t>
      </w:r>
      <w:r w:rsidR="008E7D81">
        <w:rPr>
          <w:sz w:val="28"/>
          <w:szCs w:val="28"/>
        </w:rPr>
        <w:t>Небуг</w:t>
      </w:r>
      <w:r w:rsidR="00A33B17" w:rsidRPr="002C23FC">
        <w:rPr>
          <w:sz w:val="28"/>
          <w:szCs w:val="28"/>
        </w:rPr>
        <w:t xml:space="preserve">, ул. </w:t>
      </w:r>
      <w:r w:rsidR="008E7D81">
        <w:rPr>
          <w:sz w:val="28"/>
          <w:szCs w:val="28"/>
        </w:rPr>
        <w:t>СМУ-4</w:t>
      </w:r>
      <w:r w:rsidR="00A33B17" w:rsidRPr="002C23FC">
        <w:rPr>
          <w:sz w:val="28"/>
          <w:szCs w:val="28"/>
        </w:rPr>
        <w:t xml:space="preserve">, д. </w:t>
      </w:r>
      <w:r w:rsidR="008E7D81">
        <w:rPr>
          <w:sz w:val="28"/>
          <w:szCs w:val="28"/>
        </w:rPr>
        <w:t>26,</w:t>
      </w:r>
      <w:r w:rsidR="008E7D81" w:rsidRPr="00033FE0">
        <w:rPr>
          <w:sz w:val="28"/>
          <w:szCs w:val="28"/>
          <w:lang w:eastAsia="ar-SA"/>
        </w:rPr>
        <w:t xml:space="preserve"> </w:t>
      </w:r>
      <w:r w:rsidR="00BE5288">
        <w:rPr>
          <w:sz w:val="28"/>
          <w:szCs w:val="28"/>
          <w:lang w:eastAsia="ar-SA"/>
        </w:rPr>
        <w:t>о</w:t>
      </w:r>
      <w:r w:rsidR="0054079E" w:rsidRPr="00033FE0">
        <w:rPr>
          <w:sz w:val="28"/>
          <w:szCs w:val="28"/>
          <w:lang w:eastAsia="ar-SA"/>
        </w:rPr>
        <w:t xml:space="preserve">бозначить сведения </w:t>
      </w:r>
      <w:r w:rsidR="0054079E">
        <w:rPr>
          <w:sz w:val="28"/>
          <w:szCs w:val="28"/>
          <w:lang w:eastAsia="ar-SA"/>
        </w:rPr>
        <w:br/>
      </w:r>
      <w:r w:rsidR="0054079E" w:rsidRPr="00033FE0">
        <w:rPr>
          <w:sz w:val="28"/>
          <w:szCs w:val="28"/>
          <w:lang w:eastAsia="ar-SA"/>
        </w:rPr>
        <w:t xml:space="preserve">об испрашиваемом земельном участке с кадастровым номером </w:t>
      </w:r>
      <w:r w:rsidR="0054079E" w:rsidRPr="008E7D81">
        <w:rPr>
          <w:sz w:val="28"/>
          <w:szCs w:val="28"/>
          <w:lang w:eastAsia="ar-SA"/>
        </w:rPr>
        <w:t>23:33:0110001:2</w:t>
      </w:r>
      <w:r w:rsidR="0054079E">
        <w:rPr>
          <w:sz w:val="28"/>
          <w:szCs w:val="28"/>
          <w:lang w:eastAsia="ar-SA"/>
        </w:rPr>
        <w:t xml:space="preserve">, </w:t>
      </w:r>
      <w:r w:rsidR="00D75780" w:rsidRPr="002C23FC">
        <w:rPr>
          <w:sz w:val="28"/>
          <w:szCs w:val="28"/>
        </w:rPr>
        <w:t xml:space="preserve">согласно приложению </w:t>
      </w:r>
      <w:r w:rsidR="00D75780">
        <w:rPr>
          <w:sz w:val="28"/>
          <w:szCs w:val="28"/>
        </w:rPr>
        <w:t>2</w:t>
      </w:r>
      <w:r w:rsidR="00D75780" w:rsidRPr="002C23FC">
        <w:rPr>
          <w:sz w:val="28"/>
          <w:szCs w:val="28"/>
        </w:rPr>
        <w:t xml:space="preserve"> </w:t>
      </w:r>
      <w:r w:rsidR="00D75780">
        <w:rPr>
          <w:sz w:val="28"/>
          <w:szCs w:val="28"/>
        </w:rPr>
        <w:t>к настоящему решению.</w:t>
      </w:r>
    </w:p>
    <w:p w14:paraId="28594DC1" w14:textId="3CB9A2A6" w:rsidR="00A33B17" w:rsidRPr="002C23FC" w:rsidRDefault="0054079E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2B07B23E" w:rsidR="00A33B17" w:rsidRPr="00EF5A23" w:rsidRDefault="0054079E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7ED90FA3" w:rsidR="00A33B17" w:rsidRPr="00EF5A23" w:rsidRDefault="0054079E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 w:rsidR="008E7D81">
        <w:rPr>
          <w:sz w:val="28"/>
          <w:szCs w:val="28"/>
        </w:rPr>
        <w:t>Небугского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6EEF21BB" w:rsidR="00A33B17" w:rsidRPr="00EF5A23" w:rsidRDefault="0054079E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B37199">
        <w:rPr>
          <w:sz w:val="28"/>
        </w:rPr>
        <w:t>Семененко Д.Ю.</w:t>
      </w:r>
      <w:r w:rsidR="00A33B17" w:rsidRPr="00EF5A23">
        <w:rPr>
          <w:sz w:val="28"/>
        </w:rPr>
        <w:t xml:space="preserve">) 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="00A33B17" w:rsidRPr="00EF5A23">
        <w:rPr>
          <w:sz w:val="28"/>
        </w:rPr>
        <w:t>образования  Туапсинский</w:t>
      </w:r>
      <w:proofErr w:type="gramEnd"/>
      <w:r w:rsidR="00A33B17" w:rsidRPr="00EF5A23">
        <w:rPr>
          <w:sz w:val="28"/>
        </w:rPr>
        <w:t xml:space="preserve">  район.</w:t>
      </w:r>
    </w:p>
    <w:p w14:paraId="213EC065" w14:textId="70004160" w:rsidR="00A33B17" w:rsidRPr="00EF5A23" w:rsidRDefault="0054079E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244F2C28" w:rsidR="00A33B17" w:rsidRPr="00EF5A23" w:rsidRDefault="0054079E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2958B3F6" w14:textId="77777777" w:rsidR="00BD30F1" w:rsidRDefault="00BD30F1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0C5DAE89" w14:textId="77777777" w:rsidR="0054079E" w:rsidRDefault="0054079E" w:rsidP="00A33B17">
      <w:pPr>
        <w:ind w:right="-284"/>
        <w:rPr>
          <w:sz w:val="28"/>
          <w:szCs w:val="28"/>
        </w:rPr>
      </w:pPr>
    </w:p>
    <w:p w14:paraId="00FD737F" w14:textId="77777777" w:rsidR="0054079E" w:rsidRDefault="0054079E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21AED10B" w14:textId="77777777" w:rsidR="00ED7E7D" w:rsidRPr="000B24EB" w:rsidRDefault="00ED7E7D" w:rsidP="00ED7E7D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4A96608C" w14:textId="77777777" w:rsidR="00ED7E7D" w:rsidRPr="000B24EB" w:rsidRDefault="00ED7E7D" w:rsidP="00ED7E7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0602B4A1" w14:textId="77777777" w:rsidR="00ED7E7D" w:rsidRPr="000B24EB" w:rsidRDefault="00ED7E7D" w:rsidP="00ED7E7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30D828D4" w14:textId="77777777" w:rsidR="00ED7E7D" w:rsidRPr="000B24EB" w:rsidRDefault="00ED7E7D" w:rsidP="00ED7E7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6FA32A86" w14:textId="77777777" w:rsidR="00ED7E7D" w:rsidRDefault="00ED7E7D" w:rsidP="00ED7E7D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61A34AE4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07D028A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D74FAF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D18C776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A8E05E" wp14:editId="6BB46291">
            <wp:extent cx="5799346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Небугского сп в новой редакции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" t="18254" b="18141"/>
                    <a:stretch/>
                  </pic:blipFill>
                  <pic:spPr bwMode="auto">
                    <a:xfrm>
                      <a:off x="0" y="0"/>
                      <a:ext cx="5797593" cy="534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CF5BA" w14:textId="77777777" w:rsidR="00ED7E7D" w:rsidRDefault="00ED7E7D" w:rsidP="007259D6">
      <w:pPr>
        <w:ind w:right="-284"/>
        <w:rPr>
          <w:sz w:val="28"/>
          <w:szCs w:val="28"/>
        </w:rPr>
      </w:pPr>
    </w:p>
    <w:p w14:paraId="02364E83" w14:textId="77777777" w:rsidR="00ED7E7D" w:rsidRDefault="00ED7E7D" w:rsidP="007259D6">
      <w:pPr>
        <w:ind w:right="-284"/>
        <w:rPr>
          <w:sz w:val="28"/>
          <w:szCs w:val="28"/>
        </w:rPr>
      </w:pPr>
    </w:p>
    <w:p w14:paraId="786EB88D" w14:textId="77777777" w:rsidR="00ED7E7D" w:rsidRDefault="00ED7E7D" w:rsidP="007259D6">
      <w:pPr>
        <w:ind w:right="-284"/>
        <w:rPr>
          <w:sz w:val="28"/>
          <w:szCs w:val="28"/>
        </w:rPr>
      </w:pPr>
    </w:p>
    <w:p w14:paraId="4AAAE592" w14:textId="77777777" w:rsidR="00ED7E7D" w:rsidRDefault="00ED7E7D" w:rsidP="007259D6">
      <w:pPr>
        <w:ind w:right="-284"/>
        <w:rPr>
          <w:sz w:val="28"/>
          <w:szCs w:val="28"/>
        </w:rPr>
      </w:pPr>
    </w:p>
    <w:p w14:paraId="1935F59F" w14:textId="77777777" w:rsidR="00ED7E7D" w:rsidRDefault="00ED7E7D" w:rsidP="007259D6">
      <w:pPr>
        <w:ind w:right="-284"/>
        <w:rPr>
          <w:sz w:val="28"/>
          <w:szCs w:val="28"/>
        </w:rPr>
      </w:pPr>
    </w:p>
    <w:p w14:paraId="461C9799" w14:textId="77777777" w:rsidR="00ED7E7D" w:rsidRDefault="00ED7E7D" w:rsidP="007259D6">
      <w:pPr>
        <w:ind w:right="-284"/>
        <w:rPr>
          <w:sz w:val="28"/>
          <w:szCs w:val="28"/>
        </w:rPr>
      </w:pPr>
    </w:p>
    <w:p w14:paraId="51F0A352" w14:textId="77777777" w:rsidR="00ED7E7D" w:rsidRDefault="00ED7E7D" w:rsidP="007259D6">
      <w:pPr>
        <w:ind w:right="-284"/>
        <w:rPr>
          <w:sz w:val="28"/>
          <w:szCs w:val="28"/>
        </w:rPr>
      </w:pPr>
    </w:p>
    <w:p w14:paraId="17B6595B" w14:textId="77777777" w:rsidR="00ED7E7D" w:rsidRDefault="00ED7E7D" w:rsidP="007259D6">
      <w:pPr>
        <w:ind w:right="-284"/>
        <w:rPr>
          <w:sz w:val="28"/>
          <w:szCs w:val="28"/>
        </w:rPr>
      </w:pPr>
    </w:p>
    <w:p w14:paraId="498EC65C" w14:textId="77777777" w:rsidR="00ED7E7D" w:rsidRDefault="00ED7E7D" w:rsidP="007259D6">
      <w:pPr>
        <w:ind w:right="-284"/>
        <w:rPr>
          <w:sz w:val="28"/>
          <w:szCs w:val="28"/>
        </w:rPr>
      </w:pPr>
    </w:p>
    <w:p w14:paraId="063770D0" w14:textId="77777777" w:rsidR="00ED7E7D" w:rsidRDefault="00ED7E7D" w:rsidP="007259D6">
      <w:pPr>
        <w:ind w:right="-284"/>
        <w:rPr>
          <w:sz w:val="28"/>
          <w:szCs w:val="28"/>
        </w:rPr>
      </w:pPr>
    </w:p>
    <w:p w14:paraId="46B2BC7F" w14:textId="77777777" w:rsidR="00ED7E7D" w:rsidRPr="00DF2ABA" w:rsidRDefault="00ED7E7D" w:rsidP="00ED7E7D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51F62EF3" w14:textId="77777777" w:rsidR="00ED7E7D" w:rsidRDefault="00ED7E7D" w:rsidP="00ED7E7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6C73FFCF" w14:textId="77777777" w:rsidR="00ED7E7D" w:rsidRPr="00DF2ABA" w:rsidRDefault="00ED7E7D" w:rsidP="00ED7E7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392998BE" w14:textId="77777777" w:rsidR="00ED7E7D" w:rsidRDefault="00ED7E7D" w:rsidP="00ED7E7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0BD58446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19401D57" w14:textId="77777777" w:rsidR="00ED7E7D" w:rsidRPr="00FE4527" w:rsidRDefault="00ED7E7D" w:rsidP="00ED7E7D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4BB25704" w14:textId="77777777" w:rsidR="00ED7E7D" w:rsidRPr="00956087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3C10813" w14:textId="77777777" w:rsidR="00ED7E7D" w:rsidRPr="00BA4978" w:rsidRDefault="00ED7E7D" w:rsidP="00ED7E7D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6F5F8FA6" w14:textId="77777777" w:rsidR="00ED7E7D" w:rsidRDefault="00ED7E7D" w:rsidP="00ED7E7D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с. </w:t>
      </w:r>
      <w:proofErr w:type="spellStart"/>
      <w:r>
        <w:rPr>
          <w:b/>
          <w:color w:val="000000"/>
          <w:sz w:val="28"/>
          <w:szCs w:val="28"/>
        </w:rPr>
        <w:t>Небуг</w:t>
      </w:r>
      <w:proofErr w:type="spellEnd"/>
      <w:r w:rsidRPr="001A3FE3">
        <w:rPr>
          <w:b/>
          <w:color w:val="000000"/>
          <w:sz w:val="28"/>
          <w:szCs w:val="28"/>
        </w:rPr>
        <w:t xml:space="preserve">, ул. </w:t>
      </w:r>
      <w:r>
        <w:rPr>
          <w:b/>
          <w:color w:val="000000"/>
          <w:sz w:val="28"/>
          <w:szCs w:val="28"/>
        </w:rPr>
        <w:t>СМУ-4</w:t>
      </w:r>
      <w:r w:rsidRPr="001A3FE3">
        <w:rPr>
          <w:b/>
          <w:color w:val="000000"/>
          <w:sz w:val="28"/>
          <w:szCs w:val="28"/>
        </w:rPr>
        <w:t xml:space="preserve">, д. </w:t>
      </w:r>
      <w:r>
        <w:rPr>
          <w:b/>
          <w:color w:val="000000"/>
          <w:sz w:val="28"/>
          <w:szCs w:val="28"/>
        </w:rPr>
        <w:t>26</w:t>
      </w:r>
    </w:p>
    <w:p w14:paraId="4016CFD6" w14:textId="77777777" w:rsidR="00ED7E7D" w:rsidRPr="00956087" w:rsidRDefault="00ED7E7D" w:rsidP="00ED7E7D">
      <w:pPr>
        <w:ind w:left="851" w:right="566"/>
        <w:jc w:val="center"/>
        <w:rPr>
          <w:color w:val="000000"/>
          <w:sz w:val="28"/>
          <w:szCs w:val="28"/>
        </w:rPr>
      </w:pPr>
    </w:p>
    <w:p w14:paraId="46301A63" w14:textId="77777777" w:rsidR="00ED7E7D" w:rsidRPr="003600AE" w:rsidRDefault="00ED7E7D" w:rsidP="00ED7E7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3E71130B" w14:textId="77777777" w:rsidR="00ED7E7D" w:rsidRPr="003600AE" w:rsidRDefault="00ED7E7D" w:rsidP="00ED7E7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Небуг</w:t>
      </w:r>
      <w:proofErr w:type="spellEnd"/>
      <w:r>
        <w:rPr>
          <w:sz w:val="28"/>
          <w:szCs w:val="28"/>
        </w:rPr>
        <w:t>, ул. СМУ-4, д. 26</w:t>
      </w:r>
      <w:r w:rsidRPr="003600AE">
        <w:rPr>
          <w:sz w:val="28"/>
          <w:szCs w:val="28"/>
        </w:rPr>
        <w:t>.</w:t>
      </w:r>
    </w:p>
    <w:p w14:paraId="12F466FD" w14:textId="77777777" w:rsidR="00ED7E7D" w:rsidRPr="003600AE" w:rsidRDefault="00ED7E7D" w:rsidP="00ED7E7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 xml:space="preserve">/га,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451FB128" w14:textId="77777777" w:rsidR="00ED7E7D" w:rsidRPr="003600AE" w:rsidRDefault="00ED7E7D" w:rsidP="00ED7E7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домами.</w:t>
      </w:r>
    </w:p>
    <w:p w14:paraId="6BDC1CAD" w14:textId="77777777" w:rsidR="00ED7E7D" w:rsidRPr="003600AE" w:rsidRDefault="00ED7E7D" w:rsidP="00ED7E7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76450E2F" w14:textId="77777777" w:rsidR="00ED7E7D" w:rsidRPr="003600AE" w:rsidRDefault="00ED7E7D" w:rsidP="00ED7E7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</w:t>
      </w:r>
      <w:r>
        <w:rPr>
          <w:sz w:val="28"/>
          <w:szCs w:val="28"/>
        </w:rPr>
        <w:t xml:space="preserve"> под существующим многоквартирным жилым домом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425</w:t>
      </w:r>
      <w:r w:rsidRPr="003600AE">
        <w:rPr>
          <w:sz w:val="28"/>
          <w:szCs w:val="28"/>
        </w:rPr>
        <w:t>,00 кв.м, расположенного по адресу: РФ, Краснодарский край, Туапсинск</w:t>
      </w:r>
      <w:r>
        <w:rPr>
          <w:sz w:val="28"/>
          <w:szCs w:val="28"/>
        </w:rPr>
        <w:t xml:space="preserve">ий район, с. </w:t>
      </w:r>
      <w:proofErr w:type="spellStart"/>
      <w:r>
        <w:rPr>
          <w:sz w:val="28"/>
          <w:szCs w:val="28"/>
        </w:rPr>
        <w:t>Небуг</w:t>
      </w:r>
      <w:proofErr w:type="spellEnd"/>
      <w:r>
        <w:rPr>
          <w:sz w:val="28"/>
          <w:szCs w:val="28"/>
        </w:rPr>
        <w:t>, ул. СМУ-4, д. 26</w:t>
      </w:r>
      <w:r w:rsidRPr="003600AE">
        <w:rPr>
          <w:sz w:val="28"/>
          <w:szCs w:val="28"/>
        </w:rPr>
        <w:t>.</w:t>
      </w:r>
    </w:p>
    <w:p w14:paraId="523E0C4C" w14:textId="77777777" w:rsidR="00ED7E7D" w:rsidRPr="00956087" w:rsidRDefault="00ED7E7D" w:rsidP="00ED7E7D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316A96C1" w14:textId="77777777" w:rsidR="00ED7E7D" w:rsidRDefault="00ED7E7D" w:rsidP="00ED7E7D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6126271A" w14:textId="77777777" w:rsidR="00ED7E7D" w:rsidRPr="00956087" w:rsidRDefault="00ED7E7D" w:rsidP="00ED7E7D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D7E7D" w14:paraId="36850FEA" w14:textId="77777777" w:rsidTr="006C1B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0B1B" w14:textId="77777777" w:rsidR="00ED7E7D" w:rsidRPr="003600AE" w:rsidRDefault="00ED7E7D" w:rsidP="006C1B9C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CB8B" w14:textId="77777777" w:rsidR="00ED7E7D" w:rsidRPr="003600AE" w:rsidRDefault="00ED7E7D" w:rsidP="006C1B9C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914E" w14:textId="77777777" w:rsidR="00ED7E7D" w:rsidRPr="003600AE" w:rsidRDefault="00ED7E7D" w:rsidP="006C1B9C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ED7E7D" w14:paraId="5F30A015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4ECA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597F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382622.07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4D3B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1381834.93</w:t>
            </w:r>
          </w:p>
        </w:tc>
      </w:tr>
      <w:tr w:rsidR="00ED7E7D" w14:paraId="61DF11A9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22B0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AB4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382626.13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A365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1381836.31</w:t>
            </w:r>
          </w:p>
        </w:tc>
      </w:tr>
      <w:tr w:rsidR="00ED7E7D" w14:paraId="164CD5F2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7489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7413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382622.81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E19C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1381844.09</w:t>
            </w:r>
          </w:p>
        </w:tc>
      </w:tr>
      <w:tr w:rsidR="00ED7E7D" w14:paraId="2D273057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6834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4AB6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382619.20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0E52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1381854.75</w:t>
            </w:r>
          </w:p>
        </w:tc>
      </w:tr>
      <w:tr w:rsidR="00ED7E7D" w14:paraId="2C41D063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3732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5ED7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4A9A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1381851.19</w:t>
            </w:r>
          </w:p>
        </w:tc>
      </w:tr>
      <w:tr w:rsidR="00ED7E7D" w14:paraId="27526B9F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22A7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65D2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382603.13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439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1381848.72</w:t>
            </w:r>
          </w:p>
        </w:tc>
      </w:tr>
      <w:tr w:rsidR="00ED7E7D" w14:paraId="69EE7B32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6F3B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F44F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382598.96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7EA6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1381846.92</w:t>
            </w:r>
          </w:p>
        </w:tc>
      </w:tr>
      <w:tr w:rsidR="00ED7E7D" w14:paraId="6B45297F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25A5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2E23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F704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1381834.87</w:t>
            </w:r>
          </w:p>
        </w:tc>
      </w:tr>
      <w:tr w:rsidR="00ED7E7D" w14:paraId="34A64318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CD32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CBE9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382602.34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6DD4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1381834.38</w:t>
            </w:r>
          </w:p>
        </w:tc>
      </w:tr>
      <w:tr w:rsidR="00ED7E7D" w14:paraId="4F9F36FD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AD4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226B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382604.54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694A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1381828.89</w:t>
            </w:r>
          </w:p>
        </w:tc>
      </w:tr>
      <w:tr w:rsidR="00ED7E7D" w14:paraId="10D451C6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7289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B773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382614.30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B421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1381832.22</w:t>
            </w:r>
          </w:p>
        </w:tc>
      </w:tr>
    </w:tbl>
    <w:p w14:paraId="3C51CF1A" w14:textId="77777777" w:rsidR="00ED7E7D" w:rsidRDefault="00ED7E7D" w:rsidP="00ED7E7D">
      <w:pPr>
        <w:ind w:right="-284"/>
        <w:jc w:val="both"/>
        <w:rPr>
          <w:sz w:val="28"/>
          <w:szCs w:val="28"/>
        </w:rPr>
      </w:pPr>
    </w:p>
    <w:p w14:paraId="2982FECD" w14:textId="77777777" w:rsidR="00ED7E7D" w:rsidRDefault="00ED7E7D" w:rsidP="00ED7E7D">
      <w:pPr>
        <w:ind w:right="-284"/>
        <w:jc w:val="both"/>
        <w:rPr>
          <w:sz w:val="28"/>
          <w:szCs w:val="28"/>
        </w:rPr>
      </w:pPr>
    </w:p>
    <w:p w14:paraId="2175B699" w14:textId="77777777" w:rsidR="00ED7E7D" w:rsidRPr="005E364F" w:rsidRDefault="00ED7E7D" w:rsidP="00ED7E7D">
      <w:pPr>
        <w:ind w:right="-284"/>
        <w:jc w:val="both"/>
        <w:rPr>
          <w:sz w:val="28"/>
          <w:szCs w:val="28"/>
        </w:rPr>
      </w:pPr>
    </w:p>
    <w:p w14:paraId="3BEAC0EE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7F850E4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C43F9EB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D783F6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4EE5B2A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72C628D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CCDA4A5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8323DA8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A744FA4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B2018ED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969077A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D50A2D3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9832169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6A5B227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DB0696A" w14:textId="77777777" w:rsidR="00ED7E7D" w:rsidRPr="00BA4978" w:rsidRDefault="00ED7E7D" w:rsidP="00ED7E7D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73C9133F" w14:textId="77777777" w:rsidR="00ED7E7D" w:rsidRPr="00C73940" w:rsidRDefault="00ED7E7D" w:rsidP="00ED7E7D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>об испрашиваемом земельном участке</w:t>
      </w:r>
    </w:p>
    <w:p w14:paraId="03F44EF4" w14:textId="77777777" w:rsidR="00ED7E7D" w:rsidRPr="00C73940" w:rsidRDefault="00ED7E7D" w:rsidP="00ED7E7D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C73940">
        <w:rPr>
          <w:b/>
          <w:color w:val="000000"/>
          <w:sz w:val="28"/>
          <w:szCs w:val="28"/>
          <w:lang w:eastAsia="ar-SA"/>
        </w:rPr>
        <w:t xml:space="preserve">с кадастровым номером </w:t>
      </w:r>
      <w:r w:rsidRPr="00C73940">
        <w:rPr>
          <w:b/>
          <w:sz w:val="28"/>
          <w:szCs w:val="28"/>
          <w:lang w:eastAsia="ar-SA"/>
        </w:rPr>
        <w:t>23:33:0</w:t>
      </w:r>
      <w:r>
        <w:rPr>
          <w:b/>
          <w:sz w:val="28"/>
          <w:szCs w:val="28"/>
          <w:lang w:eastAsia="ar-SA"/>
        </w:rPr>
        <w:t>110</w:t>
      </w:r>
      <w:r w:rsidRPr="00C73940">
        <w:rPr>
          <w:b/>
          <w:sz w:val="28"/>
          <w:szCs w:val="28"/>
          <w:lang w:eastAsia="ar-SA"/>
        </w:rPr>
        <w:t>001:</w:t>
      </w:r>
      <w:r>
        <w:rPr>
          <w:b/>
          <w:sz w:val="28"/>
          <w:szCs w:val="28"/>
          <w:lang w:eastAsia="ar-SA"/>
        </w:rPr>
        <w:t>2</w:t>
      </w:r>
    </w:p>
    <w:p w14:paraId="4E858BE1" w14:textId="77777777" w:rsidR="00ED7E7D" w:rsidRPr="00956087" w:rsidRDefault="00ED7E7D" w:rsidP="00ED7E7D">
      <w:pPr>
        <w:ind w:left="851" w:right="566"/>
        <w:jc w:val="center"/>
        <w:rPr>
          <w:color w:val="000000"/>
          <w:sz w:val="28"/>
          <w:szCs w:val="28"/>
        </w:rPr>
      </w:pPr>
    </w:p>
    <w:p w14:paraId="74541B24" w14:textId="77777777" w:rsidR="00ED7E7D" w:rsidRPr="003600AE" w:rsidRDefault="00ED7E7D" w:rsidP="00ED7E7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земельного участка:</w:t>
      </w:r>
    </w:p>
    <w:p w14:paraId="59A21D34" w14:textId="77777777" w:rsidR="00ED7E7D" w:rsidRPr="003600AE" w:rsidRDefault="00ED7E7D" w:rsidP="00ED7E7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 xml:space="preserve">с. Агой, ул. Центральная, № 39 В,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23:33:0110001:2</w:t>
      </w:r>
      <w:r w:rsidRPr="003600AE">
        <w:rPr>
          <w:sz w:val="28"/>
          <w:szCs w:val="28"/>
        </w:rPr>
        <w:t>.</w:t>
      </w:r>
    </w:p>
    <w:p w14:paraId="3B4727BC" w14:textId="77777777" w:rsidR="00ED7E7D" w:rsidRPr="003600AE" w:rsidRDefault="00ED7E7D" w:rsidP="00ED7E7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>/га.</w:t>
      </w:r>
    </w:p>
    <w:p w14:paraId="33CC3AF4" w14:textId="77777777" w:rsidR="00ED7E7D" w:rsidRPr="003600AE" w:rsidRDefault="00ED7E7D" w:rsidP="00ED7E7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Территориальная зона согласно правилам землепользования                           и застройки: </w:t>
      </w:r>
      <w:r>
        <w:rPr>
          <w:sz w:val="28"/>
          <w:szCs w:val="28"/>
        </w:rPr>
        <w:t>Р</w:t>
      </w:r>
      <w:r w:rsidRPr="003600AE">
        <w:rPr>
          <w:sz w:val="28"/>
          <w:szCs w:val="28"/>
        </w:rPr>
        <w:t>1– Зон</w:t>
      </w:r>
      <w:r>
        <w:rPr>
          <w:sz w:val="28"/>
          <w:szCs w:val="28"/>
        </w:rPr>
        <w:t>ы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>зеленых насаждений общего пользования</w:t>
      </w:r>
      <w:r w:rsidRPr="003600AE">
        <w:rPr>
          <w:sz w:val="28"/>
          <w:szCs w:val="28"/>
        </w:rPr>
        <w:t>.</w:t>
      </w:r>
    </w:p>
    <w:p w14:paraId="3CFE6C72" w14:textId="77777777" w:rsidR="00ED7E7D" w:rsidRPr="003600AE" w:rsidRDefault="00ED7E7D" w:rsidP="00ED7E7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</w:t>
      </w:r>
      <w:r>
        <w:rPr>
          <w:sz w:val="28"/>
          <w:szCs w:val="28"/>
        </w:rPr>
        <w:t>Р2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размещения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курортно-</w:t>
      </w:r>
      <w:proofErr w:type="spellStart"/>
      <w:r>
        <w:rPr>
          <w:sz w:val="28"/>
          <w:szCs w:val="28"/>
        </w:rPr>
        <w:t>рекрационного</w:t>
      </w:r>
      <w:proofErr w:type="spellEnd"/>
      <w:r>
        <w:rPr>
          <w:sz w:val="28"/>
          <w:szCs w:val="28"/>
        </w:rPr>
        <w:t xml:space="preserve"> комплекса и туризма</w:t>
      </w:r>
      <w:r w:rsidRPr="003600AE">
        <w:rPr>
          <w:sz w:val="28"/>
          <w:szCs w:val="28"/>
        </w:rPr>
        <w:t>.</w:t>
      </w:r>
    </w:p>
    <w:p w14:paraId="07932809" w14:textId="77777777" w:rsidR="00ED7E7D" w:rsidRPr="003600AE" w:rsidRDefault="00ED7E7D" w:rsidP="00ED7E7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</w:t>
      </w:r>
      <w:r>
        <w:rPr>
          <w:sz w:val="28"/>
          <w:szCs w:val="28"/>
        </w:rPr>
        <w:t>Р2</w:t>
      </w:r>
      <w:r w:rsidRPr="003600AE">
        <w:rPr>
          <w:sz w:val="28"/>
          <w:szCs w:val="28"/>
        </w:rPr>
        <w:t xml:space="preserve"> – Зона </w:t>
      </w:r>
      <w:r>
        <w:rPr>
          <w:sz w:val="28"/>
          <w:szCs w:val="28"/>
        </w:rPr>
        <w:t>размещения</w:t>
      </w:r>
      <w:r w:rsidRPr="003600AE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курортно-</w:t>
      </w:r>
      <w:proofErr w:type="spellStart"/>
      <w:r>
        <w:rPr>
          <w:sz w:val="28"/>
          <w:szCs w:val="28"/>
        </w:rPr>
        <w:t>рекрационного</w:t>
      </w:r>
      <w:proofErr w:type="spellEnd"/>
      <w:r>
        <w:rPr>
          <w:sz w:val="28"/>
          <w:szCs w:val="28"/>
        </w:rPr>
        <w:t xml:space="preserve"> комплекса </w:t>
      </w:r>
      <w:r>
        <w:rPr>
          <w:sz w:val="28"/>
          <w:szCs w:val="28"/>
        </w:rPr>
        <w:br/>
        <w:t>и туризма</w:t>
      </w:r>
      <w:r w:rsidRPr="003600AE">
        <w:rPr>
          <w:sz w:val="28"/>
          <w:szCs w:val="28"/>
        </w:rPr>
        <w:t xml:space="preserve">, для </w:t>
      </w:r>
      <w:r>
        <w:rPr>
          <w:sz w:val="28"/>
          <w:szCs w:val="28"/>
        </w:rPr>
        <w:t>приведения документации в соответствие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200</w:t>
      </w:r>
      <w:r w:rsidRPr="003600AE">
        <w:rPr>
          <w:sz w:val="28"/>
          <w:szCs w:val="28"/>
        </w:rPr>
        <w:t>,00 кв.м, расположенного по адресу: РФ, Краснодарский край, Туапсинск</w:t>
      </w:r>
      <w:r>
        <w:rPr>
          <w:sz w:val="28"/>
          <w:szCs w:val="28"/>
        </w:rPr>
        <w:t xml:space="preserve">ий район, </w:t>
      </w:r>
      <w:r>
        <w:rPr>
          <w:sz w:val="28"/>
          <w:szCs w:val="28"/>
        </w:rPr>
        <w:br/>
        <w:t>с. Агой, ул. Центральная, № 39 В,</w:t>
      </w:r>
      <w:r w:rsidRPr="00C73940">
        <w:rPr>
          <w:sz w:val="28"/>
          <w:szCs w:val="28"/>
        </w:rPr>
        <w:t xml:space="preserve"> </w:t>
      </w:r>
      <w:r w:rsidRPr="00A07A9E">
        <w:rPr>
          <w:sz w:val="28"/>
          <w:szCs w:val="28"/>
        </w:rPr>
        <w:t>кадастровый номер земельного участка:</w:t>
      </w:r>
      <w:r>
        <w:rPr>
          <w:sz w:val="28"/>
          <w:szCs w:val="28"/>
        </w:rPr>
        <w:t xml:space="preserve"> 23:33:0110001:2</w:t>
      </w:r>
      <w:r w:rsidRPr="003600AE">
        <w:rPr>
          <w:sz w:val="28"/>
          <w:szCs w:val="28"/>
        </w:rPr>
        <w:t>.</w:t>
      </w:r>
    </w:p>
    <w:p w14:paraId="337393D9" w14:textId="77777777" w:rsidR="00ED7E7D" w:rsidRPr="00956087" w:rsidRDefault="00ED7E7D" w:rsidP="00ED7E7D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73FBB69C" w14:textId="77777777" w:rsidR="00ED7E7D" w:rsidRDefault="00ED7E7D" w:rsidP="00ED7E7D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1A996327" w14:textId="77777777" w:rsidR="00ED7E7D" w:rsidRPr="00956087" w:rsidRDefault="00ED7E7D" w:rsidP="00ED7E7D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ED7E7D" w14:paraId="54860D3F" w14:textId="77777777" w:rsidTr="006C1B9C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98FA" w14:textId="77777777" w:rsidR="00ED7E7D" w:rsidRPr="003600AE" w:rsidRDefault="00ED7E7D" w:rsidP="006C1B9C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5F13" w14:textId="77777777" w:rsidR="00ED7E7D" w:rsidRPr="003600AE" w:rsidRDefault="00ED7E7D" w:rsidP="006C1B9C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34D9" w14:textId="77777777" w:rsidR="00ED7E7D" w:rsidRPr="003600AE" w:rsidRDefault="00ED7E7D" w:rsidP="006C1B9C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ED7E7D" w14:paraId="3ABD1776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0E5E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0CE1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379303.22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00AF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1383155.10</w:t>
            </w:r>
          </w:p>
        </w:tc>
      </w:tr>
      <w:tr w:rsidR="00ED7E7D" w14:paraId="1FAE532B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D433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6332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379306.41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579F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1383160.56</w:t>
            </w:r>
          </w:p>
        </w:tc>
      </w:tr>
      <w:tr w:rsidR="00ED7E7D" w14:paraId="13AFE932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5B61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925F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379279.65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2358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1383177.39</w:t>
            </w:r>
          </w:p>
        </w:tc>
      </w:tr>
      <w:tr w:rsidR="00ED7E7D" w14:paraId="4E0214FD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F150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7536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379278.81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68B6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1383176.08</w:t>
            </w:r>
          </w:p>
        </w:tc>
      </w:tr>
      <w:tr w:rsidR="00ED7E7D" w14:paraId="14EFDD7D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05F3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587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7540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1383172.02</w:t>
            </w:r>
          </w:p>
        </w:tc>
      </w:tr>
      <w:tr w:rsidR="00ED7E7D" w14:paraId="1A38DA01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B197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DC01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379277.91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C64A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1383171.00</w:t>
            </w:r>
          </w:p>
        </w:tc>
      </w:tr>
      <w:tr w:rsidR="00ED7E7D" w14:paraId="5469927C" w14:textId="77777777" w:rsidTr="006C1B9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1908" w14:textId="77777777" w:rsidR="00ED7E7D" w:rsidRPr="00B27A8E" w:rsidRDefault="00ED7E7D" w:rsidP="006C1B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F205" w14:textId="77777777" w:rsidR="00ED7E7D" w:rsidRPr="00BB744C" w:rsidRDefault="00ED7E7D" w:rsidP="006C1B9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379298.26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6071" w14:textId="77777777" w:rsidR="00ED7E7D" w:rsidRPr="00BF0866" w:rsidRDefault="00ED7E7D" w:rsidP="006C1B9C">
            <w:pPr>
              <w:jc w:val="center"/>
            </w:pPr>
            <w:r>
              <w:rPr>
                <w:color w:val="000000"/>
              </w:rPr>
              <w:t>1383158.23</w:t>
            </w:r>
          </w:p>
        </w:tc>
      </w:tr>
    </w:tbl>
    <w:p w14:paraId="71258B2A" w14:textId="77777777" w:rsidR="00ED7E7D" w:rsidRDefault="00ED7E7D" w:rsidP="00ED7E7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858CE95" w14:textId="77777777" w:rsidR="00ED7E7D" w:rsidRDefault="00ED7E7D" w:rsidP="00ED7E7D">
      <w:pPr>
        <w:jc w:val="both"/>
        <w:rPr>
          <w:sz w:val="28"/>
          <w:szCs w:val="28"/>
        </w:rPr>
      </w:pPr>
    </w:p>
    <w:p w14:paraId="11F9FB94" w14:textId="77777777" w:rsidR="00ED7E7D" w:rsidRDefault="00ED7E7D" w:rsidP="00ED7E7D">
      <w:pPr>
        <w:jc w:val="both"/>
        <w:rPr>
          <w:sz w:val="28"/>
          <w:szCs w:val="28"/>
        </w:rPr>
      </w:pPr>
    </w:p>
    <w:p w14:paraId="3E352140" w14:textId="77777777" w:rsidR="00ED7E7D" w:rsidRDefault="00ED7E7D" w:rsidP="00ED7E7D">
      <w:pPr>
        <w:jc w:val="both"/>
        <w:rPr>
          <w:sz w:val="28"/>
          <w:szCs w:val="28"/>
        </w:rPr>
      </w:pPr>
    </w:p>
    <w:p w14:paraId="17496ED7" w14:textId="77777777" w:rsidR="00ED7E7D" w:rsidRDefault="00ED7E7D" w:rsidP="00ED7E7D">
      <w:pPr>
        <w:jc w:val="both"/>
        <w:rPr>
          <w:sz w:val="28"/>
          <w:szCs w:val="28"/>
        </w:rPr>
      </w:pPr>
    </w:p>
    <w:p w14:paraId="772DF8BB" w14:textId="77777777" w:rsidR="00ED7E7D" w:rsidRDefault="00ED7E7D" w:rsidP="00ED7E7D">
      <w:pPr>
        <w:jc w:val="both"/>
        <w:rPr>
          <w:sz w:val="28"/>
          <w:szCs w:val="28"/>
        </w:rPr>
      </w:pPr>
    </w:p>
    <w:p w14:paraId="39AC1AD7" w14:textId="77777777" w:rsidR="00ED7E7D" w:rsidRDefault="00ED7E7D" w:rsidP="00ED7E7D">
      <w:pPr>
        <w:jc w:val="both"/>
        <w:rPr>
          <w:sz w:val="28"/>
          <w:szCs w:val="28"/>
        </w:rPr>
      </w:pPr>
    </w:p>
    <w:p w14:paraId="1A8E7C28" w14:textId="77777777" w:rsidR="00ED7E7D" w:rsidRDefault="00ED7E7D" w:rsidP="00ED7E7D">
      <w:pPr>
        <w:jc w:val="both"/>
        <w:rPr>
          <w:sz w:val="28"/>
          <w:szCs w:val="28"/>
        </w:rPr>
      </w:pPr>
    </w:p>
    <w:p w14:paraId="673DBA09" w14:textId="77777777" w:rsidR="00ED7E7D" w:rsidRDefault="00ED7E7D" w:rsidP="00ED7E7D">
      <w:pPr>
        <w:jc w:val="both"/>
        <w:rPr>
          <w:sz w:val="28"/>
          <w:szCs w:val="28"/>
        </w:rPr>
      </w:pPr>
    </w:p>
    <w:p w14:paraId="4616CB41" w14:textId="77777777" w:rsidR="00ED7E7D" w:rsidRDefault="00ED7E7D" w:rsidP="00ED7E7D">
      <w:pPr>
        <w:jc w:val="both"/>
        <w:rPr>
          <w:sz w:val="28"/>
          <w:szCs w:val="28"/>
        </w:rPr>
      </w:pPr>
    </w:p>
    <w:p w14:paraId="73804A3C" w14:textId="77777777" w:rsidR="00ED7E7D" w:rsidRDefault="00ED7E7D" w:rsidP="00ED7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1BACE6E5" w14:textId="77777777" w:rsidR="00ED7E7D" w:rsidRDefault="00ED7E7D" w:rsidP="00ED7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322A5D9" w14:textId="77777777" w:rsidR="00ED7E7D" w:rsidRDefault="00ED7E7D" w:rsidP="00ED7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73415AAF" w14:textId="77777777" w:rsidR="00ED7E7D" w:rsidRDefault="00ED7E7D" w:rsidP="00ED7E7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2D40D826" w14:textId="77777777" w:rsidR="00ED7E7D" w:rsidRPr="00FE4527" w:rsidRDefault="00ED7E7D" w:rsidP="00ED7E7D">
      <w:pPr>
        <w:ind w:right="-284"/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17EF8DC4" w14:textId="77777777" w:rsidR="00ED7E7D" w:rsidRDefault="00ED7E7D" w:rsidP="007259D6">
      <w:pPr>
        <w:ind w:right="-284"/>
        <w:rPr>
          <w:sz w:val="28"/>
          <w:szCs w:val="28"/>
        </w:rPr>
      </w:pPr>
      <w:bookmarkStart w:id="0" w:name="_GoBack"/>
      <w:bookmarkEnd w:id="0"/>
    </w:p>
    <w:sectPr w:rsidR="00ED7E7D" w:rsidSect="00187FF5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2491B" w14:textId="77777777" w:rsidR="00517B76" w:rsidRDefault="00517B76" w:rsidP="003958FF">
      <w:r>
        <w:separator/>
      </w:r>
    </w:p>
  </w:endnote>
  <w:endnote w:type="continuationSeparator" w:id="0">
    <w:p w14:paraId="0D3AFC0E" w14:textId="77777777" w:rsidR="00517B76" w:rsidRDefault="00517B76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D1AB2" w14:textId="77777777" w:rsidR="00517B76" w:rsidRDefault="00517B76" w:rsidP="003958FF">
      <w:r>
        <w:separator/>
      </w:r>
    </w:p>
  </w:footnote>
  <w:footnote w:type="continuationSeparator" w:id="0">
    <w:p w14:paraId="7E604BFB" w14:textId="77777777" w:rsidR="00517B76" w:rsidRDefault="00517B76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040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22"/>
  </w:num>
  <w:num w:numId="12">
    <w:abstractNumId w:val="1"/>
  </w:num>
  <w:num w:numId="13">
    <w:abstractNumId w:val="20"/>
  </w:num>
  <w:num w:numId="14">
    <w:abstractNumId w:val="23"/>
  </w:num>
  <w:num w:numId="15">
    <w:abstractNumId w:val="8"/>
  </w:num>
  <w:num w:numId="16">
    <w:abstractNumId w:val="14"/>
  </w:num>
  <w:num w:numId="17">
    <w:abstractNumId w:val="19"/>
  </w:num>
  <w:num w:numId="18">
    <w:abstractNumId w:val="11"/>
  </w:num>
  <w:num w:numId="19">
    <w:abstractNumId w:val="16"/>
  </w:num>
  <w:num w:numId="20">
    <w:abstractNumId w:val="5"/>
  </w:num>
  <w:num w:numId="21">
    <w:abstractNumId w:val="18"/>
  </w:num>
  <w:num w:numId="22">
    <w:abstractNumId w:val="3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35FD4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2106B"/>
    <w:rsid w:val="00156DB1"/>
    <w:rsid w:val="00157892"/>
    <w:rsid w:val="001662AB"/>
    <w:rsid w:val="00187FF5"/>
    <w:rsid w:val="0027523B"/>
    <w:rsid w:val="0028587E"/>
    <w:rsid w:val="002A051E"/>
    <w:rsid w:val="002C23FC"/>
    <w:rsid w:val="002C6553"/>
    <w:rsid w:val="002D4F84"/>
    <w:rsid w:val="0030083A"/>
    <w:rsid w:val="00301298"/>
    <w:rsid w:val="00301CF8"/>
    <w:rsid w:val="003117D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517B76"/>
    <w:rsid w:val="00522D97"/>
    <w:rsid w:val="0053613F"/>
    <w:rsid w:val="0054079E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259D6"/>
    <w:rsid w:val="00734B29"/>
    <w:rsid w:val="00753054"/>
    <w:rsid w:val="00757C93"/>
    <w:rsid w:val="00785759"/>
    <w:rsid w:val="007B14DC"/>
    <w:rsid w:val="007B461E"/>
    <w:rsid w:val="007E0320"/>
    <w:rsid w:val="007F23E4"/>
    <w:rsid w:val="007F4CA9"/>
    <w:rsid w:val="008109ED"/>
    <w:rsid w:val="00813056"/>
    <w:rsid w:val="00834C85"/>
    <w:rsid w:val="00837FB5"/>
    <w:rsid w:val="008957E4"/>
    <w:rsid w:val="008A499E"/>
    <w:rsid w:val="008B0FFC"/>
    <w:rsid w:val="008E2A86"/>
    <w:rsid w:val="008E7D81"/>
    <w:rsid w:val="008F53E1"/>
    <w:rsid w:val="00920D59"/>
    <w:rsid w:val="00921E2B"/>
    <w:rsid w:val="00922F08"/>
    <w:rsid w:val="00932B16"/>
    <w:rsid w:val="009360D0"/>
    <w:rsid w:val="0094235B"/>
    <w:rsid w:val="00945102"/>
    <w:rsid w:val="00950A21"/>
    <w:rsid w:val="00957632"/>
    <w:rsid w:val="00963EE8"/>
    <w:rsid w:val="00964523"/>
    <w:rsid w:val="00997894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B13781"/>
    <w:rsid w:val="00B17B8F"/>
    <w:rsid w:val="00B37199"/>
    <w:rsid w:val="00B410CB"/>
    <w:rsid w:val="00B62BD4"/>
    <w:rsid w:val="00B7342C"/>
    <w:rsid w:val="00BA1EC2"/>
    <w:rsid w:val="00BD08E9"/>
    <w:rsid w:val="00BD30F1"/>
    <w:rsid w:val="00BE5288"/>
    <w:rsid w:val="00C7608D"/>
    <w:rsid w:val="00CA38DF"/>
    <w:rsid w:val="00CD25CC"/>
    <w:rsid w:val="00D13B98"/>
    <w:rsid w:val="00D262E9"/>
    <w:rsid w:val="00D43973"/>
    <w:rsid w:val="00D67040"/>
    <w:rsid w:val="00D72F29"/>
    <w:rsid w:val="00D75780"/>
    <w:rsid w:val="00D77DC1"/>
    <w:rsid w:val="00D8630A"/>
    <w:rsid w:val="00DC1B82"/>
    <w:rsid w:val="00DD49DC"/>
    <w:rsid w:val="00DD5200"/>
    <w:rsid w:val="00DD5C42"/>
    <w:rsid w:val="00E0075E"/>
    <w:rsid w:val="00E11164"/>
    <w:rsid w:val="00E20074"/>
    <w:rsid w:val="00E2279F"/>
    <w:rsid w:val="00E35C6F"/>
    <w:rsid w:val="00E373EB"/>
    <w:rsid w:val="00E469BD"/>
    <w:rsid w:val="00E4730B"/>
    <w:rsid w:val="00E51EAC"/>
    <w:rsid w:val="00E619F5"/>
    <w:rsid w:val="00E72896"/>
    <w:rsid w:val="00E9490B"/>
    <w:rsid w:val="00EA5A61"/>
    <w:rsid w:val="00EC2E0C"/>
    <w:rsid w:val="00ED529A"/>
    <w:rsid w:val="00ED7E7D"/>
    <w:rsid w:val="00EE6341"/>
    <w:rsid w:val="00EF5A23"/>
    <w:rsid w:val="00EF6CD2"/>
    <w:rsid w:val="00F244C0"/>
    <w:rsid w:val="00F25454"/>
    <w:rsid w:val="00F56012"/>
    <w:rsid w:val="00F5786D"/>
    <w:rsid w:val="00F7587E"/>
    <w:rsid w:val="00F77A30"/>
    <w:rsid w:val="00F80979"/>
    <w:rsid w:val="00F97DD8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A73D9"/>
  <w15:docId w15:val="{33ACF9BA-2921-48E8-A74D-B7835E21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D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41</cp:revision>
  <cp:lastPrinted>2023-12-04T06:26:00Z</cp:lastPrinted>
  <dcterms:created xsi:type="dcterms:W3CDTF">2023-04-10T10:29:00Z</dcterms:created>
  <dcterms:modified xsi:type="dcterms:W3CDTF">2023-12-04T10:56:00Z</dcterms:modified>
</cp:coreProperties>
</file>