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0D" w:rsidRDefault="00FF040D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0D" w:rsidRDefault="00FF040D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C21" w:rsidRDefault="00F42C21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Субсидирование производителей сельскохозяйственной продукции</w:t>
      </w:r>
    </w:p>
    <w:p w:rsidR="008461CE" w:rsidRDefault="00F42C21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(ЛПХ, КФХ и ИП</w:t>
      </w:r>
      <w:r w:rsidR="00FF040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0D" w:rsidRDefault="00F42C21" w:rsidP="00F42C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Управлением сельского хозяйства и перерабатывающей промышленности администрации </w:t>
      </w:r>
      <w:r w:rsidR="00FF040D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F040D">
        <w:rPr>
          <w:rFonts w:ascii="Times New Roman" w:hAnsi="Times New Roman"/>
          <w:sz w:val="28"/>
          <w:szCs w:val="28"/>
        </w:rPr>
        <w:t>а</w:t>
      </w:r>
      <w:r w:rsidR="006E6FE1">
        <w:rPr>
          <w:rFonts w:ascii="Times New Roman" w:hAnsi="Times New Roman"/>
          <w:sz w:val="28"/>
          <w:szCs w:val="28"/>
        </w:rPr>
        <w:t xml:space="preserve"> в</w:t>
      </w:r>
      <w:r w:rsidR="008461CE" w:rsidRPr="008461CE">
        <w:rPr>
          <w:rFonts w:ascii="Times New Roman" w:hAnsi="Times New Roman"/>
          <w:sz w:val="28"/>
          <w:szCs w:val="28"/>
        </w:rPr>
        <w:t xml:space="preserve"> </w:t>
      </w:r>
      <w:r w:rsidR="006E6FE1">
        <w:rPr>
          <w:rFonts w:ascii="Times New Roman" w:hAnsi="Times New Roman"/>
          <w:sz w:val="28"/>
          <w:szCs w:val="28"/>
        </w:rPr>
        <w:t>рамках</w:t>
      </w:r>
      <w:r w:rsidR="008461CE" w:rsidRPr="008461CE">
        <w:rPr>
          <w:rFonts w:ascii="Times New Roman" w:hAnsi="Times New Roman"/>
          <w:sz w:val="28"/>
          <w:szCs w:val="28"/>
        </w:rPr>
        <w:t xml:space="preserve"> реализации ведомственной целевой программы «Развитие агропромышленного комплекса на территории муниципального образования Туапсинский район» на 2016-2018 годы, утвержденной постановлением администрации муниципального образования Туапсинский район от 21 октября 2015 года № 2453</w:t>
      </w:r>
      <w:r w:rsidR="006E6FE1">
        <w:rPr>
          <w:rFonts w:ascii="Times New Roman" w:hAnsi="Times New Roman"/>
          <w:sz w:val="28"/>
          <w:szCs w:val="28"/>
        </w:rPr>
        <w:t>,</w:t>
      </w:r>
      <w:r w:rsidRPr="00F42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ведется прием документов </w:t>
      </w:r>
      <w:r w:rsidRPr="008461CE">
        <w:rPr>
          <w:rFonts w:ascii="Times New Roman" w:hAnsi="Times New Roman"/>
          <w:sz w:val="28"/>
          <w:szCs w:val="28"/>
        </w:rPr>
        <w:t xml:space="preserve">на возмещение части затрат понесенных </w:t>
      </w:r>
      <w:r>
        <w:rPr>
          <w:rFonts w:ascii="Times New Roman" w:hAnsi="Times New Roman"/>
          <w:sz w:val="28"/>
          <w:szCs w:val="28"/>
        </w:rPr>
        <w:t>м</w:t>
      </w:r>
      <w:r w:rsidRPr="008461CE">
        <w:rPr>
          <w:rFonts w:ascii="Times New Roman" w:hAnsi="Times New Roman"/>
          <w:sz w:val="28"/>
          <w:szCs w:val="28"/>
        </w:rPr>
        <w:t>алыми формами хозяйствовани</w:t>
      </w:r>
      <w:r>
        <w:rPr>
          <w:rFonts w:ascii="Times New Roman" w:hAnsi="Times New Roman"/>
          <w:sz w:val="28"/>
          <w:szCs w:val="28"/>
        </w:rPr>
        <w:t>я</w:t>
      </w:r>
      <w:r w:rsidR="00FF040D">
        <w:rPr>
          <w:rFonts w:ascii="Times New Roman" w:hAnsi="Times New Roman"/>
          <w:sz w:val="28"/>
          <w:szCs w:val="28"/>
        </w:rPr>
        <w:t>.</w:t>
      </w:r>
      <w:proofErr w:type="gramEnd"/>
    </w:p>
    <w:p w:rsidR="00FF040D" w:rsidRDefault="00FF040D" w:rsidP="00F42C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40D" w:rsidRDefault="00FF040D" w:rsidP="00F42C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61CE" w:rsidRPr="008461CE" w:rsidRDefault="00FF040D" w:rsidP="00F42C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Предусмотрено субсидирование</w:t>
      </w:r>
      <w:r w:rsidR="008461CE" w:rsidRPr="008461CE">
        <w:rPr>
          <w:rFonts w:ascii="Times New Roman" w:hAnsi="Times New Roman"/>
          <w:sz w:val="28"/>
          <w:szCs w:val="28"/>
        </w:rPr>
        <w:t>:</w:t>
      </w:r>
    </w:p>
    <w:p w:rsidR="008461CE" w:rsidRPr="008461CE" w:rsidRDefault="008461CE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1CE">
        <w:rPr>
          <w:rFonts w:ascii="Times New Roman" w:hAnsi="Times New Roman"/>
          <w:bCs/>
          <w:sz w:val="28"/>
          <w:szCs w:val="28"/>
        </w:rPr>
        <w:t xml:space="preserve">1) </w:t>
      </w:r>
      <w:r w:rsidR="00FF040D">
        <w:rPr>
          <w:rFonts w:ascii="Times New Roman" w:hAnsi="Times New Roman"/>
          <w:sz w:val="28"/>
          <w:szCs w:val="28"/>
        </w:rPr>
        <w:t>приобретения</w:t>
      </w:r>
      <w:r w:rsidRPr="008461CE">
        <w:rPr>
          <w:rFonts w:ascii="Times New Roman" w:hAnsi="Times New Roman"/>
          <w:sz w:val="28"/>
          <w:szCs w:val="28"/>
        </w:rPr>
        <w:t xml:space="preserve"> сельскохозяйственных животных;</w:t>
      </w:r>
    </w:p>
    <w:p w:rsidR="008461CE" w:rsidRPr="008461CE" w:rsidRDefault="008461CE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1CE">
        <w:rPr>
          <w:rFonts w:ascii="Times New Roman" w:hAnsi="Times New Roman"/>
          <w:sz w:val="28"/>
          <w:szCs w:val="28"/>
        </w:rPr>
        <w:t xml:space="preserve">2) </w:t>
      </w:r>
      <w:r w:rsidR="00FF040D">
        <w:rPr>
          <w:rFonts w:ascii="Times New Roman" w:hAnsi="Times New Roman"/>
          <w:sz w:val="28"/>
          <w:szCs w:val="28"/>
        </w:rPr>
        <w:t>приобретения</w:t>
      </w:r>
      <w:r w:rsidRPr="008461CE">
        <w:rPr>
          <w:rFonts w:ascii="Times New Roman" w:hAnsi="Times New Roman"/>
          <w:sz w:val="28"/>
          <w:szCs w:val="28"/>
        </w:rPr>
        <w:t xml:space="preserve"> систем капельного орошения для ведения овощеводства</w:t>
      </w:r>
      <w:r>
        <w:rPr>
          <w:rFonts w:ascii="Times New Roman" w:hAnsi="Times New Roman"/>
          <w:sz w:val="28"/>
          <w:szCs w:val="28"/>
        </w:rPr>
        <w:t>;</w:t>
      </w:r>
    </w:p>
    <w:p w:rsidR="008461CE" w:rsidRPr="008461CE" w:rsidRDefault="008461CE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1CE">
        <w:rPr>
          <w:rFonts w:ascii="Times New Roman" w:hAnsi="Times New Roman"/>
          <w:sz w:val="28"/>
          <w:szCs w:val="28"/>
        </w:rPr>
        <w:t xml:space="preserve">3) </w:t>
      </w:r>
      <w:r w:rsidR="00FF040D">
        <w:rPr>
          <w:rFonts w:ascii="Times New Roman" w:hAnsi="Times New Roman"/>
          <w:sz w:val="28"/>
          <w:szCs w:val="28"/>
        </w:rPr>
        <w:t>строительства</w:t>
      </w:r>
      <w:r w:rsidRPr="008461CE">
        <w:rPr>
          <w:rFonts w:ascii="Times New Roman" w:hAnsi="Times New Roman"/>
          <w:sz w:val="28"/>
          <w:szCs w:val="28"/>
        </w:rPr>
        <w:t xml:space="preserve"> теплиц для ведения овощеводства защищённого грунта</w:t>
      </w:r>
      <w:r w:rsidRPr="008461CE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 w:rsidRPr="008461CE">
        <w:rPr>
          <w:rFonts w:ascii="Times New Roman" w:hAnsi="Times New Roman"/>
          <w:sz w:val="28"/>
          <w:szCs w:val="28"/>
        </w:rPr>
        <w:t>убсидии на возмещение части затрат на строительство теплиц предоставляются по завершению их монтажа и при условии заключения соглашения об их эксплуатации в течение не менее 5 лет</w:t>
      </w:r>
      <w:r>
        <w:rPr>
          <w:rFonts w:ascii="Times New Roman" w:hAnsi="Times New Roman"/>
          <w:sz w:val="28"/>
          <w:szCs w:val="28"/>
        </w:rPr>
        <w:t>)</w:t>
      </w:r>
      <w:r w:rsidRPr="008461CE">
        <w:rPr>
          <w:rFonts w:ascii="Times New Roman" w:hAnsi="Times New Roman"/>
          <w:sz w:val="28"/>
          <w:szCs w:val="28"/>
        </w:rPr>
        <w:t>;</w:t>
      </w:r>
    </w:p>
    <w:p w:rsidR="008461CE" w:rsidRPr="008461CE" w:rsidRDefault="008461CE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1CE">
        <w:rPr>
          <w:rFonts w:ascii="Times New Roman" w:hAnsi="Times New Roman"/>
          <w:sz w:val="28"/>
          <w:szCs w:val="28"/>
        </w:rPr>
        <w:t xml:space="preserve">4) </w:t>
      </w:r>
      <w:r w:rsidR="00FF040D">
        <w:rPr>
          <w:rFonts w:ascii="Times New Roman" w:hAnsi="Times New Roman"/>
          <w:sz w:val="28"/>
          <w:szCs w:val="28"/>
        </w:rPr>
        <w:t xml:space="preserve">приобретения </w:t>
      </w:r>
      <w:r w:rsidRPr="008461CE">
        <w:rPr>
          <w:rFonts w:ascii="Times New Roman" w:hAnsi="Times New Roman"/>
          <w:sz w:val="28"/>
          <w:szCs w:val="28"/>
        </w:rPr>
        <w:t>оборудования для переработки произведенной продукции животноводства и растениеводства, приобретенного;</w:t>
      </w:r>
    </w:p>
    <w:p w:rsidR="008461CE" w:rsidRPr="008461CE" w:rsidRDefault="008461CE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1CE">
        <w:rPr>
          <w:rFonts w:ascii="Times New Roman" w:hAnsi="Times New Roman"/>
          <w:sz w:val="28"/>
          <w:szCs w:val="28"/>
        </w:rPr>
        <w:t>5)</w:t>
      </w:r>
      <w:r w:rsidR="00FF040D">
        <w:rPr>
          <w:rFonts w:ascii="Times New Roman" w:hAnsi="Times New Roman"/>
          <w:sz w:val="28"/>
          <w:szCs w:val="28"/>
        </w:rPr>
        <w:t xml:space="preserve"> приобретения</w:t>
      </w:r>
      <w:r w:rsidRPr="008461CE">
        <w:rPr>
          <w:rFonts w:ascii="Times New Roman" w:hAnsi="Times New Roman"/>
          <w:sz w:val="28"/>
          <w:szCs w:val="28"/>
        </w:rPr>
        <w:t xml:space="preserve"> грибного блока</w:t>
      </w:r>
      <w:r w:rsidR="00F42C21">
        <w:rPr>
          <w:rFonts w:ascii="Times New Roman" w:hAnsi="Times New Roman"/>
          <w:sz w:val="28"/>
          <w:szCs w:val="28"/>
        </w:rPr>
        <w:t xml:space="preserve"> для выращивания </w:t>
      </w:r>
      <w:proofErr w:type="spellStart"/>
      <w:r w:rsidR="00F42C21">
        <w:rPr>
          <w:rFonts w:ascii="Times New Roman" w:hAnsi="Times New Roman"/>
          <w:sz w:val="28"/>
          <w:szCs w:val="28"/>
        </w:rPr>
        <w:t>вешенок</w:t>
      </w:r>
      <w:proofErr w:type="spellEnd"/>
      <w:r w:rsidR="00F42C21">
        <w:rPr>
          <w:rFonts w:ascii="Times New Roman" w:hAnsi="Times New Roman"/>
          <w:sz w:val="28"/>
          <w:szCs w:val="28"/>
        </w:rPr>
        <w:t>;</w:t>
      </w:r>
    </w:p>
    <w:p w:rsidR="008461CE" w:rsidRDefault="00FF040D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приобретения</w:t>
      </w:r>
      <w:r w:rsidR="008461CE" w:rsidRPr="008461CE">
        <w:rPr>
          <w:rFonts w:ascii="Times New Roman" w:hAnsi="Times New Roman"/>
          <w:sz w:val="28"/>
          <w:szCs w:val="28"/>
        </w:rPr>
        <w:t xml:space="preserve"> посадочно</w:t>
      </w:r>
      <w:r w:rsidR="00F42C21">
        <w:rPr>
          <w:rFonts w:ascii="Times New Roman" w:hAnsi="Times New Roman"/>
          <w:sz w:val="28"/>
          <w:szCs w:val="28"/>
        </w:rPr>
        <w:t>го материала водных биоресурсов (малька карповых и осетровых видов рыб);</w:t>
      </w:r>
    </w:p>
    <w:p w:rsidR="00FA65BA" w:rsidRPr="00FA65BA" w:rsidRDefault="00FA65BA" w:rsidP="00FA65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FF040D">
        <w:rPr>
          <w:rFonts w:ascii="Times New Roman" w:hAnsi="Times New Roman"/>
          <w:sz w:val="28"/>
          <w:szCs w:val="28"/>
        </w:rPr>
        <w:t> приобретения</w:t>
      </w:r>
      <w:r w:rsidRPr="00FA65BA">
        <w:rPr>
          <w:rFonts w:ascii="Times New Roman" w:hAnsi="Times New Roman"/>
          <w:sz w:val="28"/>
          <w:szCs w:val="28"/>
        </w:rPr>
        <w:t xml:space="preserve"> кур, в том числе молодняка;</w:t>
      </w:r>
    </w:p>
    <w:p w:rsidR="00FA65BA" w:rsidRDefault="00FA65BA" w:rsidP="00FA65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A65BA">
        <w:rPr>
          <w:rFonts w:ascii="Times New Roman" w:hAnsi="Times New Roman"/>
          <w:sz w:val="28"/>
          <w:szCs w:val="28"/>
        </w:rPr>
        <w:t xml:space="preserve">) </w:t>
      </w:r>
      <w:r w:rsidR="00FF040D">
        <w:rPr>
          <w:rFonts w:ascii="Times New Roman" w:hAnsi="Times New Roman"/>
          <w:sz w:val="28"/>
          <w:szCs w:val="28"/>
        </w:rPr>
        <w:t>содержания</w:t>
      </w:r>
      <w:r w:rsidRPr="00FA65BA">
        <w:rPr>
          <w:rFonts w:ascii="Times New Roman" w:hAnsi="Times New Roman"/>
          <w:sz w:val="28"/>
          <w:szCs w:val="28"/>
        </w:rPr>
        <w:t xml:space="preserve"> дойного поголовья крупного рогатого скота и маточного поголовья мелкого рогатого скота, при условии наличия данного поголовья</w:t>
      </w:r>
      <w:r w:rsidR="00F42C21">
        <w:rPr>
          <w:rFonts w:ascii="Times New Roman" w:hAnsi="Times New Roman"/>
          <w:sz w:val="28"/>
          <w:szCs w:val="28"/>
        </w:rPr>
        <w:t>.</w:t>
      </w:r>
      <w:r w:rsidRPr="00FA65BA">
        <w:rPr>
          <w:rFonts w:ascii="Times New Roman" w:hAnsi="Times New Roman"/>
          <w:sz w:val="28"/>
          <w:szCs w:val="28"/>
        </w:rPr>
        <w:t xml:space="preserve"> </w:t>
      </w:r>
      <w:r w:rsidR="00F42C21">
        <w:rPr>
          <w:rFonts w:ascii="Times New Roman" w:hAnsi="Times New Roman"/>
          <w:sz w:val="28"/>
          <w:szCs w:val="28"/>
        </w:rPr>
        <w:t>П</w:t>
      </w:r>
      <w:r w:rsidRPr="00FA65BA">
        <w:rPr>
          <w:rFonts w:ascii="Times New Roman" w:hAnsi="Times New Roman"/>
          <w:sz w:val="28"/>
          <w:szCs w:val="28"/>
        </w:rPr>
        <w:t>редоставл</w:t>
      </w:r>
      <w:r w:rsidR="00F42C21">
        <w:rPr>
          <w:rFonts w:ascii="Times New Roman" w:hAnsi="Times New Roman"/>
          <w:sz w:val="28"/>
          <w:szCs w:val="28"/>
        </w:rPr>
        <w:t>яется</w:t>
      </w:r>
      <w:r w:rsidR="00FF040D">
        <w:rPr>
          <w:rFonts w:ascii="Times New Roman" w:hAnsi="Times New Roman"/>
          <w:sz w:val="28"/>
          <w:szCs w:val="28"/>
        </w:rPr>
        <w:t xml:space="preserve"> при </w:t>
      </w:r>
      <w:r w:rsidRPr="00FA65BA">
        <w:rPr>
          <w:rFonts w:ascii="Times New Roman" w:hAnsi="Times New Roman"/>
          <w:sz w:val="28"/>
          <w:szCs w:val="28"/>
        </w:rPr>
        <w:t>фактическом наличии  телят, ягнят и козлят.</w:t>
      </w:r>
    </w:p>
    <w:p w:rsidR="00B43F33" w:rsidRDefault="00B43F33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FF040D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F04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FF040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FF04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040D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10</cp:revision>
  <cp:lastPrinted>2016-02-03T12:03:00Z</cp:lastPrinted>
  <dcterms:created xsi:type="dcterms:W3CDTF">2013-09-04T10:36:00Z</dcterms:created>
  <dcterms:modified xsi:type="dcterms:W3CDTF">2016-02-05T09:40:00Z</dcterms:modified>
</cp:coreProperties>
</file>