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9122B2" w:rsidRDefault="002C0387" w:rsidP="005D39EB">
      <w:pPr>
        <w:tabs>
          <w:tab w:val="left" w:pos="3420"/>
        </w:tabs>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Начальнику</w:t>
      </w:r>
    </w:p>
    <w:p w:rsidR="005D39EB" w:rsidRPr="009122B2"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Управления торговли и бытового обслуживания</w:t>
      </w:r>
    </w:p>
    <w:p w:rsidR="005D39EB" w:rsidRPr="006F594B" w:rsidRDefault="002C0387"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Покатилову</w:t>
      </w:r>
      <w:proofErr w:type="spellEnd"/>
      <w:r>
        <w:rPr>
          <w:rFonts w:ascii="Times New Roman" w:eastAsia="Times New Roman" w:hAnsi="Times New Roman" w:cs="Times New Roman"/>
          <w:sz w:val="28"/>
          <w:szCs w:val="28"/>
          <w:lang w:eastAsia="ru-RU"/>
        </w:rPr>
        <w:t xml:space="preserve"> Д.Э.</w:t>
      </w:r>
      <w:bookmarkStart w:id="0" w:name="_GoBack"/>
      <w:bookmarkEnd w:id="0"/>
    </w:p>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9122B2" w:rsidRDefault="005D39EB" w:rsidP="005D39EB">
      <w:pPr>
        <w:spacing w:after="0" w:line="240" w:lineRule="auto"/>
        <w:rPr>
          <w:rFonts w:ascii="Times New Roman" w:eastAsia="Times New Roman" w:hAnsi="Times New Roman" w:cs="Times New Roman"/>
          <w:sz w:val="28"/>
          <w:szCs w:val="28"/>
          <w:lang w:eastAsia="ru-RU"/>
        </w:rPr>
      </w:pPr>
    </w:p>
    <w:p w:rsidR="005D39EB" w:rsidRPr="009122B2" w:rsidRDefault="005D39EB" w:rsidP="006F594B">
      <w:pPr>
        <w:spacing w:after="0" w:line="240" w:lineRule="auto"/>
        <w:jc w:val="center"/>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Заключение</w:t>
      </w:r>
    </w:p>
    <w:p w:rsidR="006F594B" w:rsidRPr="006F594B" w:rsidRDefault="005D39EB" w:rsidP="006F594B">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по результатам экспертизы проекта постановления администрации МО Туапсинский район</w:t>
      </w:r>
      <w:r w:rsidR="00037AE7" w:rsidRPr="00F77FA9">
        <w:rPr>
          <w:rFonts w:ascii="Times New Roman" w:eastAsia="Times New Roman" w:hAnsi="Times New Roman" w:cs="Times New Roman"/>
          <w:b w:val="0"/>
          <w:sz w:val="28"/>
          <w:szCs w:val="28"/>
        </w:rPr>
        <w:t xml:space="preserve"> </w:t>
      </w:r>
      <w:r w:rsidR="006F594B">
        <w:rPr>
          <w:rFonts w:ascii="Times New Roman" w:eastAsia="Times New Roman" w:hAnsi="Times New Roman" w:cs="Times New Roman"/>
          <w:b w:val="0"/>
          <w:sz w:val="28"/>
          <w:szCs w:val="28"/>
        </w:rPr>
        <w:t>«</w:t>
      </w:r>
      <w:r w:rsidR="006F594B" w:rsidRPr="006F594B">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Туапсинский район</w:t>
      </w:r>
      <w:r w:rsidR="006F594B">
        <w:rPr>
          <w:rFonts w:ascii="Times New Roman" w:eastAsia="Times New Roman" w:hAnsi="Times New Roman" w:cs="Times New Roman"/>
          <w:b w:val="0"/>
          <w:sz w:val="28"/>
          <w:szCs w:val="28"/>
        </w:rPr>
        <w:t xml:space="preserve"> </w:t>
      </w:r>
      <w:r w:rsidR="006F594B" w:rsidRPr="006F594B">
        <w:rPr>
          <w:rFonts w:ascii="Times New Roman" w:eastAsia="Times New Roman" w:hAnsi="Times New Roman" w:cs="Times New Roman"/>
          <w:b w:val="0"/>
          <w:sz w:val="28"/>
          <w:szCs w:val="28"/>
        </w:rPr>
        <w:t>от 3 ноября 2022 г. № 1948 «О размещении нестационарных торговых объектов, нестационарных объектов по оказанию услуг на территории муниципального образования Туапсинский район»</w:t>
      </w:r>
    </w:p>
    <w:p w:rsidR="00F77FA9" w:rsidRDefault="00F77FA9" w:rsidP="00F77FA9">
      <w:pPr>
        <w:pStyle w:val="ConsPlusTitle"/>
        <w:rPr>
          <w:rFonts w:ascii="Times New Roman" w:eastAsia="Times New Roman" w:hAnsi="Times New Roman" w:cs="Times New Roman"/>
          <w:sz w:val="28"/>
          <w:szCs w:val="28"/>
        </w:rPr>
      </w:pPr>
    </w:p>
    <w:p w:rsidR="00F77FA9" w:rsidRPr="00F77FA9" w:rsidRDefault="00F77FA9" w:rsidP="00F77FA9">
      <w:pPr>
        <w:pStyle w:val="ConsPlusTitle"/>
        <w:rPr>
          <w:rFonts w:ascii="Times New Roman" w:eastAsia="Times New Roman" w:hAnsi="Times New Roman" w:cs="Times New Roman"/>
          <w:sz w:val="28"/>
          <w:szCs w:val="28"/>
        </w:rPr>
      </w:pPr>
    </w:p>
    <w:p w:rsidR="005D39EB" w:rsidRPr="009122B2" w:rsidRDefault="005D39EB" w:rsidP="003C5ECB">
      <w:pPr>
        <w:pStyle w:val="ConsPlusTitle"/>
        <w:ind w:firstLine="567"/>
        <w:jc w:val="both"/>
        <w:rPr>
          <w:rFonts w:ascii="Times New Roman" w:eastAsia="Times New Roman" w:hAnsi="Times New Roman" w:cs="Times New Roman"/>
          <w:sz w:val="28"/>
          <w:szCs w:val="28"/>
        </w:rPr>
      </w:pPr>
      <w:proofErr w:type="gramStart"/>
      <w:r w:rsidRPr="009122B2">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22B2">
        <w:rPr>
          <w:rFonts w:ascii="Times New Roman" w:eastAsia="Times New Roman" w:hAnsi="Times New Roman" w:cs="Times New Roman"/>
          <w:sz w:val="28"/>
          <w:szCs w:val="28"/>
        </w:rPr>
        <w:t xml:space="preserve"> </w:t>
      </w:r>
      <w:r w:rsidR="00AF5D41">
        <w:rPr>
          <w:rFonts w:ascii="Times New Roman" w:eastAsia="Times New Roman" w:hAnsi="Times New Roman" w:cs="Times New Roman"/>
          <w:sz w:val="28"/>
          <w:szCs w:val="28"/>
        </w:rPr>
        <w:t xml:space="preserve"> </w:t>
      </w:r>
      <w:r w:rsidR="006F594B" w:rsidRPr="006F594B">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Туапсинский район от 3 ноября 2022 г. № 1948 «О размещении нестационарных торговых объектов, нестационарных объектов по оказанию услуг на территории муниципального</w:t>
      </w:r>
      <w:proofErr w:type="gramEnd"/>
      <w:r w:rsidR="006F594B" w:rsidRPr="006F594B">
        <w:rPr>
          <w:rFonts w:ascii="Times New Roman" w:eastAsia="Times New Roman" w:hAnsi="Times New Roman" w:cs="Times New Roman"/>
          <w:b w:val="0"/>
          <w:sz w:val="28"/>
          <w:szCs w:val="28"/>
        </w:rPr>
        <w:t xml:space="preserve"> образования Туапсинский район»</w:t>
      </w:r>
      <w:r w:rsidR="00010586" w:rsidRPr="009122B2">
        <w:rPr>
          <w:rFonts w:ascii="Times New Roman" w:hAnsi="Times New Roman" w:cs="Times New Roman"/>
          <w:b w:val="0"/>
          <w:sz w:val="28"/>
          <w:szCs w:val="28"/>
        </w:rPr>
        <w:t>,</w:t>
      </w:r>
      <w:r w:rsidR="00037AE7" w:rsidRPr="009122B2">
        <w:rPr>
          <w:rFonts w:ascii="Times New Roman" w:hAnsi="Times New Roman" w:cs="Times New Roman"/>
          <w:b w:val="0"/>
          <w:sz w:val="28"/>
          <w:szCs w:val="28"/>
        </w:rPr>
        <w:t xml:space="preserve"> </w:t>
      </w:r>
      <w:r w:rsidR="00010586" w:rsidRPr="009122B2">
        <w:rPr>
          <w:rFonts w:ascii="Times New Roman" w:hAnsi="Times New Roman" w:cs="Times New Roman"/>
          <w:b w:val="0"/>
          <w:sz w:val="28"/>
          <w:szCs w:val="28"/>
        </w:rPr>
        <w:t xml:space="preserve">поступивший из управления торговли и бытового обслуживания </w:t>
      </w:r>
      <w:r w:rsidRPr="009122B2">
        <w:rPr>
          <w:rFonts w:ascii="Times New Roman" w:eastAsia="Times New Roman" w:hAnsi="Times New Roman" w:cs="Times New Roman"/>
          <w:b w:val="0"/>
          <w:sz w:val="28"/>
          <w:szCs w:val="28"/>
        </w:rPr>
        <w:t>установил:</w:t>
      </w:r>
    </w:p>
    <w:p w:rsidR="005D39EB" w:rsidRPr="009122B2"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77FA9" w:rsidRPr="00F77FA9" w:rsidRDefault="006F594B" w:rsidP="00F77FA9">
      <w:pPr>
        <w:spacing w:after="0" w:line="240" w:lineRule="auto"/>
        <w:ind w:firstLine="567"/>
        <w:jc w:val="both"/>
        <w:rPr>
          <w:rFonts w:ascii="Times New Roman" w:eastAsiaTheme="minorEastAsia" w:hAnsi="Times New Roman" w:cs="Times New Roman"/>
          <w:sz w:val="28"/>
          <w:szCs w:val="28"/>
          <w:lang w:eastAsia="ru-RU"/>
        </w:rPr>
      </w:pPr>
      <w:r w:rsidRPr="006F594B">
        <w:rPr>
          <w:rFonts w:ascii="Times New Roman" w:eastAsiaTheme="minorEastAsia" w:hAnsi="Times New Roman" w:cs="Times New Roman"/>
          <w:sz w:val="28"/>
          <w:szCs w:val="28"/>
          <w:lang w:eastAsia="ru-RU"/>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rsidR="00F77FA9">
        <w:rPr>
          <w:rFonts w:ascii="Times New Roman" w:eastAsiaTheme="minorEastAsia" w:hAnsi="Times New Roman" w:cs="Times New Roman"/>
          <w:sz w:val="28"/>
          <w:szCs w:val="28"/>
          <w:lang w:eastAsia="ru-RU"/>
        </w:rPr>
        <w:t>.</w:t>
      </w:r>
    </w:p>
    <w:p w:rsidR="005D39EB" w:rsidRPr="009122B2" w:rsidRDefault="005D39EB" w:rsidP="003C5ECB">
      <w:pPr>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9122B2">
        <w:rPr>
          <w:rFonts w:ascii="Times New Roman" w:eastAsia="Times New Roman" w:hAnsi="Times New Roman" w:cs="Times New Roman"/>
          <w:color w:val="000000"/>
          <w:sz w:val="28"/>
          <w:szCs w:val="28"/>
          <w:lang w:eastAsia="ru-RU"/>
        </w:rPr>
        <w:t xml:space="preserve"> </w:t>
      </w:r>
      <w:hyperlink r:id="rId5" w:history="1">
        <w:r w:rsidRPr="009122B2">
          <w:rPr>
            <w:rFonts w:ascii="Times New Roman" w:eastAsia="Times New Roman" w:hAnsi="Times New Roman" w:cs="Times New Roman"/>
            <w:color w:val="0000FF"/>
            <w:sz w:val="28"/>
            <w:szCs w:val="28"/>
            <w:u w:val="single"/>
            <w:lang w:eastAsia="ru-RU"/>
          </w:rPr>
          <w:t>www.tuapseregion.ru</w:t>
        </w:r>
      </w:hyperlink>
      <w:r w:rsidRPr="009122B2">
        <w:rPr>
          <w:rFonts w:ascii="Times New Roman" w:eastAsia="Times New Roman" w:hAnsi="Times New Roman" w:cs="Times New Roman"/>
          <w:color w:val="000000"/>
          <w:sz w:val="28"/>
          <w:szCs w:val="28"/>
          <w:lang w:eastAsia="ru-RU"/>
        </w:rPr>
        <w:t xml:space="preserve">, в разделе «Документы», </w:t>
      </w:r>
      <w:r w:rsidRPr="009122B2">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9122B2">
        <w:rPr>
          <w:rFonts w:ascii="Times New Roman" w:hAnsi="Times New Roman" w:cs="Times New Roman"/>
          <w:sz w:val="28"/>
          <w:szCs w:val="28"/>
        </w:rPr>
        <w:t>для проведения независимой антикоррупционной экспертизы.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9122B2">
        <w:rPr>
          <w:rFonts w:ascii="Times New Roman" w:eastAsia="Times New Roman" w:hAnsi="Times New Roman" w:cs="Times New Roman"/>
          <w:sz w:val="28"/>
          <w:szCs w:val="28"/>
          <w:lang w:eastAsia="ru-RU"/>
        </w:rPr>
        <w:t>коррупциогенные</w:t>
      </w:r>
      <w:proofErr w:type="spellEnd"/>
      <w:r w:rsidRPr="009122B2">
        <w:rPr>
          <w:rFonts w:ascii="Times New Roman" w:eastAsia="Times New Roman" w:hAnsi="Times New Roman" w:cs="Times New Roman"/>
          <w:sz w:val="28"/>
          <w:szCs w:val="28"/>
          <w:lang w:eastAsia="ru-RU"/>
        </w:rPr>
        <w:t xml:space="preserve"> факторы не обнаружены.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spacing w:after="0"/>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 правового отдела</w:t>
      </w:r>
    </w:p>
    <w:p w:rsidR="00D71F9F" w:rsidRPr="009122B2" w:rsidRDefault="005D39EB" w:rsidP="003C5ECB">
      <w:pPr>
        <w:spacing w:after="0"/>
        <w:jc w:val="both"/>
        <w:rPr>
          <w:sz w:val="28"/>
          <w:szCs w:val="28"/>
        </w:rPr>
      </w:pPr>
      <w:r w:rsidRPr="009122B2">
        <w:rPr>
          <w:rFonts w:ascii="Times New Roman" w:eastAsia="Times New Roman" w:hAnsi="Times New Roman" w:cs="Times New Roman"/>
          <w:sz w:val="28"/>
          <w:szCs w:val="28"/>
          <w:lang w:eastAsia="ru-RU"/>
        </w:rPr>
        <w:t xml:space="preserve">администрации МО Туапсинский район                                             </w:t>
      </w:r>
      <w:proofErr w:type="spellStart"/>
      <w:r w:rsidR="00A650E9">
        <w:rPr>
          <w:rFonts w:ascii="Times New Roman" w:eastAsia="Times New Roman" w:hAnsi="Times New Roman" w:cs="Times New Roman"/>
          <w:sz w:val="28"/>
          <w:szCs w:val="28"/>
          <w:lang w:eastAsia="ru-RU"/>
        </w:rPr>
        <w:t>Лежнин</w:t>
      </w:r>
      <w:proofErr w:type="spellEnd"/>
      <w:r w:rsidR="00A650E9">
        <w:rPr>
          <w:rFonts w:ascii="Times New Roman" w:eastAsia="Times New Roman" w:hAnsi="Times New Roman" w:cs="Times New Roman"/>
          <w:sz w:val="28"/>
          <w:szCs w:val="28"/>
          <w:lang w:eastAsia="ru-RU"/>
        </w:rPr>
        <w:t xml:space="preserve"> А.В.</w:t>
      </w:r>
    </w:p>
    <w:sectPr w:rsidR="00D71F9F" w:rsidRPr="009122B2"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5174E"/>
    <w:rsid w:val="002C0387"/>
    <w:rsid w:val="002F7CA7"/>
    <w:rsid w:val="003C5ECB"/>
    <w:rsid w:val="00420819"/>
    <w:rsid w:val="00476C16"/>
    <w:rsid w:val="0049642C"/>
    <w:rsid w:val="005D39EB"/>
    <w:rsid w:val="006779E7"/>
    <w:rsid w:val="006D7E65"/>
    <w:rsid w:val="006E184E"/>
    <w:rsid w:val="006E362C"/>
    <w:rsid w:val="006F594B"/>
    <w:rsid w:val="00832A13"/>
    <w:rsid w:val="0083343B"/>
    <w:rsid w:val="008830A0"/>
    <w:rsid w:val="009122B2"/>
    <w:rsid w:val="009126CE"/>
    <w:rsid w:val="009658CE"/>
    <w:rsid w:val="009926FE"/>
    <w:rsid w:val="00A650E9"/>
    <w:rsid w:val="00AF5D41"/>
    <w:rsid w:val="00B7026C"/>
    <w:rsid w:val="00D71F9F"/>
    <w:rsid w:val="00DE6423"/>
    <w:rsid w:val="00F77FA9"/>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2024-04-27T10:49:00Z</cp:lastPrinted>
  <dcterms:created xsi:type="dcterms:W3CDTF">2024-04-27T10:49:00Z</dcterms:created>
  <dcterms:modified xsi:type="dcterms:W3CDTF">2024-04-27T10:51:00Z</dcterms:modified>
</cp:coreProperties>
</file>