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38" w:rsidRDefault="0048231E" w:rsidP="0048231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управления </w:t>
      </w:r>
    </w:p>
    <w:p w:rsidR="0048231E" w:rsidRPr="00805938" w:rsidRDefault="0048231E" w:rsidP="0048231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ЖКХ и ТЭК</w:t>
      </w:r>
      <w:r w:rsidR="00805938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</w:t>
      </w:r>
      <w:r w:rsidR="00805938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образования Туапсинский район</w:t>
      </w:r>
    </w:p>
    <w:p w:rsidR="0048231E" w:rsidRPr="00805938" w:rsidRDefault="0048231E" w:rsidP="0048231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31E" w:rsidRPr="00805938" w:rsidRDefault="0048231E" w:rsidP="0048231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Дацишину</w:t>
      </w:r>
      <w:proofErr w:type="spellEnd"/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Д.В.</w:t>
      </w:r>
    </w:p>
    <w:p w:rsidR="0048231E" w:rsidRPr="00805938" w:rsidRDefault="0048231E" w:rsidP="004823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805938" w:rsidRDefault="00047ABE" w:rsidP="004823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Pr="00805938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805938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5938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48231E" w:rsidRPr="00805938" w:rsidRDefault="00805938" w:rsidP="0048231E">
      <w:pPr>
        <w:spacing w:after="0"/>
        <w:ind w:left="567" w:right="566"/>
        <w:jc w:val="center"/>
        <w:rPr>
          <w:rFonts w:ascii="Times New Roman" w:hAnsi="Times New Roman"/>
          <w:sz w:val="28"/>
          <w:szCs w:val="28"/>
        </w:rPr>
      </w:pPr>
      <w:r w:rsidRPr="00805938">
        <w:rPr>
          <w:rFonts w:ascii="Times New Roman" w:hAnsi="Times New Roman"/>
          <w:sz w:val="28"/>
          <w:szCs w:val="28"/>
        </w:rPr>
        <w:t xml:space="preserve">по результатам экспертизы проекта решения Совета МО туапсинский район «О принятии к осуществлению части полномочий  органов местного самоуправления Новомихайловского и </w:t>
      </w:r>
      <w:proofErr w:type="spellStart"/>
      <w:r w:rsidRPr="00805938">
        <w:rPr>
          <w:rFonts w:ascii="Times New Roman" w:hAnsi="Times New Roman"/>
          <w:sz w:val="28"/>
          <w:szCs w:val="28"/>
        </w:rPr>
        <w:t>Джубгского</w:t>
      </w:r>
      <w:proofErr w:type="spellEnd"/>
      <w:r w:rsidRPr="00805938">
        <w:rPr>
          <w:rFonts w:ascii="Times New Roman" w:hAnsi="Times New Roman"/>
          <w:sz w:val="28"/>
          <w:szCs w:val="28"/>
        </w:rPr>
        <w:t xml:space="preserve"> городских поселений Туапсинского района»</w:t>
      </w:r>
    </w:p>
    <w:p w:rsidR="006C26EB" w:rsidRPr="00805938" w:rsidRDefault="006C26EB" w:rsidP="006C26EB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7ABE" w:rsidRPr="00805938" w:rsidRDefault="00047ABE" w:rsidP="004F6524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938">
        <w:rPr>
          <w:rFonts w:ascii="Times New Roman" w:hAnsi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2916A1" w:rsidRPr="00805938">
        <w:rPr>
          <w:rFonts w:ascii="Times New Roman" w:hAnsi="Times New Roman"/>
          <w:sz w:val="28"/>
          <w:szCs w:val="28"/>
        </w:rPr>
        <w:t>решения Совета</w:t>
      </w:r>
      <w:r w:rsidR="009B3981" w:rsidRPr="00805938">
        <w:rPr>
          <w:rFonts w:ascii="Times New Roman" w:hAnsi="Times New Roman"/>
          <w:sz w:val="28"/>
          <w:szCs w:val="28"/>
        </w:rPr>
        <w:t xml:space="preserve"> МО Туапсинский район </w:t>
      </w:r>
      <w:r w:rsidR="004F6524" w:rsidRPr="00805938">
        <w:rPr>
          <w:rFonts w:ascii="Times New Roman" w:hAnsi="Times New Roman"/>
          <w:sz w:val="28"/>
          <w:szCs w:val="28"/>
        </w:rPr>
        <w:t>«О внесении изменения в решение Совета  муниципального образования Туапсинский район  от 25 августа 2023 г. № 721 «Об утверждении положения о муниципальном  жилищном контроле в муниципальном  образовании Туапсинский район»</w:t>
      </w:r>
      <w:r w:rsidR="001D72B2" w:rsidRPr="00805938">
        <w:rPr>
          <w:rFonts w:ascii="Times New Roman" w:hAnsi="Times New Roman"/>
          <w:sz w:val="28"/>
          <w:szCs w:val="28"/>
        </w:rPr>
        <w:t>»</w:t>
      </w:r>
      <w:r w:rsidRPr="00805938">
        <w:rPr>
          <w:sz w:val="28"/>
          <w:szCs w:val="28"/>
        </w:rPr>
        <w:t xml:space="preserve">, </w:t>
      </w:r>
      <w:r w:rsidRPr="00805938">
        <w:rPr>
          <w:rFonts w:ascii="Times New Roman" w:hAnsi="Times New Roman"/>
          <w:sz w:val="28"/>
          <w:szCs w:val="28"/>
        </w:rPr>
        <w:t>поступивший</w:t>
      </w:r>
      <w:proofErr w:type="gramEnd"/>
      <w:r w:rsidRPr="00805938">
        <w:rPr>
          <w:rFonts w:ascii="Times New Roman" w:hAnsi="Times New Roman"/>
          <w:sz w:val="28"/>
          <w:szCs w:val="28"/>
        </w:rPr>
        <w:t xml:space="preserve"> из управления ЖКХ и ТЭК администрации  муниципального образования Туапсинский район установил:</w:t>
      </w:r>
    </w:p>
    <w:p w:rsidR="00047ABE" w:rsidRPr="00805938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48231E" w:rsidRPr="00805938" w:rsidRDefault="0048231E" w:rsidP="0048231E">
      <w:pPr>
        <w:pStyle w:val="ConsNonformat"/>
        <w:ind w:righ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938">
        <w:rPr>
          <w:rFonts w:ascii="Times New Roman" w:hAnsi="Times New Roman"/>
          <w:sz w:val="28"/>
          <w:szCs w:val="28"/>
        </w:rPr>
        <w:t>Бюджетным кодексом Российской Федерации, Жилищным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 w:rsidRPr="008059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5938">
        <w:rPr>
          <w:rFonts w:ascii="Times New Roman" w:hAnsi="Times New Roman"/>
          <w:sz w:val="28"/>
          <w:szCs w:val="28"/>
        </w:rPr>
        <w:t xml:space="preserve">и жилого дома садовым домом», Уставом муниципального образования Туапсинский район, принятыми решениями представительных органов местного самоуправления </w:t>
      </w:r>
      <w:proofErr w:type="spellStart"/>
      <w:r w:rsidRPr="00805938">
        <w:rPr>
          <w:rFonts w:ascii="Times New Roman" w:hAnsi="Times New Roman"/>
          <w:sz w:val="28"/>
          <w:szCs w:val="28"/>
        </w:rPr>
        <w:t>Джубгского</w:t>
      </w:r>
      <w:proofErr w:type="spellEnd"/>
      <w:r w:rsidRPr="00805938">
        <w:rPr>
          <w:rFonts w:ascii="Times New Roman" w:hAnsi="Times New Roman"/>
          <w:sz w:val="28"/>
          <w:szCs w:val="28"/>
        </w:rPr>
        <w:t xml:space="preserve"> (от 26.09.2023 № 235), Новомихайловского (то 26.10.2023 № 364) городских поселений Туапсинского района о передаче полномочий по переводу жилого помещения в нежилое помещение или нежилого помещения в жилое помещение, по согласованию переустройства и (или) перепланировки </w:t>
      </w:r>
      <w:r w:rsidRPr="00805938">
        <w:rPr>
          <w:rFonts w:ascii="Times New Roman" w:hAnsi="Times New Roman"/>
          <w:sz w:val="28"/>
          <w:szCs w:val="28"/>
        </w:rPr>
        <w:lastRenderedPageBreak/>
        <w:t>помещения в многоквартирном доме, по признанию в установленном порядке жилых</w:t>
      </w:r>
      <w:proofErr w:type="gramEnd"/>
      <w:r w:rsidRPr="00805938">
        <w:rPr>
          <w:rFonts w:ascii="Times New Roman" w:hAnsi="Times New Roman"/>
          <w:sz w:val="28"/>
          <w:szCs w:val="28"/>
        </w:rPr>
        <w:t xml:space="preserve"> помещений </w:t>
      </w:r>
      <w:proofErr w:type="gramStart"/>
      <w:r w:rsidRPr="00805938">
        <w:rPr>
          <w:rFonts w:ascii="Times New Roman" w:hAnsi="Times New Roman"/>
          <w:sz w:val="28"/>
          <w:szCs w:val="28"/>
        </w:rPr>
        <w:t>пригодными</w:t>
      </w:r>
      <w:proofErr w:type="gramEnd"/>
      <w:r w:rsidRPr="00805938">
        <w:rPr>
          <w:rFonts w:ascii="Times New Roman" w:hAnsi="Times New Roman"/>
          <w:sz w:val="28"/>
          <w:szCs w:val="28"/>
        </w:rPr>
        <w:t xml:space="preserve"> (непригодными) для проживания, по признанию многоквартирного дома аварийным и подлежащим сносу или реконструкции, по признанию садового дома жилым домом и жилого дома садовым домом органу администрации муниципального образования Туапсинский район».</w:t>
      </w:r>
    </w:p>
    <w:p w:rsidR="00047ABE" w:rsidRPr="00805938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8231E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Pr="008059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5938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80593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805938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tuapseregion</w:t>
      </w:r>
      <w:proofErr w:type="spellEnd"/>
      <w:r w:rsidRPr="0080593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805938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059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47ABE" w:rsidRPr="00805938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75D53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ABE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805938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="00047ABE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47ABE" w:rsidRPr="00805938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47ABE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Pr="00805938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Pr="00805938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524" w:rsidRPr="00805938" w:rsidRDefault="004F6524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805938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047ABE" w:rsidRPr="00805938" w:rsidRDefault="00047ABE" w:rsidP="00047AB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</w:t>
      </w:r>
      <w:r w:rsid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C50170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8231E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170" w:rsidRPr="00805938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4F6524" w:rsidRPr="008059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0170" w:rsidRPr="00805938">
        <w:rPr>
          <w:rFonts w:ascii="Times New Roman" w:eastAsia="Times New Roman" w:hAnsi="Times New Roman"/>
          <w:sz w:val="28"/>
          <w:szCs w:val="28"/>
          <w:lang w:eastAsia="ru-RU"/>
        </w:rPr>
        <w:t>Лежнин</w:t>
      </w:r>
      <w:proofErr w:type="spellEnd"/>
    </w:p>
    <w:sectPr w:rsidR="00047ABE" w:rsidRPr="00805938" w:rsidSect="004823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1D72B2"/>
    <w:rsid w:val="0025174E"/>
    <w:rsid w:val="00260281"/>
    <w:rsid w:val="002916A1"/>
    <w:rsid w:val="002931E5"/>
    <w:rsid w:val="002B7D51"/>
    <w:rsid w:val="002F7CA7"/>
    <w:rsid w:val="003F4BB3"/>
    <w:rsid w:val="00420819"/>
    <w:rsid w:val="00476C16"/>
    <w:rsid w:val="0048231E"/>
    <w:rsid w:val="004F6524"/>
    <w:rsid w:val="005742F3"/>
    <w:rsid w:val="005C5742"/>
    <w:rsid w:val="006C26EB"/>
    <w:rsid w:val="006D7E65"/>
    <w:rsid w:val="006E362C"/>
    <w:rsid w:val="0071083D"/>
    <w:rsid w:val="00805938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D643C3"/>
    <w:rsid w:val="00D71F9F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2023-11-20T09:44:00Z</cp:lastPrinted>
  <dcterms:created xsi:type="dcterms:W3CDTF">2023-11-20T10:12:00Z</dcterms:created>
  <dcterms:modified xsi:type="dcterms:W3CDTF">2023-11-20T10:12:00Z</dcterms:modified>
</cp:coreProperties>
</file>