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BF" w:rsidRPr="009558BF" w:rsidRDefault="009558BF" w:rsidP="009558BF">
      <w:pPr>
        <w:widowControl/>
        <w:tabs>
          <w:tab w:val="left" w:pos="709"/>
          <w:tab w:val="left" w:pos="6816"/>
          <w:tab w:val="left" w:pos="7050"/>
        </w:tabs>
        <w:ind w:firstLine="0"/>
        <w:jc w:val="left"/>
        <w:rPr>
          <w:rFonts w:ascii="Times New Roman" w:hAnsi="Times New Roman" w:cs="Times New Roman"/>
          <w:color w:val="FF0000"/>
          <w:sz w:val="28"/>
          <w:szCs w:val="28"/>
        </w:rPr>
      </w:pPr>
      <w:r w:rsidRPr="009558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E8C45D" wp14:editId="75C1FAC6">
            <wp:simplePos x="0" y="0"/>
            <wp:positionH relativeFrom="column">
              <wp:posOffset>2720340</wp:posOffset>
            </wp:positionH>
            <wp:positionV relativeFrom="paragraph">
              <wp:posOffset>58420</wp:posOffset>
            </wp:positionV>
            <wp:extent cx="647700" cy="800100"/>
            <wp:effectExtent l="0" t="0" r="0" b="0"/>
            <wp:wrapNone/>
            <wp:docPr id="4" name="Рисунок 4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8BF">
        <w:rPr>
          <w:rFonts w:ascii="Times New Roman" w:hAnsi="Times New Roman" w:cs="Times New Roman"/>
          <w:sz w:val="28"/>
          <w:szCs w:val="28"/>
        </w:rPr>
        <w:tab/>
      </w:r>
      <w:r w:rsidRPr="009558BF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86765D">
        <w:rPr>
          <w:rFonts w:ascii="Times New Roman" w:hAnsi="Times New Roman" w:cs="Times New Roman"/>
          <w:color w:val="FF0000"/>
          <w:sz w:val="28"/>
          <w:szCs w:val="28"/>
        </w:rPr>
        <w:t xml:space="preserve">              </w:t>
      </w:r>
      <w:r w:rsidR="00B837D8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9558BF" w:rsidRPr="009558BF" w:rsidRDefault="009558BF" w:rsidP="009558BF">
      <w:pPr>
        <w:widowControl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ab/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СОВЕТ МУНИЦИПАЛЬНОГО ОБРАЗОВАНИЯ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ТУАПСИНСКИЙ МУНИЦИПАЛЬНЫЙ ОКРУГ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КРАСНОДАРСКОГО КРАЯ</w:t>
      </w: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8BF">
        <w:rPr>
          <w:rFonts w:ascii="Times New Roman" w:hAnsi="Times New Roman" w:cs="Times New Roman"/>
          <w:b/>
          <w:sz w:val="24"/>
          <w:szCs w:val="24"/>
        </w:rPr>
        <w:t xml:space="preserve">СЕССИЯ – </w:t>
      </w:r>
      <w:r w:rsidR="00B837D8">
        <w:rPr>
          <w:rFonts w:ascii="Times New Roman" w:hAnsi="Times New Roman" w:cs="Times New Roman"/>
          <w:b/>
          <w:sz w:val="24"/>
          <w:szCs w:val="24"/>
        </w:rPr>
        <w:t>41</w:t>
      </w: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58BF">
        <w:rPr>
          <w:rFonts w:ascii="Times New Roman" w:hAnsi="Times New Roman" w:cs="Times New Roman"/>
          <w:b/>
          <w:bCs/>
          <w:spacing w:val="39"/>
          <w:sz w:val="32"/>
          <w:szCs w:val="32"/>
        </w:rPr>
        <w:t>РЕШЕНИЕ</w:t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>от ________________                                                                    № ______________</w:t>
      </w:r>
    </w:p>
    <w:p w:rsid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558BF">
        <w:rPr>
          <w:rFonts w:ascii="Times New Roman" w:hAnsi="Times New Roman" w:cs="Times New Roman"/>
          <w:sz w:val="24"/>
          <w:szCs w:val="24"/>
        </w:rPr>
        <w:t>г. Туапсе</w:t>
      </w:r>
    </w:p>
    <w:p w:rsidR="009407D7" w:rsidRDefault="009407D7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55725" w:rsidRDefault="00455725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7C6D" w:rsidRPr="00455725" w:rsidRDefault="00977C6D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Краснодарского края от 17 декабря 2024 г.  № 84 </w:t>
      </w:r>
    </w:p>
    <w:p w:rsidR="00E2680F" w:rsidRDefault="00D964D6" w:rsidP="0048718E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«Об утверждении Положения о порядке управления </w:t>
      </w:r>
    </w:p>
    <w:p w:rsidR="00E2680F" w:rsidRDefault="00D964D6" w:rsidP="00E2680F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и распоряжения имуществом муниципального образования </w:t>
      </w:r>
    </w:p>
    <w:p w:rsidR="009558BF" w:rsidRPr="00455725" w:rsidRDefault="00D964D6" w:rsidP="00E2680F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>Туапсинский муниципальный округ</w:t>
      </w:r>
      <w:r w:rsidR="009558BF"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Краснодарского края» </w:t>
      </w:r>
    </w:p>
    <w:p w:rsidR="00D964D6" w:rsidRDefault="00D964D6" w:rsidP="00D964D6">
      <w:pPr>
        <w:widowControl/>
        <w:spacing w:line="315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77C6D" w:rsidRPr="00455725" w:rsidRDefault="00977C6D" w:rsidP="00D964D6">
      <w:pPr>
        <w:widowControl/>
        <w:spacing w:line="315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64D6" w:rsidRPr="00455725" w:rsidRDefault="00D964D6" w:rsidP="00D964D6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Руководствуясь Гражданским 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кодексом Российской Федерации, ф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едеральным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закон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а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от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6 октября 2003 г. № 131-ФЗ «Об общих принципах организации местного самоупр</w:t>
      </w:r>
      <w:r w:rsidR="001E2D53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авления в Российской Федерации», </w:t>
      </w:r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                                    </w:t>
      </w:r>
      <w:r w:rsidR="00262674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от 20 марта 2025 г. № 33-ФЗ «Об общих принципах организации местного самоуправления в единой системе публичной власти»,</w:t>
      </w:r>
      <w:r w:rsidR="003B47A2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26 июля 2006 г.                         № 135-ФЗ «О защите конкуренции»,</w:t>
      </w:r>
      <w:r w:rsidR="009869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принимая во внимание письмо филиала федерального государственного бюджетного образовательного учреждения высшего образования</w:t>
      </w:r>
      <w:proofErr w:type="gramEnd"/>
      <w:r w:rsidR="009869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«Ростовский государственный университет путей сообщения» 14 июля 2026 г. от 47.02-28/262 </w:t>
      </w:r>
      <w:r w:rsidR="000D5E00" w:rsidRPr="00455725">
        <w:rPr>
          <w:rFonts w:ascii="Times New Roman" w:hAnsi="Times New Roman" w:cs="Times New Roman"/>
          <w:color w:val="1A1A1A"/>
          <w:sz w:val="28"/>
          <w:szCs w:val="28"/>
        </w:rPr>
        <w:t>Совет муниципального образования Туапсинский муниципальный округ Краснодарского края</w:t>
      </w:r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45605C">
        <w:rPr>
          <w:rFonts w:ascii="Times New Roman" w:hAnsi="Times New Roman" w:cs="Times New Roman"/>
          <w:color w:val="1A1A1A"/>
          <w:sz w:val="28"/>
          <w:szCs w:val="28"/>
        </w:rPr>
        <w:t xml:space="preserve">                         </w:t>
      </w:r>
      <w:proofErr w:type="gramStart"/>
      <w:r w:rsidRPr="00455725">
        <w:rPr>
          <w:rFonts w:ascii="Times New Roman" w:hAnsi="Times New Roman" w:cs="Times New Roman"/>
          <w:color w:val="1A1A1A"/>
          <w:sz w:val="28"/>
          <w:szCs w:val="28"/>
        </w:rPr>
        <w:t>р</w:t>
      </w:r>
      <w:proofErr w:type="gramEnd"/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е ш и л:</w:t>
      </w:r>
    </w:p>
    <w:p w:rsidR="00A15FE8" w:rsidRDefault="00D964D6" w:rsidP="00D81B95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E000B5" w:rsidRPr="00455725">
        <w:rPr>
          <w:rFonts w:ascii="Times New Roman" w:hAnsi="Times New Roman" w:cs="Times New Roman"/>
          <w:sz w:val="28"/>
          <w:szCs w:val="28"/>
        </w:rPr>
        <w:t xml:space="preserve">в </w:t>
      </w:r>
      <w:r w:rsidR="00EF68CF" w:rsidRPr="00455725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455725">
        <w:rPr>
          <w:rFonts w:ascii="Times New Roman" w:hAnsi="Times New Roman" w:cs="Times New Roman"/>
          <w:sz w:val="28"/>
          <w:szCs w:val="28"/>
        </w:rPr>
        <w:t>решени</w:t>
      </w:r>
      <w:r w:rsidR="00EF68CF" w:rsidRPr="00455725">
        <w:rPr>
          <w:rFonts w:ascii="Times New Roman" w:hAnsi="Times New Roman" w:cs="Times New Roman"/>
          <w:sz w:val="28"/>
          <w:szCs w:val="28"/>
        </w:rPr>
        <w:t>ю</w:t>
      </w:r>
      <w:r w:rsidRPr="00455725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Туапсинский муниципальный округ Краснодарского края от 17 декабря 2024 г.  № 84 «Об утверждении</w:t>
      </w:r>
      <w:r w:rsidR="00DE329B" w:rsidRPr="0045572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age2"/>
      <w:bookmarkEnd w:id="0"/>
      <w:r w:rsidRPr="00455725">
        <w:rPr>
          <w:rFonts w:ascii="Times New Roman" w:hAnsi="Times New Roman" w:cs="Times New Roman"/>
          <w:sz w:val="28"/>
          <w:szCs w:val="28"/>
        </w:rPr>
        <w:t>Положения о порядке управления и распоряжения имуществом муниципального образования Туапсинский муниципальный</w:t>
      </w:r>
      <w:r w:rsidR="00262674" w:rsidRPr="00455725">
        <w:rPr>
          <w:rFonts w:ascii="Times New Roman" w:hAnsi="Times New Roman" w:cs="Times New Roman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sz w:val="28"/>
          <w:szCs w:val="28"/>
        </w:rPr>
        <w:t xml:space="preserve">округ Краснодарского края» </w:t>
      </w:r>
      <w:r w:rsidR="00A15FE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229F3" w:rsidRDefault="00A15FE8" w:rsidP="00D81B95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29F3">
        <w:rPr>
          <w:rFonts w:ascii="Times New Roman" w:hAnsi="Times New Roman" w:cs="Times New Roman"/>
          <w:sz w:val="28"/>
          <w:szCs w:val="28"/>
        </w:rPr>
        <w:t>пункт 85</w:t>
      </w:r>
      <w:r w:rsidR="00B837D8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B229F3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6765D" w:rsidRDefault="00B229F3" w:rsidP="00B229F3">
      <w:pPr>
        <w:widowControl/>
        <w:suppressAutoHyphens/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D2E2C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6D2E2C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D2E2C">
        <w:rPr>
          <w:rFonts w:ascii="Times New Roman" w:hAnsi="Times New Roman" w:cs="Times New Roman"/>
          <w:bCs/>
          <w:sz w:val="28"/>
          <w:szCs w:val="28"/>
        </w:rPr>
        <w:t xml:space="preserve">Договоры аренды, безвозмездного пользования </w:t>
      </w:r>
      <w:r w:rsidR="0086765D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6147FC">
        <w:rPr>
          <w:rFonts w:ascii="Times New Roman" w:hAnsi="Times New Roman" w:cs="Times New Roman"/>
          <w:bCs/>
          <w:sz w:val="28"/>
          <w:szCs w:val="28"/>
        </w:rPr>
        <w:t xml:space="preserve">ым </w:t>
      </w:r>
      <w:r w:rsidR="0086765D">
        <w:rPr>
          <w:rFonts w:ascii="Times New Roman" w:hAnsi="Times New Roman" w:cs="Times New Roman"/>
          <w:bCs/>
          <w:sz w:val="28"/>
          <w:szCs w:val="28"/>
        </w:rPr>
        <w:t>имуществ</w:t>
      </w:r>
      <w:r w:rsidR="006147FC">
        <w:rPr>
          <w:rFonts w:ascii="Times New Roman" w:hAnsi="Times New Roman" w:cs="Times New Roman"/>
          <w:bCs/>
          <w:sz w:val="28"/>
          <w:szCs w:val="28"/>
        </w:rPr>
        <w:t>ом</w:t>
      </w:r>
      <w:r w:rsidR="0086765D">
        <w:rPr>
          <w:rFonts w:ascii="Times New Roman" w:hAnsi="Times New Roman" w:cs="Times New Roman"/>
          <w:bCs/>
          <w:sz w:val="28"/>
          <w:szCs w:val="28"/>
        </w:rPr>
        <w:t>, составляющ</w:t>
      </w:r>
      <w:r w:rsidR="006147FC">
        <w:rPr>
          <w:rFonts w:ascii="Times New Roman" w:hAnsi="Times New Roman" w:cs="Times New Roman"/>
          <w:bCs/>
          <w:sz w:val="28"/>
          <w:szCs w:val="28"/>
        </w:rPr>
        <w:t>им</w:t>
      </w:r>
      <w:r w:rsidR="0086765D">
        <w:rPr>
          <w:rFonts w:ascii="Times New Roman" w:hAnsi="Times New Roman" w:cs="Times New Roman"/>
          <w:bCs/>
          <w:sz w:val="28"/>
          <w:szCs w:val="28"/>
        </w:rPr>
        <w:t xml:space="preserve"> казну</w:t>
      </w:r>
      <w:r w:rsidR="006147FC">
        <w:rPr>
          <w:rFonts w:ascii="Times New Roman" w:hAnsi="Times New Roman" w:cs="Times New Roman"/>
          <w:bCs/>
          <w:sz w:val="28"/>
          <w:szCs w:val="28"/>
        </w:rPr>
        <w:t xml:space="preserve"> Туапсинского муниципального округа, </w:t>
      </w:r>
      <w:r w:rsidRPr="006D2E2C">
        <w:rPr>
          <w:rFonts w:ascii="Times New Roman" w:hAnsi="Times New Roman" w:cs="Times New Roman"/>
          <w:bCs/>
          <w:sz w:val="28"/>
          <w:szCs w:val="28"/>
        </w:rPr>
        <w:t>заключаются на срок не более 5 лет</w:t>
      </w:r>
      <w:r w:rsidR="006147FC">
        <w:rPr>
          <w:rFonts w:ascii="Times New Roman" w:hAnsi="Times New Roman" w:cs="Times New Roman"/>
          <w:bCs/>
          <w:sz w:val="28"/>
          <w:szCs w:val="28"/>
        </w:rPr>
        <w:t>;</w:t>
      </w:r>
    </w:p>
    <w:p w:rsidR="00B837D8" w:rsidRDefault="00B229F3" w:rsidP="00B229F3">
      <w:pPr>
        <w:widowControl/>
        <w:suppressAutoHyphens/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6D2E2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для </w:t>
      </w:r>
      <w:r w:rsidR="006147F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6D2E2C">
        <w:rPr>
          <w:rFonts w:ascii="Times New Roman" w:hAnsi="Times New Roman" w:cs="Times New Roman"/>
          <w:bCs/>
          <w:sz w:val="28"/>
          <w:szCs w:val="28"/>
        </w:rPr>
        <w:t xml:space="preserve">имущества, закрепленного за муниципальными предприятиями и учреждениями, </w:t>
      </w:r>
      <w:r w:rsidR="0086765D">
        <w:rPr>
          <w:rFonts w:ascii="Times New Roman" w:hAnsi="Times New Roman" w:cs="Times New Roman"/>
          <w:bCs/>
          <w:sz w:val="28"/>
          <w:szCs w:val="28"/>
        </w:rPr>
        <w:t xml:space="preserve">на срок </w:t>
      </w:r>
      <w:r w:rsidRPr="006D2E2C">
        <w:rPr>
          <w:rFonts w:ascii="Times New Roman" w:hAnsi="Times New Roman" w:cs="Times New Roman"/>
          <w:bCs/>
          <w:sz w:val="28"/>
          <w:szCs w:val="28"/>
        </w:rPr>
        <w:t xml:space="preserve">не более 5 лет; </w:t>
      </w:r>
    </w:p>
    <w:p w:rsidR="0086765D" w:rsidRDefault="00B229F3" w:rsidP="00B229F3">
      <w:pPr>
        <w:widowControl/>
        <w:suppressAutoHyphens/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6D2E2C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6147F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6D2E2C">
        <w:rPr>
          <w:rFonts w:ascii="Times New Roman" w:hAnsi="Times New Roman" w:cs="Times New Roman"/>
          <w:bCs/>
          <w:sz w:val="28"/>
          <w:szCs w:val="28"/>
        </w:rPr>
        <w:t>имущественн</w:t>
      </w:r>
      <w:r w:rsidR="006147FC">
        <w:rPr>
          <w:rFonts w:ascii="Times New Roman" w:hAnsi="Times New Roman" w:cs="Times New Roman"/>
          <w:bCs/>
          <w:sz w:val="28"/>
          <w:szCs w:val="28"/>
        </w:rPr>
        <w:t>ого</w:t>
      </w:r>
      <w:r w:rsidRPr="006D2E2C">
        <w:rPr>
          <w:rFonts w:ascii="Times New Roman" w:hAnsi="Times New Roman" w:cs="Times New Roman"/>
          <w:bCs/>
          <w:sz w:val="28"/>
          <w:szCs w:val="28"/>
        </w:rPr>
        <w:t xml:space="preserve"> комплекс</w:t>
      </w:r>
      <w:r w:rsidR="006147FC">
        <w:rPr>
          <w:rFonts w:ascii="Times New Roman" w:hAnsi="Times New Roman" w:cs="Times New Roman"/>
          <w:bCs/>
          <w:sz w:val="28"/>
          <w:szCs w:val="28"/>
        </w:rPr>
        <w:t>а</w:t>
      </w:r>
      <w:r w:rsidRPr="006D2E2C">
        <w:rPr>
          <w:rFonts w:ascii="Times New Roman" w:hAnsi="Times New Roman" w:cs="Times New Roman"/>
          <w:bCs/>
          <w:sz w:val="28"/>
          <w:szCs w:val="28"/>
        </w:rPr>
        <w:t>, включающего и недвижимое и движимое имущество</w:t>
      </w:r>
      <w:r w:rsidR="0086765D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r w:rsidR="006147F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86765D">
        <w:rPr>
          <w:rFonts w:ascii="Times New Roman" w:hAnsi="Times New Roman" w:cs="Times New Roman"/>
          <w:bCs/>
          <w:sz w:val="28"/>
          <w:szCs w:val="28"/>
        </w:rPr>
        <w:t xml:space="preserve">имущества, передаваемого </w:t>
      </w:r>
      <w:r w:rsidR="0086765D" w:rsidRPr="00B229F3">
        <w:rPr>
          <w:rFonts w:ascii="Times New Roman" w:hAnsi="Times New Roman" w:cs="Times New Roman"/>
          <w:bCs/>
          <w:sz w:val="28"/>
          <w:szCs w:val="28"/>
        </w:rPr>
        <w:t>государственным образовательным учреждениям</w:t>
      </w:r>
      <w:r w:rsidR="0086765D">
        <w:rPr>
          <w:rFonts w:ascii="Times New Roman" w:hAnsi="Times New Roman" w:cs="Times New Roman"/>
          <w:bCs/>
          <w:sz w:val="28"/>
          <w:szCs w:val="28"/>
        </w:rPr>
        <w:t xml:space="preserve">, на срок </w:t>
      </w:r>
      <w:r w:rsidR="0086765D" w:rsidRPr="00B229F3">
        <w:rPr>
          <w:rFonts w:ascii="Times New Roman" w:hAnsi="Times New Roman" w:cs="Times New Roman"/>
          <w:bCs/>
          <w:sz w:val="28"/>
          <w:szCs w:val="28"/>
        </w:rPr>
        <w:t xml:space="preserve">не более </w:t>
      </w:r>
      <w:r w:rsidR="0086765D">
        <w:rPr>
          <w:rFonts w:ascii="Times New Roman" w:hAnsi="Times New Roman" w:cs="Times New Roman"/>
          <w:bCs/>
          <w:sz w:val="28"/>
          <w:szCs w:val="28"/>
        </w:rPr>
        <w:t>2</w:t>
      </w:r>
      <w:r w:rsidR="0086765D" w:rsidRPr="00B229F3">
        <w:rPr>
          <w:rFonts w:ascii="Times New Roman" w:hAnsi="Times New Roman" w:cs="Times New Roman"/>
          <w:bCs/>
          <w:sz w:val="28"/>
          <w:szCs w:val="28"/>
        </w:rPr>
        <w:t>5 лет</w:t>
      </w:r>
      <w:proofErr w:type="gramStart"/>
      <w:r w:rsidR="0086765D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A15FE8" w:rsidRDefault="00A15FE8" w:rsidP="00A15FE8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пункт 196 </w:t>
      </w:r>
      <w:r w:rsidR="00B837D8">
        <w:rPr>
          <w:rFonts w:ascii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A15FE8" w:rsidRDefault="00A15FE8" w:rsidP="00B229F3">
      <w:pPr>
        <w:widowControl/>
        <w:suppressAutoHyphens/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«196.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Проект программы приватизации объектов муниципальной собственности </w:t>
      </w:r>
      <w:r w:rsidR="00E2680F">
        <w:rPr>
          <w:rFonts w:ascii="Times New Roman" w:hAnsi="Times New Roman" w:cs="Times New Roman"/>
          <w:bCs/>
          <w:sz w:val="28"/>
          <w:szCs w:val="28"/>
        </w:rPr>
        <w:t xml:space="preserve">разрабатывается Управлением в </w:t>
      </w:r>
      <w:r w:rsidR="00AF0996">
        <w:rPr>
          <w:rFonts w:ascii="Times New Roman" w:hAnsi="Times New Roman" w:cs="Times New Roman"/>
          <w:bCs/>
          <w:sz w:val="28"/>
          <w:szCs w:val="28"/>
        </w:rPr>
        <w:t xml:space="preserve">соответствии с Законом 178-ФЗ, </w:t>
      </w:r>
      <w:r w:rsidR="00E2680F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Российской Федерации от 26 декабря 2005 г. </w:t>
      </w:r>
      <w:r w:rsidR="00AF0996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="00E2680F">
        <w:rPr>
          <w:rFonts w:ascii="Times New Roman" w:hAnsi="Times New Roman" w:cs="Times New Roman"/>
          <w:bCs/>
          <w:sz w:val="28"/>
          <w:szCs w:val="28"/>
        </w:rPr>
        <w:t>№ 806 «Об утверждении «</w:t>
      </w:r>
      <w:r w:rsidR="00E2680F" w:rsidRPr="00E2680F">
        <w:rPr>
          <w:rFonts w:ascii="Times New Roman" w:hAnsi="Times New Roman" w:cs="Times New Roman"/>
          <w:bCs/>
          <w:sz w:val="28"/>
          <w:szCs w:val="28"/>
        </w:rPr>
        <w:t>Об утверждении Правил разработки прогнозных планов (программ) приватизации г</w:t>
      </w:r>
      <w:bookmarkStart w:id="1" w:name="_GoBack"/>
      <w:bookmarkEnd w:id="1"/>
      <w:r w:rsidR="00E2680F" w:rsidRPr="00E2680F">
        <w:rPr>
          <w:rFonts w:ascii="Times New Roman" w:hAnsi="Times New Roman" w:cs="Times New Roman"/>
          <w:bCs/>
          <w:sz w:val="28"/>
          <w:szCs w:val="28"/>
        </w:rPr>
        <w:t>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</w:t>
      </w:r>
      <w:r w:rsidR="0086765D">
        <w:rPr>
          <w:rFonts w:ascii="Times New Roman" w:hAnsi="Times New Roman" w:cs="Times New Roman"/>
          <w:bCs/>
          <w:sz w:val="28"/>
          <w:szCs w:val="28"/>
        </w:rPr>
        <w:t>» и муниципальными правовыми актами.</w:t>
      </w:r>
      <w:r w:rsidR="00E2680F">
        <w:rPr>
          <w:rFonts w:ascii="Times New Roman" w:hAnsi="Times New Roman" w:cs="Times New Roman"/>
          <w:bCs/>
          <w:sz w:val="28"/>
          <w:szCs w:val="28"/>
        </w:rPr>
        <w:t xml:space="preserve">». </w:t>
      </w:r>
      <w:proofErr w:type="gramEnd"/>
    </w:p>
    <w:p w:rsidR="00D964D6" w:rsidRPr="00455725" w:rsidRDefault="0042060F" w:rsidP="00D964D6">
      <w:pPr>
        <w:widowControl/>
        <w:shd w:val="clear" w:color="auto" w:fill="FFFFFF"/>
        <w:tabs>
          <w:tab w:val="left" w:pos="993"/>
        </w:tabs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2</w:t>
      </w:r>
      <w:r w:rsidR="00D964D6" w:rsidRPr="00455725">
        <w:rPr>
          <w:rFonts w:ascii="Times New Roman" w:hAnsi="Times New Roman" w:cs="Times New Roman"/>
          <w:sz w:val="28"/>
          <w:szCs w:val="28"/>
        </w:rPr>
        <w:t>.</w:t>
      </w:r>
      <w:r w:rsidR="00262674" w:rsidRPr="0045572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>Разместить</w:t>
      </w:r>
      <w:proofErr w:type="gramEnd"/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 настоящее решение на официальном сайте Совета муниципального образования Туапсинский муниципальный округ Краснодарского края в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информационно-телекоммуникационной сети «Интернет».</w:t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Опубликовать настоящее решение в средстве массовой информации – газете (сетевом издании) «Туапсинские вести».</w:t>
      </w:r>
      <w:r w:rsidR="00D964D6" w:rsidRPr="00455725">
        <w:rPr>
          <w:rFonts w:ascii="Times New Roman" w:hAnsi="Times New Roman" w:cs="Times New Roman"/>
          <w:sz w:val="28"/>
          <w:szCs w:val="28"/>
        </w:rPr>
        <w:tab/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4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964D6" w:rsidRPr="004557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964D6" w:rsidRPr="00455725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A05E91" w:rsidRPr="004557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возложить на комитет Совета муниципального образования Туапсинский муниципальный округ Краснодарского края по вопросам имущественных и земельных отношений, промышленности, строительства, ЖКХ, ТЭК, транспорта и дорожного хозяйства, связи. </w:t>
      </w:r>
    </w:p>
    <w:p w:rsidR="00D964D6" w:rsidRPr="00455725" w:rsidRDefault="0042060F" w:rsidP="00D964D6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D964D6"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>. Настоящее решение вступает в силу со дня</w:t>
      </w:r>
      <w:r w:rsidR="00AF0996"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его официального опубликования и распространяется на правоотношения</w:t>
      </w:r>
      <w:r w:rsidR="0086765D">
        <w:rPr>
          <w:rFonts w:ascii="Times New Roman" w:eastAsia="Calibri" w:hAnsi="Times New Roman" w:cs="Times New Roman"/>
          <w:sz w:val="28"/>
          <w:szCs w:val="28"/>
          <w:lang w:eastAsia="en-US"/>
        </w:rPr>
        <w:t>, возникшие</w:t>
      </w:r>
      <w:r w:rsidR="00AF0996"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676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</w:t>
      </w:r>
      <w:r w:rsidR="00AF0996"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86765D" w:rsidRPr="0086765D">
        <w:rPr>
          <w:rFonts w:ascii="Times New Roman" w:eastAsia="Calibri" w:hAnsi="Times New Roman" w:cs="Times New Roman"/>
          <w:sz w:val="28"/>
          <w:szCs w:val="28"/>
          <w:lang w:eastAsia="en-US"/>
        </w:rPr>
        <w:t>1 сентября 2026 г.</w:t>
      </w:r>
      <w:r w:rsidR="008676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839E6" w:rsidRDefault="00F839E6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455725" w:rsidRPr="00455725" w:rsidRDefault="00455725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D964D6" w:rsidRPr="00455725" w:rsidRDefault="00480402" w:rsidP="00D964D6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Г</w:t>
      </w:r>
      <w:r w:rsidR="00D964D6"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ла</w:t>
      </w:r>
      <w:r w:rsidR="00064E93" w:rsidRPr="00455725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а</w:t>
      </w:r>
    </w:p>
    <w:p w:rsidR="00480402" w:rsidRPr="00455725" w:rsidRDefault="00D964D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Туапсинск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ого</w:t>
      </w: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муниципального округа           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977C6D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>С.А. Бойко</w:t>
      </w:r>
    </w:p>
    <w:p w:rsidR="00F839E6" w:rsidRDefault="00F839E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55725" w:rsidRPr="00455725" w:rsidRDefault="00455725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64D6" w:rsidRPr="00455725" w:rsidRDefault="00480402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Пр</w:t>
      </w:r>
      <w:r w:rsidR="00D964D6" w:rsidRPr="00455725">
        <w:rPr>
          <w:rFonts w:ascii="Times New Roman" w:hAnsi="Times New Roman" w:cs="Times New Roman"/>
          <w:bCs/>
          <w:sz w:val="28"/>
          <w:szCs w:val="28"/>
        </w:rPr>
        <w:t>едседатель Совета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Туапсинский муниципальный округ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 xml:space="preserve">Краснодарского края                                                        </w:t>
      </w:r>
      <w:r w:rsidR="00977C6D" w:rsidRPr="0045572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55725">
        <w:rPr>
          <w:rFonts w:ascii="Times New Roman" w:hAnsi="Times New Roman" w:cs="Times New Roman"/>
          <w:bCs/>
          <w:sz w:val="28"/>
          <w:szCs w:val="28"/>
        </w:rPr>
        <w:t xml:space="preserve">              П.М. Кихтенко</w:t>
      </w:r>
    </w:p>
    <w:p w:rsidR="00672DB1" w:rsidRPr="00977C6D" w:rsidRDefault="00672DB1">
      <w:pPr>
        <w:widowControl/>
        <w:spacing w:after="200" w:line="276" w:lineRule="auto"/>
        <w:ind w:firstLine="0"/>
        <w:jc w:val="left"/>
        <w:rPr>
          <w:sz w:val="27"/>
          <w:szCs w:val="27"/>
        </w:rPr>
      </w:pPr>
      <w:r w:rsidRPr="00977C6D">
        <w:rPr>
          <w:sz w:val="27"/>
          <w:szCs w:val="27"/>
        </w:rPr>
        <w:br w:type="page"/>
      </w:r>
    </w:p>
    <w:p w:rsidR="00672DB1" w:rsidRDefault="00672DB1" w:rsidP="00672DB1">
      <w:pPr>
        <w:shd w:val="clear" w:color="auto" w:fill="FFFFFF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проекта решения Совета муниципального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образования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Туапсинский муниципальный округ Краснодарского края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_______________ № ________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края от 17 декабря 2024 г. № 84 </w:t>
      </w:r>
    </w:p>
    <w:p w:rsidR="0048718E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«Об утверждении Положения о порядке управления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 распоряжения имуществом муниципального образования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>Туапсинский муниципальный округ</w:t>
      </w:r>
    </w:p>
    <w:p w:rsidR="00672DB1" w:rsidRDefault="00672DB1" w:rsidP="0042060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края»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48718E" w:rsidRDefault="0048718E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672DB1" w:rsidRDefault="00672DB1" w:rsidP="0048718E">
      <w:pPr>
        <w:tabs>
          <w:tab w:val="left" w:pos="0"/>
        </w:tabs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Проект внесен </w:t>
      </w:r>
      <w:r>
        <w:rPr>
          <w:rFonts w:ascii="Times New Roman" w:hAnsi="Times New Roman"/>
          <w:sz w:val="28"/>
        </w:rPr>
        <w:t xml:space="preserve">главой Туапсинского муниципального округа </w:t>
      </w:r>
    </w:p>
    <w:p w:rsidR="00672DB1" w:rsidRDefault="00672DB1" w:rsidP="00672DB1">
      <w:pPr>
        <w:tabs>
          <w:tab w:val="left" w:pos="1523"/>
        </w:tabs>
        <w:rPr>
          <w:rFonts w:ascii="Times New Roman" w:hAnsi="Times New Roman"/>
          <w:sz w:val="28"/>
        </w:rPr>
      </w:pPr>
    </w:p>
    <w:p w:rsidR="00E525E7" w:rsidRDefault="00E525E7" w:rsidP="00672DB1">
      <w:pPr>
        <w:tabs>
          <w:tab w:val="left" w:pos="1523"/>
        </w:tabs>
        <w:rPr>
          <w:rFonts w:ascii="Times New Roman" w:hAnsi="Times New Roman"/>
          <w:sz w:val="28"/>
        </w:rPr>
      </w:pPr>
    </w:p>
    <w:p w:rsidR="0048718E" w:rsidRP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pacing w:val="-2"/>
          <w:sz w:val="28"/>
          <w:szCs w:val="28"/>
        </w:rPr>
        <w:t>Составитель проекта:</w:t>
      </w:r>
    </w:p>
    <w:p w:rsidR="00EF68CF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1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proofErr w:type="gramStart"/>
      <w:r w:rsidRPr="0048718E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8718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EF68CF" w:rsidRDefault="00EF68CF" w:rsidP="00EF68CF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48718E" w:rsidRPr="0048718E">
        <w:rPr>
          <w:rFonts w:ascii="Times New Roman" w:hAnsi="Times New Roman" w:cs="Times New Roman"/>
          <w:spacing w:val="-1"/>
          <w:sz w:val="28"/>
          <w:szCs w:val="28"/>
        </w:rPr>
        <w:t>тношений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8718E" w:rsidRPr="0048718E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Туапсинского </w:t>
      </w:r>
      <w:r w:rsidR="0048718E" w:rsidRPr="0048718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округа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C0AF6">
        <w:rPr>
          <w:rFonts w:ascii="Times New Roman" w:hAnsi="Times New Roman" w:cs="Times New Roman"/>
          <w:sz w:val="28"/>
          <w:szCs w:val="28"/>
        </w:rPr>
        <w:t xml:space="preserve"> 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</w:t>
      </w:r>
      <w:r w:rsidR="00E000B5">
        <w:rPr>
          <w:rFonts w:ascii="Times New Roman" w:hAnsi="Times New Roman" w:cs="Times New Roman"/>
          <w:sz w:val="28"/>
          <w:szCs w:val="28"/>
        </w:rPr>
        <w:t>Д.С. Чирков</w:t>
      </w:r>
    </w:p>
    <w:p w:rsidR="0048718E" w:rsidRPr="0048718E" w:rsidRDefault="0048718E" w:rsidP="0048718E">
      <w:pPr>
        <w:shd w:val="clear" w:color="auto" w:fill="FFFFFF"/>
        <w:tabs>
          <w:tab w:val="left" w:pos="7411"/>
        </w:tabs>
        <w:suppressAutoHyphens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  <w:lang w:eastAsia="ar-SA"/>
        </w:rPr>
      </w:pPr>
    </w:p>
    <w:p w:rsidR="00EF68CF" w:rsidRPr="0048718E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48718E" w:rsidRDefault="0048718E" w:rsidP="00CC352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C352C"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C352C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CC352C">
        <w:rPr>
          <w:rFonts w:ascii="Times New Roman" w:hAnsi="Times New Roman" w:cs="Times New Roman"/>
          <w:sz w:val="28"/>
          <w:szCs w:val="28"/>
        </w:rPr>
        <w:t>Лежнин</w:t>
      </w:r>
      <w:proofErr w:type="spellEnd"/>
    </w:p>
    <w:p w:rsidR="00EF68CF" w:rsidRDefault="00EF68CF" w:rsidP="00CC352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CC352C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обязанности </w:t>
      </w: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>ачальник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 xml:space="preserve"> правового управления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48718E">
        <w:rPr>
          <w:rFonts w:ascii="Times New Roman" w:hAnsi="Times New Roman" w:cs="Times New Roman"/>
          <w:sz w:val="28"/>
          <w:szCs w:val="28"/>
        </w:rPr>
        <w:t>Туапсинского</w:t>
      </w:r>
      <w:proofErr w:type="gramEnd"/>
      <w:r w:rsidRPr="004871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18E" w:rsidRP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="00CC352C">
        <w:rPr>
          <w:rFonts w:ascii="Times New Roman" w:hAnsi="Times New Roman" w:cs="Times New Roman"/>
          <w:sz w:val="28"/>
          <w:szCs w:val="28"/>
        </w:rPr>
        <w:t xml:space="preserve">    </w:t>
      </w:r>
      <w:r w:rsidR="00B229F3">
        <w:rPr>
          <w:rFonts w:ascii="Times New Roman" w:hAnsi="Times New Roman" w:cs="Times New Roman"/>
          <w:sz w:val="28"/>
          <w:szCs w:val="28"/>
        </w:rPr>
        <w:t xml:space="preserve">   </w:t>
      </w:r>
      <w:r w:rsidR="00CC352C"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</w:t>
      </w:r>
      <w:r w:rsidR="00B229F3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B229F3">
        <w:rPr>
          <w:rFonts w:ascii="Times New Roman" w:hAnsi="Times New Roman" w:cs="Times New Roman"/>
          <w:sz w:val="28"/>
          <w:szCs w:val="28"/>
        </w:rPr>
        <w:t>Малякина</w:t>
      </w:r>
      <w:proofErr w:type="spellEnd"/>
    </w:p>
    <w:p w:rsidR="00EF68CF" w:rsidRPr="0048718E" w:rsidRDefault="00EF68CF" w:rsidP="0048718E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7EAB" w:rsidRDefault="002E7EAB" w:rsidP="002E7EAB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8718E" w:rsidRPr="0048718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округа,</w:t>
      </w:r>
    </w:p>
    <w:p w:rsidR="00F0018B" w:rsidRDefault="00CC352C" w:rsidP="009558BF">
      <w:pPr>
        <w:autoSpaceDE w:val="0"/>
        <w:autoSpaceDN w:val="0"/>
        <w:adjustRightInd w:val="0"/>
        <w:ind w:firstLine="0"/>
      </w:pPr>
      <w:r>
        <w:rPr>
          <w:rFonts w:ascii="Times New Roman" w:hAnsi="Times New Roman" w:cs="Times New Roman"/>
          <w:sz w:val="28"/>
          <w:szCs w:val="28"/>
        </w:rPr>
        <w:t>у</w:t>
      </w:r>
      <w:r w:rsidR="0048718E" w:rsidRPr="0048718E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48718E" w:rsidRPr="0048718E">
        <w:rPr>
          <w:rFonts w:ascii="Times New Roman" w:hAnsi="Times New Roman" w:cs="Times New Roman"/>
          <w:sz w:val="28"/>
          <w:szCs w:val="28"/>
        </w:rPr>
        <w:t>делами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Р.В. Лукьянченко</w:t>
      </w:r>
    </w:p>
    <w:sectPr w:rsidR="00F0018B" w:rsidSect="009558BF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ACB" w:rsidRDefault="00AF4ACB" w:rsidP="009558BF">
      <w:r>
        <w:separator/>
      </w:r>
    </w:p>
  </w:endnote>
  <w:endnote w:type="continuationSeparator" w:id="0">
    <w:p w:rsidR="00AF4ACB" w:rsidRDefault="00AF4ACB" w:rsidP="0095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ACB" w:rsidRDefault="00AF4ACB" w:rsidP="009558BF">
      <w:r>
        <w:separator/>
      </w:r>
    </w:p>
  </w:footnote>
  <w:footnote w:type="continuationSeparator" w:id="0">
    <w:p w:rsidR="00AF4ACB" w:rsidRDefault="00AF4ACB" w:rsidP="009558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215734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156EC" w:rsidRPr="008E6CE1" w:rsidRDefault="002156E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C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C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47F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56EC" w:rsidRDefault="00215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CB"/>
    <w:rsid w:val="00037049"/>
    <w:rsid w:val="00061C85"/>
    <w:rsid w:val="00064E93"/>
    <w:rsid w:val="00066991"/>
    <w:rsid w:val="00074B25"/>
    <w:rsid w:val="000C0AF6"/>
    <w:rsid w:val="000D4335"/>
    <w:rsid w:val="000D5E00"/>
    <w:rsid w:val="000E22D7"/>
    <w:rsid w:val="000E4A4B"/>
    <w:rsid w:val="001676D1"/>
    <w:rsid w:val="001D3070"/>
    <w:rsid w:val="001E2D53"/>
    <w:rsid w:val="002156EC"/>
    <w:rsid w:val="00262674"/>
    <w:rsid w:val="00276C8E"/>
    <w:rsid w:val="002D736A"/>
    <w:rsid w:val="002E7EAB"/>
    <w:rsid w:val="002F19FA"/>
    <w:rsid w:val="00302828"/>
    <w:rsid w:val="0034341E"/>
    <w:rsid w:val="0038318F"/>
    <w:rsid w:val="00386A49"/>
    <w:rsid w:val="003B47A2"/>
    <w:rsid w:val="0041710B"/>
    <w:rsid w:val="0042044A"/>
    <w:rsid w:val="0042060F"/>
    <w:rsid w:val="0042093B"/>
    <w:rsid w:val="0042206F"/>
    <w:rsid w:val="00455725"/>
    <w:rsid w:val="0045605C"/>
    <w:rsid w:val="00480402"/>
    <w:rsid w:val="0048718E"/>
    <w:rsid w:val="004A73A9"/>
    <w:rsid w:val="004E5FD2"/>
    <w:rsid w:val="004F15D6"/>
    <w:rsid w:val="005140E6"/>
    <w:rsid w:val="005210A1"/>
    <w:rsid w:val="00557112"/>
    <w:rsid w:val="00580E42"/>
    <w:rsid w:val="0059693B"/>
    <w:rsid w:val="005C540B"/>
    <w:rsid w:val="005D47B9"/>
    <w:rsid w:val="006147FC"/>
    <w:rsid w:val="006523CA"/>
    <w:rsid w:val="00672DB1"/>
    <w:rsid w:val="006B39DC"/>
    <w:rsid w:val="006C3831"/>
    <w:rsid w:val="006F25E1"/>
    <w:rsid w:val="0072055B"/>
    <w:rsid w:val="00777B37"/>
    <w:rsid w:val="007877A5"/>
    <w:rsid w:val="00797545"/>
    <w:rsid w:val="007C3706"/>
    <w:rsid w:val="007D56E4"/>
    <w:rsid w:val="007D5B4D"/>
    <w:rsid w:val="0084374D"/>
    <w:rsid w:val="00845BD6"/>
    <w:rsid w:val="0085298E"/>
    <w:rsid w:val="008648AA"/>
    <w:rsid w:val="0086765D"/>
    <w:rsid w:val="008E664B"/>
    <w:rsid w:val="008E6CE1"/>
    <w:rsid w:val="008F19DE"/>
    <w:rsid w:val="00925CC0"/>
    <w:rsid w:val="009407D7"/>
    <w:rsid w:val="009558BF"/>
    <w:rsid w:val="00977C6D"/>
    <w:rsid w:val="009869BF"/>
    <w:rsid w:val="00A05E91"/>
    <w:rsid w:val="00A15FE8"/>
    <w:rsid w:val="00A47611"/>
    <w:rsid w:val="00A64CFD"/>
    <w:rsid w:val="00A819CE"/>
    <w:rsid w:val="00A8455C"/>
    <w:rsid w:val="00A9310E"/>
    <w:rsid w:val="00AC4629"/>
    <w:rsid w:val="00AF0996"/>
    <w:rsid w:val="00AF4ACB"/>
    <w:rsid w:val="00B229F3"/>
    <w:rsid w:val="00B36BB4"/>
    <w:rsid w:val="00B63EB9"/>
    <w:rsid w:val="00B837D8"/>
    <w:rsid w:val="00BC241B"/>
    <w:rsid w:val="00C74DAB"/>
    <w:rsid w:val="00C97541"/>
    <w:rsid w:val="00CA1537"/>
    <w:rsid w:val="00CC352C"/>
    <w:rsid w:val="00D116A4"/>
    <w:rsid w:val="00D21487"/>
    <w:rsid w:val="00D81B95"/>
    <w:rsid w:val="00D964D6"/>
    <w:rsid w:val="00DB565D"/>
    <w:rsid w:val="00DE329B"/>
    <w:rsid w:val="00E000B5"/>
    <w:rsid w:val="00E2680F"/>
    <w:rsid w:val="00E27C69"/>
    <w:rsid w:val="00E36FB0"/>
    <w:rsid w:val="00E525E7"/>
    <w:rsid w:val="00E861FC"/>
    <w:rsid w:val="00E900CB"/>
    <w:rsid w:val="00EB55FE"/>
    <w:rsid w:val="00EF68CF"/>
    <w:rsid w:val="00F0018B"/>
    <w:rsid w:val="00F1015F"/>
    <w:rsid w:val="00F60FA5"/>
    <w:rsid w:val="00F70D28"/>
    <w:rsid w:val="00F839E6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C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1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1F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7C69"/>
    <w:pPr>
      <w:ind w:left="720"/>
      <w:contextualSpacing/>
    </w:pPr>
  </w:style>
  <w:style w:type="paragraph" w:styleId="aa">
    <w:name w:val="Body Text Indent"/>
    <w:basedOn w:val="a"/>
    <w:link w:val="ab"/>
    <w:uiPriority w:val="99"/>
    <w:rsid w:val="006B39DC"/>
    <w:pPr>
      <w:spacing w:after="120"/>
      <w:ind w:left="283"/>
    </w:pPr>
    <w:rPr>
      <w:rFonts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6B39DC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C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1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1F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7C69"/>
    <w:pPr>
      <w:ind w:left="720"/>
      <w:contextualSpacing/>
    </w:pPr>
  </w:style>
  <w:style w:type="paragraph" w:styleId="aa">
    <w:name w:val="Body Text Indent"/>
    <w:basedOn w:val="a"/>
    <w:link w:val="ab"/>
    <w:uiPriority w:val="99"/>
    <w:rsid w:val="006B39DC"/>
    <w:pPr>
      <w:spacing w:after="120"/>
      <w:ind w:left="283"/>
    </w:pPr>
    <w:rPr>
      <w:rFonts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6B39DC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20F88-0337-45B0-B3A6-DC265EA0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10</cp:revision>
  <cp:lastPrinted>2026-09-14T08:08:00Z</cp:lastPrinted>
  <dcterms:created xsi:type="dcterms:W3CDTF">2026-09-08T10:07:00Z</dcterms:created>
  <dcterms:modified xsi:type="dcterms:W3CDTF">2026-09-14T08:08:00Z</dcterms:modified>
</cp:coreProperties>
</file>