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0C" w:rsidRDefault="00856C0C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C0C" w:rsidRDefault="00856C0C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56C0C">
        <w:rPr>
          <w:rFonts w:ascii="Times New Roman" w:hAnsi="Times New Roman"/>
          <w:sz w:val="28"/>
          <w:szCs w:val="28"/>
        </w:rPr>
        <w:t>редоставление субсидий по наращиванию продуктивности в молочном скотоводстве</w:t>
      </w:r>
    </w:p>
    <w:p w:rsidR="00856C0C" w:rsidRDefault="00856C0C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2F3" w:rsidRDefault="00B942F3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сельского хозяйства и перерабатывающей промышленности Краснодарского края  начинает прием документов на предоставление субсидий </w:t>
      </w:r>
      <w:r w:rsidR="00BA13DD">
        <w:rPr>
          <w:rFonts w:ascii="Times New Roman" w:hAnsi="Times New Roman"/>
          <w:sz w:val="28"/>
          <w:szCs w:val="28"/>
        </w:rPr>
        <w:t>по наращиванию продуктивности в молочном скотоводстве.</w:t>
      </w:r>
    </w:p>
    <w:p w:rsidR="00856C0C" w:rsidRDefault="00856C0C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3DD" w:rsidRDefault="00BA13DD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документов с 1 по 14  июля 2017 года за первый и второй квартал 2017 года отдельными пакетами документов.</w:t>
      </w:r>
    </w:p>
    <w:p w:rsidR="00B942F3" w:rsidRDefault="00BA13DD" w:rsidP="00B942F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E41C93">
        <w:rPr>
          <w:rFonts w:ascii="Times New Roman" w:eastAsia="Times New Roman" w:hAnsi="Times New Roman"/>
          <w:sz w:val="28"/>
          <w:szCs w:val="28"/>
        </w:rPr>
        <w:t>Подробную</w:t>
      </w:r>
      <w:r w:rsidR="00856C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информацию</w:t>
      </w:r>
      <w:r w:rsidR="00856C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можно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получить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управлении</w:t>
      </w:r>
      <w:r w:rsidR="00856C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сельского хозяйства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перерабатывающей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промышленности</w:t>
      </w:r>
      <w:r w:rsidR="00856C0C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r w:rsidRPr="00E41C93">
        <w:rPr>
          <w:rFonts w:ascii="Times New Roman" w:eastAsia="Times New Roman" w:hAnsi="Times New Roman"/>
          <w:sz w:val="28"/>
          <w:szCs w:val="28"/>
        </w:rPr>
        <w:t>Туапсинского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района по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C93">
        <w:rPr>
          <w:rFonts w:ascii="Times New Roman" w:eastAsia="Times New Roman" w:hAnsi="Times New Roman"/>
          <w:sz w:val="28"/>
          <w:szCs w:val="28"/>
        </w:rPr>
        <w:t>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E41C93">
        <w:rPr>
          <w:rFonts w:ascii="Times New Roman" w:eastAsia="Times New Roman" w:hAnsi="Times New Roman"/>
          <w:sz w:val="28"/>
          <w:szCs w:val="28"/>
        </w:rPr>
        <w:t xml:space="preserve">ул. Свободы, 5, </w:t>
      </w:r>
      <w:proofErr w:type="spellStart"/>
      <w:r w:rsidRPr="00E41C93">
        <w:rPr>
          <w:rFonts w:ascii="Times New Roman" w:eastAsia="Times New Roman" w:hAnsi="Times New Roman"/>
          <w:sz w:val="28"/>
          <w:szCs w:val="28"/>
        </w:rPr>
        <w:t>каб</w:t>
      </w:r>
      <w:proofErr w:type="spellEnd"/>
      <w:r w:rsidRPr="00E41C93">
        <w:rPr>
          <w:rFonts w:ascii="Times New Roman" w:eastAsia="Times New Roman" w:hAnsi="Times New Roman"/>
          <w:sz w:val="28"/>
          <w:szCs w:val="28"/>
        </w:rPr>
        <w:t>. № 2., тел. - 8(86167) 24-0- 21.</w:t>
      </w:r>
    </w:p>
    <w:p w:rsidR="00B942F3" w:rsidRDefault="00B942F3" w:rsidP="00BA13DD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942F3" w:rsidRDefault="00B942F3" w:rsidP="00B942F3"/>
    <w:p w:rsidR="006173BB" w:rsidRDefault="006173BB"/>
    <w:sectPr w:rsidR="0061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D9"/>
    <w:rsid w:val="006173BB"/>
    <w:rsid w:val="006B5BA5"/>
    <w:rsid w:val="00856C0C"/>
    <w:rsid w:val="00B942F3"/>
    <w:rsid w:val="00BA13DD"/>
    <w:rsid w:val="00D8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6</cp:revision>
  <dcterms:created xsi:type="dcterms:W3CDTF">2017-06-13T08:16:00Z</dcterms:created>
  <dcterms:modified xsi:type="dcterms:W3CDTF">2017-06-21T05:08:00Z</dcterms:modified>
</cp:coreProperties>
</file>