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9D8" w:rsidRDefault="003009D8" w:rsidP="003009D8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Жители </w:t>
      </w:r>
      <w:r w:rsidR="003C5947">
        <w:rPr>
          <w:rFonts w:ascii="Times New Roman" w:eastAsia="Times New Roman" w:hAnsi="Times New Roman" w:cs="Times New Roman"/>
          <w:bCs/>
          <w:sz w:val="28"/>
          <w:szCs w:val="28"/>
        </w:rPr>
        <w:t xml:space="preserve">и гости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Туапсинского района, приехавшие из Москвы и Санкт-Петербурга, обязаны соблюдать домашний карантин</w:t>
      </w:r>
    </w:p>
    <w:p w:rsidR="003009D8" w:rsidRDefault="003009D8" w:rsidP="003009D8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09D8" w:rsidRDefault="00A02E60" w:rsidP="003009D8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Уйти на самоизоляцию в домашних условиях обязаны жители </w:t>
      </w:r>
      <w:r w:rsidR="003C5947">
        <w:rPr>
          <w:rFonts w:ascii="Times New Roman" w:eastAsia="Times New Roman" w:hAnsi="Times New Roman" w:cs="Times New Roman"/>
          <w:bCs/>
          <w:sz w:val="28"/>
          <w:szCs w:val="28"/>
        </w:rPr>
        <w:t xml:space="preserve">и гости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Туапсинского района, приехавшие из Москвы и Санкт-Петербурга. Согласно постановлению губернатора Краснодарского края Вениамина Кондратьева, такие требования должны выполнять вс</w:t>
      </w:r>
      <w:r w:rsidR="003C5947">
        <w:rPr>
          <w:rFonts w:ascii="Times New Roman" w:eastAsia="Times New Roman" w:hAnsi="Times New Roman" w:cs="Times New Roman"/>
          <w:bCs/>
          <w:sz w:val="28"/>
          <w:szCs w:val="28"/>
        </w:rPr>
        <w:t>е, кто прибыл на Кубань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009D8" w:rsidRDefault="003009D8" w:rsidP="003009D8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36E3D" w:rsidRDefault="00536E3D" w:rsidP="003009D8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D4A6E" w:rsidRPr="003009D8" w:rsidRDefault="00D93CB3" w:rsidP="00D93CB3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Соблюдать режим в течение 14 дней обязаны все, кто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прибыл</w:t>
      </w:r>
      <w:r w:rsidR="009D4A6E" w:rsidRPr="003009D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аэропорты Краснодара, Сочи, Анапы и Геленджика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, сообщает пресс-служба администрации региона. </w:t>
      </w:r>
    </w:p>
    <w:p w:rsidR="009D4A6E" w:rsidRPr="003009D8" w:rsidRDefault="00D93CB3" w:rsidP="009D4A6E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Кроме того, те, кто приехал </w:t>
      </w:r>
      <w:r w:rsidR="009D4A6E" w:rsidRPr="003009D8">
        <w:rPr>
          <w:rFonts w:ascii="Times New Roman" w:eastAsia="Times New Roman" w:hAnsi="Times New Roman" w:cs="Times New Roman"/>
          <w:sz w:val="28"/>
          <w:szCs w:val="28"/>
        </w:rPr>
        <w:t>в Краснодарский край</w:t>
      </w:r>
      <w:r w:rsidRPr="00D93C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09D8">
        <w:rPr>
          <w:rFonts w:ascii="Times New Roman" w:eastAsia="Times New Roman" w:hAnsi="Times New Roman" w:cs="Times New Roman"/>
          <w:sz w:val="28"/>
          <w:szCs w:val="28"/>
        </w:rPr>
        <w:t>из Москвы и Санкт-Петербурга</w:t>
      </w:r>
      <w:r>
        <w:rPr>
          <w:rFonts w:ascii="Times New Roman" w:eastAsia="Times New Roman" w:hAnsi="Times New Roman" w:cs="Times New Roman"/>
          <w:sz w:val="28"/>
          <w:szCs w:val="28"/>
        </w:rPr>
        <w:t>, воспользовавшись</w:t>
      </w:r>
      <w:r w:rsidR="009D4A6E" w:rsidRPr="003009D8">
        <w:rPr>
          <w:rFonts w:ascii="Times New Roman" w:eastAsia="Times New Roman" w:hAnsi="Times New Roman" w:cs="Times New Roman"/>
          <w:sz w:val="28"/>
          <w:szCs w:val="28"/>
        </w:rPr>
        <w:t xml:space="preserve"> другими видами транспорта,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должны </w:t>
      </w:r>
      <w:r w:rsidR="009D4A6E" w:rsidRPr="003009D8">
        <w:rPr>
          <w:rFonts w:ascii="Times New Roman" w:eastAsia="Times New Roman" w:hAnsi="Times New Roman" w:cs="Times New Roman"/>
          <w:sz w:val="28"/>
          <w:szCs w:val="28"/>
        </w:rPr>
        <w:t>немедленно сообщать о своем прибытии, месте, датах пребывания, контактную информацию, включая сведения о месте регистрации и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нахождения</w:t>
      </w:r>
      <w:r w:rsidR="009D4A6E" w:rsidRPr="003009D8">
        <w:rPr>
          <w:rFonts w:ascii="Times New Roman" w:eastAsia="Times New Roman" w:hAnsi="Times New Roman" w:cs="Times New Roman"/>
          <w:sz w:val="28"/>
          <w:szCs w:val="28"/>
        </w:rPr>
        <w:t>, на «горячую линию» по телефонам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9D4A6E" w:rsidRPr="003009D8">
        <w:rPr>
          <w:rFonts w:ascii="Times New Roman" w:eastAsia="Times New Roman" w:hAnsi="Times New Roman" w:cs="Times New Roman"/>
          <w:sz w:val="28"/>
          <w:szCs w:val="28"/>
        </w:rPr>
        <w:t xml:space="preserve"> 8-800-2000-366, 8-918-677-49-89.</w:t>
      </w:r>
    </w:p>
    <w:p w:rsidR="009D4A6E" w:rsidRPr="003009D8" w:rsidRDefault="009D4A6E" w:rsidP="009D4A6E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009D8">
        <w:rPr>
          <w:rFonts w:ascii="Times New Roman" w:eastAsia="Times New Roman" w:hAnsi="Times New Roman" w:cs="Times New Roman"/>
          <w:sz w:val="28"/>
          <w:szCs w:val="28"/>
        </w:rPr>
        <w:t xml:space="preserve">В случае любого ухудшения состояния здоровья </w:t>
      </w:r>
      <w:r w:rsidR="00D93CB3">
        <w:rPr>
          <w:rFonts w:ascii="Times New Roman" w:eastAsia="Times New Roman" w:hAnsi="Times New Roman" w:cs="Times New Roman"/>
          <w:sz w:val="28"/>
          <w:szCs w:val="28"/>
        </w:rPr>
        <w:t xml:space="preserve">требуется </w:t>
      </w:r>
      <w:r w:rsidRPr="003009D8">
        <w:rPr>
          <w:rFonts w:ascii="Times New Roman" w:eastAsia="Times New Roman" w:hAnsi="Times New Roman" w:cs="Times New Roman"/>
          <w:sz w:val="28"/>
          <w:szCs w:val="28"/>
        </w:rPr>
        <w:t>незамедлительно обращаться за медицинской помощью на дому, без посещения</w:t>
      </w:r>
      <w:r w:rsidR="00D93CB3">
        <w:rPr>
          <w:rFonts w:ascii="Times New Roman" w:eastAsia="Times New Roman" w:hAnsi="Times New Roman" w:cs="Times New Roman"/>
          <w:sz w:val="28"/>
          <w:szCs w:val="28"/>
        </w:rPr>
        <w:t xml:space="preserve"> больницы, и сообщить </w:t>
      </w:r>
      <w:r w:rsidRPr="003009D8">
        <w:rPr>
          <w:rFonts w:ascii="Times New Roman" w:eastAsia="Times New Roman" w:hAnsi="Times New Roman" w:cs="Times New Roman"/>
          <w:sz w:val="28"/>
          <w:szCs w:val="28"/>
        </w:rPr>
        <w:t>конта</w:t>
      </w:r>
      <w:r w:rsidR="00D93CB3">
        <w:rPr>
          <w:rFonts w:ascii="Times New Roman" w:eastAsia="Times New Roman" w:hAnsi="Times New Roman" w:cs="Times New Roman"/>
          <w:sz w:val="28"/>
          <w:szCs w:val="28"/>
        </w:rPr>
        <w:t xml:space="preserve">ктную информацию о месте </w:t>
      </w:r>
      <w:r w:rsidRPr="003009D8">
        <w:rPr>
          <w:rFonts w:ascii="Times New Roman" w:eastAsia="Times New Roman" w:hAnsi="Times New Roman" w:cs="Times New Roman"/>
          <w:sz w:val="28"/>
          <w:szCs w:val="28"/>
        </w:rPr>
        <w:t>пребывания в Москве и Санкт-Петербурге.</w:t>
      </w:r>
    </w:p>
    <w:p w:rsidR="00E2217F" w:rsidRDefault="00E2217F"/>
    <w:sectPr w:rsidR="00E2217F" w:rsidSect="00F27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4A6E"/>
    <w:rsid w:val="003009D8"/>
    <w:rsid w:val="003C5947"/>
    <w:rsid w:val="00536E3D"/>
    <w:rsid w:val="009B347C"/>
    <w:rsid w:val="009D4A6E"/>
    <w:rsid w:val="00A02E60"/>
    <w:rsid w:val="00D93CB3"/>
    <w:rsid w:val="00E2217F"/>
    <w:rsid w:val="00F27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5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7772">
          <w:marLeft w:val="21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560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94019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936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25883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Рябченко</dc:creator>
  <cp:keywords/>
  <dc:description/>
  <cp:lastModifiedBy>Рябченко</cp:lastModifiedBy>
  <cp:revision>6</cp:revision>
  <dcterms:created xsi:type="dcterms:W3CDTF">2020-04-07T07:40:00Z</dcterms:created>
  <dcterms:modified xsi:type="dcterms:W3CDTF">2020-04-07T10:15:00Z</dcterms:modified>
</cp:coreProperties>
</file>