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AA42F6" w:rsidRDefault="00AA42F6"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Волкову</w:t>
      </w:r>
      <w:r w:rsidR="00AA42F6">
        <w:rPr>
          <w:rFonts w:ascii="Times New Roman" w:eastAsia="Times New Roman" w:hAnsi="Times New Roman"/>
          <w:sz w:val="28"/>
          <w:szCs w:val="28"/>
          <w:lang w:eastAsia="ru-RU"/>
        </w:rPr>
        <w:t xml:space="preserve"> В.Г.</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Pr="00AA42F6" w:rsidRDefault="00F5741C" w:rsidP="00F5741C">
      <w:pPr>
        <w:spacing w:after="0" w:line="240" w:lineRule="auto"/>
        <w:jc w:val="center"/>
        <w:rPr>
          <w:rFonts w:ascii="Times New Roman" w:eastAsia="Times New Roman" w:hAnsi="Times New Roman"/>
          <w:b/>
          <w:sz w:val="28"/>
          <w:szCs w:val="28"/>
          <w:lang w:eastAsia="ru-RU"/>
        </w:rPr>
      </w:pPr>
      <w:r w:rsidRPr="00AA42F6">
        <w:rPr>
          <w:rFonts w:ascii="Times New Roman" w:eastAsia="Times New Roman" w:hAnsi="Times New Roman"/>
          <w:b/>
          <w:sz w:val="28"/>
          <w:szCs w:val="28"/>
          <w:lang w:eastAsia="ru-RU"/>
        </w:rPr>
        <w:t>Заключение</w:t>
      </w:r>
    </w:p>
    <w:p w:rsidR="00CD427C" w:rsidRPr="00CD427C" w:rsidRDefault="00F5741C" w:rsidP="00CD427C">
      <w:pPr>
        <w:pStyle w:val="a3"/>
        <w:ind w:left="851" w:right="566"/>
        <w:jc w:val="center"/>
        <w:rPr>
          <w:rFonts w:ascii="Times New Roman" w:hAnsi="Times New Roman"/>
          <w:sz w:val="28"/>
          <w:szCs w:val="28"/>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 xml:space="preserve">нистрации МО Туапсинский </w:t>
      </w:r>
      <w:r w:rsidR="00CD427C">
        <w:rPr>
          <w:rFonts w:ascii="Times New Roman" w:eastAsia="Times New Roman" w:hAnsi="Times New Roman"/>
          <w:sz w:val="28"/>
          <w:szCs w:val="28"/>
          <w:lang w:eastAsia="ru-RU"/>
        </w:rPr>
        <w:t>район «</w:t>
      </w:r>
      <w:r w:rsidR="00CD427C" w:rsidRPr="00CD427C">
        <w:rPr>
          <w:rFonts w:ascii="Times New Roman" w:hAnsi="Times New Roman"/>
          <w:sz w:val="28"/>
          <w:szCs w:val="28"/>
        </w:rPr>
        <w:t xml:space="preserve">Об установлении требований к порядку </w:t>
      </w:r>
    </w:p>
    <w:p w:rsidR="00CD427C" w:rsidRPr="00CD427C" w:rsidRDefault="00CD427C" w:rsidP="00CD427C">
      <w:pPr>
        <w:spacing w:after="0" w:line="240" w:lineRule="auto"/>
        <w:ind w:left="851" w:right="566"/>
        <w:jc w:val="center"/>
        <w:rPr>
          <w:rFonts w:ascii="Times New Roman" w:hAnsi="Times New Roman"/>
          <w:sz w:val="28"/>
          <w:szCs w:val="28"/>
        </w:rPr>
      </w:pPr>
      <w:r w:rsidRPr="00CD427C">
        <w:rPr>
          <w:rFonts w:ascii="Times New Roman" w:hAnsi="Times New Roman"/>
          <w:sz w:val="28"/>
          <w:szCs w:val="28"/>
        </w:rPr>
        <w:t>разработки и принятия правовых актов о нормировании</w:t>
      </w:r>
    </w:p>
    <w:p w:rsidR="00CD427C" w:rsidRPr="00CD427C" w:rsidRDefault="00CD427C" w:rsidP="00CD427C">
      <w:pPr>
        <w:spacing w:after="0" w:line="240" w:lineRule="auto"/>
        <w:ind w:left="851" w:right="566"/>
        <w:jc w:val="center"/>
        <w:rPr>
          <w:rFonts w:ascii="Times New Roman" w:hAnsi="Times New Roman"/>
          <w:sz w:val="28"/>
          <w:szCs w:val="28"/>
        </w:rPr>
      </w:pPr>
      <w:r w:rsidRPr="00CD427C">
        <w:rPr>
          <w:rFonts w:ascii="Times New Roman" w:hAnsi="Times New Roman"/>
          <w:sz w:val="28"/>
          <w:szCs w:val="28"/>
        </w:rPr>
        <w:t xml:space="preserve"> в сфере закупок товаров, работ, услуг для обеспечения муниципальных нужд муниципального образования Туапсинский муниципальный округ Краснодарского края, содержанию указанных актов и обеспечению их исполнения</w:t>
      </w:r>
      <w:r w:rsidRPr="00CD427C">
        <w:rPr>
          <w:rFonts w:ascii="Times New Roman" w:hAnsi="Times New Roman"/>
          <w:sz w:val="28"/>
          <w:szCs w:val="28"/>
        </w:rPr>
        <w:t>»</w:t>
      </w:r>
    </w:p>
    <w:p w:rsidR="00CD427C" w:rsidRPr="00CD427C" w:rsidRDefault="00CD427C" w:rsidP="00CD427C">
      <w:pPr>
        <w:tabs>
          <w:tab w:val="left" w:pos="1134"/>
        </w:tabs>
        <w:spacing w:after="0" w:line="240" w:lineRule="auto"/>
        <w:ind w:firstLine="708"/>
        <w:jc w:val="both"/>
        <w:rPr>
          <w:rFonts w:ascii="Times New Roman" w:eastAsia="Times New Roman" w:hAnsi="Times New Roman"/>
          <w:sz w:val="28"/>
          <w:szCs w:val="28"/>
          <w:lang w:eastAsia="ru-RU"/>
        </w:rPr>
      </w:pPr>
    </w:p>
    <w:p w:rsidR="00CD427C" w:rsidRPr="00CD427C" w:rsidRDefault="00CD427C" w:rsidP="00CD427C">
      <w:pPr>
        <w:tabs>
          <w:tab w:val="left" w:pos="1134"/>
        </w:tabs>
        <w:spacing w:after="0" w:line="240" w:lineRule="auto"/>
        <w:ind w:firstLine="708"/>
        <w:jc w:val="both"/>
        <w:rPr>
          <w:rFonts w:ascii="Times New Roman" w:eastAsia="Times New Roman" w:hAnsi="Times New Roman"/>
          <w:sz w:val="28"/>
          <w:szCs w:val="28"/>
          <w:lang w:eastAsia="ru-RU"/>
        </w:rPr>
      </w:pPr>
    </w:p>
    <w:p w:rsidR="00CD427C" w:rsidRPr="00CD427C" w:rsidRDefault="00F5741C" w:rsidP="00CD427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D427C" w:rsidRPr="00CD427C">
        <w:rPr>
          <w:rFonts w:ascii="Times New Roman" w:eastAsia="Times New Roman" w:hAnsi="Times New Roman"/>
          <w:sz w:val="28"/>
          <w:szCs w:val="28"/>
          <w:lang w:eastAsia="ru-RU"/>
        </w:rPr>
        <w:t>«Об установлении требований к порядку разработки и принятия правовых актов о нормировании</w:t>
      </w:r>
    </w:p>
    <w:p w:rsidR="00F5741C" w:rsidRDefault="00CD427C" w:rsidP="00CD427C">
      <w:pPr>
        <w:tabs>
          <w:tab w:val="left" w:pos="9214"/>
          <w:tab w:val="left" w:pos="9639"/>
        </w:tabs>
        <w:spacing w:after="0" w:line="240" w:lineRule="auto"/>
        <w:jc w:val="both"/>
        <w:rPr>
          <w:rFonts w:ascii="Times New Roman" w:eastAsia="Times New Roman" w:hAnsi="Times New Roman"/>
          <w:sz w:val="28"/>
          <w:szCs w:val="28"/>
          <w:lang w:eastAsia="ru-RU"/>
        </w:rPr>
      </w:pPr>
      <w:bookmarkStart w:id="0" w:name="_GoBack"/>
      <w:bookmarkEnd w:id="0"/>
      <w:r w:rsidRPr="00CD427C">
        <w:rPr>
          <w:rFonts w:ascii="Times New Roman" w:eastAsia="Times New Roman" w:hAnsi="Times New Roman"/>
          <w:sz w:val="28"/>
          <w:szCs w:val="28"/>
          <w:lang w:eastAsia="ru-RU"/>
        </w:rPr>
        <w:t>в сфере закупок товаров, работ, услуг для обеспечения муниципальных нужд муниципального образования Туапсинский муниципальный округ Краснодарского края, содержанию указанных актов и обеспечению их исполнения»</w:t>
      </w:r>
      <w:r w:rsidR="00F5741C">
        <w:rPr>
          <w:rFonts w:ascii="Times New Roman" w:eastAsia="Times New Roman" w:hAnsi="Times New Roman"/>
          <w:bCs/>
          <w:sz w:val="28"/>
          <w:szCs w:val="28"/>
          <w:lang w:eastAsia="ru-RU"/>
        </w:rPr>
        <w:t xml:space="preserve">, </w:t>
      </w:r>
      <w:r w:rsidR="00F5741C">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CD427C" w:rsidP="00F5741C">
      <w:pPr>
        <w:spacing w:after="0" w:line="240" w:lineRule="auto"/>
        <w:ind w:firstLine="567"/>
        <w:jc w:val="both"/>
        <w:rPr>
          <w:rFonts w:ascii="Times New Roman" w:hAnsi="Times New Roman"/>
          <w:color w:val="000000"/>
          <w:sz w:val="28"/>
          <w:szCs w:val="28"/>
        </w:rPr>
      </w:pPr>
      <w:proofErr w:type="gramStart"/>
      <w:r w:rsidRPr="00CD427C">
        <w:rPr>
          <w:rFonts w:ascii="Times New Roman" w:hAnsi="Times New Roman"/>
          <w:color w:val="000000"/>
          <w:sz w:val="28"/>
          <w:szCs w:val="28"/>
        </w:rPr>
        <w:t>частью 4 статьи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18 мая 2015 г. № 476 «Об утверждении общих требований к порядку разработки и принятия правовых актов о нормировании в сфере закупок, содержанию указанных актов и</w:t>
      </w:r>
      <w:proofErr w:type="gramEnd"/>
      <w:r w:rsidRPr="00CD427C">
        <w:rPr>
          <w:rFonts w:ascii="Times New Roman" w:hAnsi="Times New Roman"/>
          <w:color w:val="000000"/>
          <w:sz w:val="28"/>
          <w:szCs w:val="28"/>
        </w:rPr>
        <w:t xml:space="preserve"> обеспечению их исполнения»,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sidR="00920944">
        <w:rPr>
          <w:rFonts w:ascii="Times New Roman" w:hAnsi="Times New Roman"/>
          <w:color w:val="000000"/>
          <w:sz w:val="28"/>
          <w:szCs w:val="28"/>
        </w:rPr>
        <w:t>.</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AA42F6" w:rsidRDefault="00AA42F6"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w:t>
      </w:r>
      <w:proofErr w:type="spellStart"/>
      <w:r w:rsidR="00920944">
        <w:rPr>
          <w:rFonts w:ascii="Times New Roman" w:eastAsia="Times New Roman" w:hAnsi="Times New Roman"/>
          <w:sz w:val="28"/>
          <w:szCs w:val="28"/>
          <w:lang w:eastAsia="ru-RU"/>
        </w:rPr>
        <w:t>Лежнин</w:t>
      </w:r>
      <w:proofErr w:type="spellEnd"/>
      <w:r w:rsidR="00AA42F6">
        <w:rPr>
          <w:rFonts w:ascii="Times New Roman" w:eastAsia="Times New Roman" w:hAnsi="Times New Roman"/>
          <w:sz w:val="28"/>
          <w:szCs w:val="28"/>
          <w:lang w:eastAsia="ru-RU"/>
        </w:rPr>
        <w:t xml:space="preserve"> А.В.</w:t>
      </w:r>
    </w:p>
    <w:sectPr w:rsidR="00F5741C" w:rsidSect="00AA42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187172"/>
    <w:rsid w:val="0025174E"/>
    <w:rsid w:val="002F7CA7"/>
    <w:rsid w:val="00420819"/>
    <w:rsid w:val="00476C16"/>
    <w:rsid w:val="005D39EB"/>
    <w:rsid w:val="006779E7"/>
    <w:rsid w:val="006D7E65"/>
    <w:rsid w:val="006E362C"/>
    <w:rsid w:val="00832A13"/>
    <w:rsid w:val="0083343B"/>
    <w:rsid w:val="008830A0"/>
    <w:rsid w:val="008D7653"/>
    <w:rsid w:val="009126CE"/>
    <w:rsid w:val="00920944"/>
    <w:rsid w:val="009926FE"/>
    <w:rsid w:val="00AA42F6"/>
    <w:rsid w:val="00C004F0"/>
    <w:rsid w:val="00CD427C"/>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6633">
      <w:bodyDiv w:val="1"/>
      <w:marLeft w:val="0"/>
      <w:marRight w:val="0"/>
      <w:marTop w:val="0"/>
      <w:marBottom w:val="0"/>
      <w:divBdr>
        <w:top w:val="none" w:sz="0" w:space="0" w:color="auto"/>
        <w:left w:val="none" w:sz="0" w:space="0" w:color="auto"/>
        <w:bottom w:val="none" w:sz="0" w:space="0" w:color="auto"/>
        <w:right w:val="none" w:sz="0" w:space="0" w:color="auto"/>
      </w:divBdr>
    </w:div>
    <w:div w:id="753010344">
      <w:bodyDiv w:val="1"/>
      <w:marLeft w:val="0"/>
      <w:marRight w:val="0"/>
      <w:marTop w:val="0"/>
      <w:marBottom w:val="0"/>
      <w:divBdr>
        <w:top w:val="none" w:sz="0" w:space="0" w:color="auto"/>
        <w:left w:val="none" w:sz="0" w:space="0" w:color="auto"/>
        <w:bottom w:val="none" w:sz="0" w:space="0" w:color="auto"/>
        <w:right w:val="none" w:sz="0" w:space="0" w:color="auto"/>
      </w:divBdr>
    </w:div>
    <w:div w:id="1614164730">
      <w:bodyDiv w:val="1"/>
      <w:marLeft w:val="0"/>
      <w:marRight w:val="0"/>
      <w:marTop w:val="0"/>
      <w:marBottom w:val="0"/>
      <w:divBdr>
        <w:top w:val="none" w:sz="0" w:space="0" w:color="auto"/>
        <w:left w:val="none" w:sz="0" w:space="0" w:color="auto"/>
        <w:bottom w:val="none" w:sz="0" w:space="0" w:color="auto"/>
        <w:right w:val="none" w:sz="0" w:space="0" w:color="auto"/>
      </w:divBdr>
    </w:div>
    <w:div w:id="1786775669">
      <w:bodyDiv w:val="1"/>
      <w:marLeft w:val="0"/>
      <w:marRight w:val="0"/>
      <w:marTop w:val="0"/>
      <w:marBottom w:val="0"/>
      <w:divBdr>
        <w:top w:val="none" w:sz="0" w:space="0" w:color="auto"/>
        <w:left w:val="none" w:sz="0" w:space="0" w:color="auto"/>
        <w:bottom w:val="none" w:sz="0" w:space="0" w:color="auto"/>
        <w:right w:val="none" w:sz="0" w:space="0" w:color="auto"/>
      </w:divBdr>
    </w:div>
    <w:div w:id="19391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2024-12-26T13:20:00Z</cp:lastPrinted>
  <dcterms:created xsi:type="dcterms:W3CDTF">2024-12-26T13:20:00Z</dcterms:created>
  <dcterms:modified xsi:type="dcterms:W3CDTF">2024-12-26T13:20:00Z</dcterms:modified>
</cp:coreProperties>
</file>