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5A" w:rsidRDefault="0050734A" w:rsidP="00507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рыболовстве</w:t>
      </w:r>
    </w:p>
    <w:p w:rsidR="00E07DB5" w:rsidRDefault="00E07DB5" w:rsidP="00507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34A" w:rsidRDefault="00E07DB5" w:rsidP="00E75A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февраля по 1 мая </w:t>
      </w:r>
      <w:proofErr w:type="gramStart"/>
      <w:r w:rsidR="005073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07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734A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="00507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734A">
        <w:rPr>
          <w:rFonts w:ascii="Times New Roman" w:hAnsi="Times New Roman" w:cs="Times New Roman"/>
          <w:sz w:val="28"/>
          <w:szCs w:val="28"/>
        </w:rPr>
        <w:t>Бейсугском</w:t>
      </w:r>
      <w:proofErr w:type="spellEnd"/>
      <w:r w:rsidR="005073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0734A">
        <w:rPr>
          <w:rFonts w:ascii="Times New Roman" w:hAnsi="Times New Roman" w:cs="Times New Roman"/>
          <w:sz w:val="28"/>
          <w:szCs w:val="28"/>
        </w:rPr>
        <w:t>Ахтарском</w:t>
      </w:r>
      <w:proofErr w:type="spellEnd"/>
      <w:r w:rsidR="0050734A">
        <w:rPr>
          <w:rFonts w:ascii="Times New Roman" w:hAnsi="Times New Roman" w:cs="Times New Roman"/>
          <w:sz w:val="28"/>
          <w:szCs w:val="28"/>
        </w:rPr>
        <w:t xml:space="preserve"> лима</w:t>
      </w:r>
      <w:r>
        <w:rPr>
          <w:rFonts w:ascii="Times New Roman" w:hAnsi="Times New Roman" w:cs="Times New Roman"/>
          <w:sz w:val="28"/>
          <w:szCs w:val="28"/>
        </w:rPr>
        <w:t>нах, а с 1 марта по 31 мая – в А</w:t>
      </w:r>
      <w:r w:rsidR="0050734A">
        <w:rPr>
          <w:rFonts w:ascii="Times New Roman" w:hAnsi="Times New Roman" w:cs="Times New Roman"/>
          <w:sz w:val="28"/>
          <w:szCs w:val="28"/>
        </w:rPr>
        <w:t>зовских лиманах Краснодарского края запрещено осуществлять любительский и спортивный лов водных биологических ресурсов.</w:t>
      </w:r>
    </w:p>
    <w:p w:rsidR="00E07DB5" w:rsidRDefault="00E07DB5" w:rsidP="00E75A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734A" w:rsidRPr="0050734A" w:rsidRDefault="00E07DB5" w:rsidP="00E75A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указанные сроки запрещено</w:t>
      </w:r>
      <w:r w:rsidR="0050734A">
        <w:rPr>
          <w:rFonts w:ascii="Times New Roman" w:hAnsi="Times New Roman" w:cs="Times New Roman"/>
          <w:sz w:val="28"/>
          <w:szCs w:val="28"/>
        </w:rPr>
        <w:t xml:space="preserve"> осуществлять любительский и спортивный лов водных биологических ресурсов</w:t>
      </w:r>
      <w:bookmarkStart w:id="0" w:name="_GoBack"/>
      <w:bookmarkEnd w:id="0"/>
      <w:r w:rsidR="00E75AC6">
        <w:rPr>
          <w:rFonts w:ascii="Times New Roman" w:hAnsi="Times New Roman" w:cs="Times New Roman"/>
          <w:sz w:val="28"/>
          <w:szCs w:val="28"/>
        </w:rPr>
        <w:t>.</w:t>
      </w:r>
    </w:p>
    <w:sectPr w:rsidR="0050734A" w:rsidRPr="0050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40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22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0734A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C3A40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07DB5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AC6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4</cp:revision>
  <dcterms:created xsi:type="dcterms:W3CDTF">2017-02-13T07:55:00Z</dcterms:created>
  <dcterms:modified xsi:type="dcterms:W3CDTF">2017-02-16T05:52:00Z</dcterms:modified>
</cp:coreProperties>
</file>