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F5" w:rsidRPr="00A03CBF" w:rsidRDefault="00A03CBF" w:rsidP="00BD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для получения президентских выплат на детей</w:t>
      </w:r>
    </w:p>
    <w:p w:rsidR="00BD42F5" w:rsidRDefault="00BD42F5" w:rsidP="00BD42F5">
      <w:pPr>
        <w:rPr>
          <w:rFonts w:ascii="Times New Roman" w:hAnsi="Times New Roman" w:cs="Times New Roman"/>
          <w:sz w:val="28"/>
          <w:szCs w:val="28"/>
        </w:rPr>
      </w:pPr>
    </w:p>
    <w:p w:rsidR="002B0EBF" w:rsidRDefault="002B0EBF" w:rsidP="00BD42F5">
      <w:pPr>
        <w:rPr>
          <w:rFonts w:ascii="Times New Roman" w:hAnsi="Times New Roman" w:cs="Times New Roman"/>
          <w:sz w:val="28"/>
          <w:szCs w:val="28"/>
        </w:rPr>
      </w:pPr>
      <w:r w:rsidRPr="002B0EBF">
        <w:rPr>
          <w:rFonts w:ascii="Times New Roman" w:hAnsi="Times New Roman" w:cs="Times New Roman"/>
          <w:sz w:val="28"/>
          <w:szCs w:val="28"/>
        </w:rPr>
        <w:t>Президент России Владимир Путин объявил о беспрецедентных мерах поддержки государства</w:t>
      </w:r>
      <w:r w:rsidRPr="002B0EBF">
        <w:t xml:space="preserve"> </w:t>
      </w:r>
      <w:r w:rsidRPr="002B0EBF">
        <w:rPr>
          <w:rFonts w:ascii="Times New Roman" w:hAnsi="Times New Roman" w:cs="Times New Roman"/>
          <w:sz w:val="28"/>
          <w:szCs w:val="28"/>
        </w:rPr>
        <w:t>в период сложной эпидемиологической ситуации. Принято решение о выплатах на каждого ребенка в возрасте от 3 до 16 лет единовременной материальной помощи в 10 тысяч рублей, начиная с 1 июня.</w:t>
      </w:r>
    </w:p>
    <w:p w:rsidR="002B0EBF" w:rsidRPr="002B0EBF" w:rsidRDefault="002B0EBF" w:rsidP="002B0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B0EBF">
        <w:rPr>
          <w:rFonts w:ascii="Times New Roman" w:hAnsi="Times New Roman" w:cs="Times New Roman"/>
          <w:sz w:val="28"/>
          <w:szCs w:val="28"/>
        </w:rPr>
        <w:t>а портале «</w:t>
      </w:r>
      <w:proofErr w:type="spellStart"/>
      <w:r w:rsidRPr="002B0EB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2B0EB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открыта отдельная страница «Р</w:t>
      </w:r>
      <w:r w:rsidRPr="002B0EBF">
        <w:rPr>
          <w:rFonts w:ascii="Times New Roman" w:hAnsi="Times New Roman" w:cs="Times New Roman"/>
          <w:sz w:val="28"/>
          <w:szCs w:val="28"/>
        </w:rPr>
        <w:t>osobie16.gosuslugi.ru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2B0EBF">
        <w:rPr>
          <w:rFonts w:ascii="Times New Roman" w:hAnsi="Times New Roman" w:cs="Times New Roman"/>
          <w:sz w:val="28"/>
          <w:szCs w:val="28"/>
        </w:rPr>
        <w:t xml:space="preserve">Надо </w:t>
      </w:r>
      <w:proofErr w:type="spellStart"/>
      <w:r w:rsidRPr="002B0EBF">
        <w:rPr>
          <w:rFonts w:ascii="Times New Roman" w:hAnsi="Times New Roman" w:cs="Times New Roman"/>
          <w:sz w:val="28"/>
          <w:szCs w:val="28"/>
        </w:rPr>
        <w:t>авторизироваться</w:t>
      </w:r>
      <w:proofErr w:type="spellEnd"/>
      <w:r w:rsidRPr="002B0EBF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Pr="002B0EB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2B0EBF">
        <w:rPr>
          <w:rFonts w:ascii="Times New Roman" w:hAnsi="Times New Roman" w:cs="Times New Roman"/>
          <w:sz w:val="28"/>
          <w:szCs w:val="28"/>
        </w:rPr>
        <w:t xml:space="preserve"> (с учетной записью </w:t>
      </w:r>
      <w:proofErr w:type="spellStart"/>
      <w:r w:rsidRPr="002B0EB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2B0EBF">
        <w:rPr>
          <w:rFonts w:ascii="Times New Roman" w:hAnsi="Times New Roman" w:cs="Times New Roman"/>
          <w:sz w:val="28"/>
          <w:szCs w:val="28"/>
        </w:rPr>
        <w:t xml:space="preserve">). Найти с помощью поисковой строки услугу по получению 10000 рублей. Можно воспользоваться дополнительной страницей на </w:t>
      </w:r>
      <w:proofErr w:type="spellStart"/>
      <w:r w:rsidRPr="002B0EB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2B0EB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A012A6">
          <w:rPr>
            <w:rStyle w:val="a3"/>
            <w:rFonts w:ascii="Times New Roman" w:hAnsi="Times New Roman" w:cs="Times New Roman"/>
            <w:sz w:val="28"/>
            <w:szCs w:val="28"/>
          </w:rPr>
          <w:t>http://posobie16.gosuslugi.ru/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Затем </w:t>
      </w:r>
      <w:r w:rsidRPr="002B0EBF">
        <w:rPr>
          <w:rFonts w:ascii="Times New Roman" w:hAnsi="Times New Roman" w:cs="Times New Roman"/>
          <w:sz w:val="28"/>
          <w:szCs w:val="28"/>
        </w:rPr>
        <w:t>вписать данные ребенка, имеюще</w:t>
      </w:r>
      <w:r>
        <w:rPr>
          <w:rFonts w:ascii="Times New Roman" w:hAnsi="Times New Roman" w:cs="Times New Roman"/>
          <w:sz w:val="28"/>
          <w:szCs w:val="28"/>
        </w:rPr>
        <w:t>го право на получение выплаты, у</w:t>
      </w:r>
      <w:r w:rsidRPr="002B0EBF">
        <w:rPr>
          <w:rFonts w:ascii="Times New Roman" w:hAnsi="Times New Roman" w:cs="Times New Roman"/>
          <w:sz w:val="28"/>
          <w:szCs w:val="28"/>
        </w:rPr>
        <w:t>казать реквизиты расчетного счета на получение единовременного денежного пособия.</w:t>
      </w:r>
    </w:p>
    <w:p w:rsidR="002B0EBF" w:rsidRDefault="002B0EBF" w:rsidP="002B0EBF">
      <w:pPr>
        <w:rPr>
          <w:rFonts w:ascii="Times New Roman" w:hAnsi="Times New Roman" w:cs="Times New Roman"/>
          <w:sz w:val="28"/>
          <w:szCs w:val="28"/>
        </w:rPr>
      </w:pPr>
      <w:r w:rsidRPr="002B0EBF">
        <w:rPr>
          <w:rFonts w:ascii="Times New Roman" w:hAnsi="Times New Roman" w:cs="Times New Roman"/>
          <w:sz w:val="28"/>
          <w:szCs w:val="28"/>
        </w:rPr>
        <w:t>Средства будут направлены на каждого ребенка в семье, который соответствует указанному возрасту, независимо от получения семьей материнского капитала. Заявление можно подать до 1 октября 2020 года.</w:t>
      </w:r>
    </w:p>
    <w:p w:rsidR="002B0EBF" w:rsidRDefault="002B0EBF" w:rsidP="002B0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дополнительную информацию можно в управлении п</w:t>
      </w:r>
      <w:r w:rsidRPr="002B0EBF">
        <w:rPr>
          <w:rFonts w:ascii="Times New Roman" w:hAnsi="Times New Roman" w:cs="Times New Roman"/>
          <w:sz w:val="28"/>
          <w:szCs w:val="28"/>
        </w:rPr>
        <w:t>енсионного фонда по Туапсинскому району по телефонам: 2-99-18,2-09-73,2-27-57.</w:t>
      </w:r>
    </w:p>
    <w:p w:rsidR="002B0EBF" w:rsidRPr="00A03CBF" w:rsidRDefault="002B0EBF" w:rsidP="00BD42F5">
      <w:pPr>
        <w:rPr>
          <w:rFonts w:ascii="Times New Roman" w:hAnsi="Times New Roman" w:cs="Times New Roman"/>
          <w:sz w:val="28"/>
          <w:szCs w:val="28"/>
        </w:rPr>
      </w:pPr>
    </w:p>
    <w:p w:rsidR="002B0EBF" w:rsidRPr="00A03CBF" w:rsidRDefault="002B0EBF" w:rsidP="002B0EBF">
      <w:pPr>
        <w:rPr>
          <w:rFonts w:ascii="Times New Roman" w:hAnsi="Times New Roman" w:cs="Times New Roman"/>
          <w:sz w:val="28"/>
          <w:szCs w:val="28"/>
        </w:rPr>
      </w:pPr>
    </w:p>
    <w:p w:rsidR="0001625E" w:rsidRPr="00A03CBF" w:rsidRDefault="0001625E" w:rsidP="00BD42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625E" w:rsidRPr="00A0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8"/>
    <w:rsid w:val="0001625E"/>
    <w:rsid w:val="002B0EBF"/>
    <w:rsid w:val="00902209"/>
    <w:rsid w:val="009C0668"/>
    <w:rsid w:val="00A03CBF"/>
    <w:rsid w:val="00BD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sobie16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5</cp:revision>
  <dcterms:created xsi:type="dcterms:W3CDTF">2020-05-14T05:51:00Z</dcterms:created>
  <dcterms:modified xsi:type="dcterms:W3CDTF">2020-05-14T06:05:00Z</dcterms:modified>
</cp:coreProperties>
</file>