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B9" w:rsidRDefault="00E471B9" w:rsidP="00E53A1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Продлевается прием документов на участие в конкурсе по оказанию поддержки при закладке садов</w:t>
      </w:r>
    </w:p>
    <w:p w:rsidR="00E471B9" w:rsidRDefault="00E471B9" w:rsidP="00E53A1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53A18" w:rsidRPr="00E53A18" w:rsidRDefault="00E53A18" w:rsidP="00E53A1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E53A18">
        <w:rPr>
          <w:sz w:val="28"/>
          <w:szCs w:val="28"/>
        </w:rPr>
        <w:t>В соответствии с постановлением главы администрации (губернатора) Краснодарского края от 15 октября 2018 года № 658 «Об утверждении порядка предоставления грантов крестьянским (фермерским) хозяйствам, осуществляющим свою деятельность не менее 12 месяцев с даты регистрации, на закладку садов интенсивного типа», приказом министерства сельского хозяйства и перерабатывающей промышленности Краснодарского края от 26 октября 2018 года № 432«О конкурсном отборе участников мероприятия на поддержкукрестьянских</w:t>
      </w:r>
      <w:proofErr w:type="gramEnd"/>
      <w:r w:rsidRPr="00E53A18">
        <w:rPr>
          <w:sz w:val="28"/>
          <w:szCs w:val="28"/>
        </w:rPr>
        <w:t xml:space="preserve"> (</w:t>
      </w:r>
      <w:proofErr w:type="gramStart"/>
      <w:r w:rsidRPr="00E53A18">
        <w:rPr>
          <w:sz w:val="28"/>
          <w:szCs w:val="28"/>
        </w:rPr>
        <w:t>фермерских) хозяйств, осуществляющим свою деятельность не менее 12 месяцев с даты регистрации, на закладку садов интенсивного типа» министерство сельского хозяйства и перерабатывающей промышленности Краснодарск</w:t>
      </w:r>
      <w:r w:rsidR="00E471B9">
        <w:rPr>
          <w:sz w:val="28"/>
          <w:szCs w:val="28"/>
        </w:rPr>
        <w:t xml:space="preserve">ого края </w:t>
      </w:r>
      <w:r w:rsidRPr="00E53A18">
        <w:rPr>
          <w:sz w:val="28"/>
          <w:szCs w:val="28"/>
        </w:rPr>
        <w:t>объявляет, что при</w:t>
      </w:r>
      <w:r w:rsidR="00E471B9">
        <w:rPr>
          <w:sz w:val="28"/>
          <w:szCs w:val="28"/>
        </w:rPr>
        <w:t>е</w:t>
      </w:r>
      <w:r w:rsidRPr="00E53A18">
        <w:rPr>
          <w:sz w:val="28"/>
          <w:szCs w:val="28"/>
        </w:rPr>
        <w:t>м документов от претендентов на участие в конкурсном отборе участников мероприятия на поддержку крестьянских (фермерских) хозяйств, осуществляющих свою деятельность не менее 12 месяцев с даты регистрации, на закладку садов интенсивного типа продлевается до</w:t>
      </w:r>
      <w:proofErr w:type="gramEnd"/>
      <w:r w:rsidRPr="00E53A18">
        <w:rPr>
          <w:sz w:val="28"/>
          <w:szCs w:val="28"/>
        </w:rPr>
        <w:t xml:space="preserve"> 22 ноября 2018 года включительно.</w:t>
      </w:r>
    </w:p>
    <w:p w:rsidR="00E53A18" w:rsidRPr="00E53A18" w:rsidRDefault="00E53A18" w:rsidP="00E53A1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3A18">
        <w:rPr>
          <w:sz w:val="28"/>
          <w:szCs w:val="28"/>
        </w:rPr>
        <w:t>Документы подаются до 22 ноября 2018 года включительно, по адресу: г. Краснодар, ул. Рашпилевская, 36, этаж 1, кабинет 108.</w:t>
      </w:r>
    </w:p>
    <w:p w:rsidR="00E53A18" w:rsidRPr="00E53A18" w:rsidRDefault="00E53A18" w:rsidP="00E53A1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3A18">
        <w:rPr>
          <w:sz w:val="28"/>
          <w:szCs w:val="28"/>
        </w:rPr>
        <w:t xml:space="preserve">Дни приема: с понедельника по четверг – с 9-00 до 18-00, перерыв на обед – с 13-00 до 13-50; пятница – </w:t>
      </w:r>
      <w:proofErr w:type="spellStart"/>
      <w:r>
        <w:rPr>
          <w:sz w:val="28"/>
          <w:szCs w:val="28"/>
        </w:rPr>
        <w:t>не</w:t>
      </w:r>
      <w:r w:rsidRPr="00E53A18">
        <w:rPr>
          <w:sz w:val="28"/>
          <w:szCs w:val="28"/>
        </w:rPr>
        <w:t>приёмный</w:t>
      </w:r>
      <w:proofErr w:type="spellEnd"/>
      <w:r w:rsidRPr="00E53A18">
        <w:rPr>
          <w:sz w:val="28"/>
          <w:szCs w:val="28"/>
        </w:rPr>
        <w:t xml:space="preserve"> день; накануне нерабочих праздничных дней – с 09-00 </w:t>
      </w:r>
      <w:proofErr w:type="gramStart"/>
      <w:r w:rsidRPr="00E53A18">
        <w:rPr>
          <w:sz w:val="28"/>
          <w:szCs w:val="28"/>
        </w:rPr>
        <w:t>до</w:t>
      </w:r>
      <w:proofErr w:type="gramEnd"/>
      <w:r w:rsidRPr="00E53A18">
        <w:rPr>
          <w:sz w:val="28"/>
          <w:szCs w:val="28"/>
        </w:rPr>
        <w:t xml:space="preserve"> 15-00, перерыв – с 13-00 до 13-30; выходные дни – суббота, воскресенье.</w:t>
      </w:r>
    </w:p>
    <w:p w:rsidR="00E53A18" w:rsidRPr="00E53A18" w:rsidRDefault="00E53A18" w:rsidP="00E53A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3A18">
        <w:rPr>
          <w:sz w:val="28"/>
          <w:szCs w:val="28"/>
        </w:rPr>
        <w:t>Контактные лица:</w:t>
      </w:r>
    </w:p>
    <w:p w:rsidR="00E53A18" w:rsidRPr="00E53A18" w:rsidRDefault="00E53A18" w:rsidP="00E53A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3A18">
        <w:rPr>
          <w:sz w:val="28"/>
          <w:szCs w:val="28"/>
        </w:rPr>
        <w:t xml:space="preserve">- </w:t>
      </w:r>
      <w:proofErr w:type="spellStart"/>
      <w:r w:rsidRPr="00E53A18">
        <w:rPr>
          <w:sz w:val="28"/>
          <w:szCs w:val="28"/>
        </w:rPr>
        <w:t>Тананин</w:t>
      </w:r>
      <w:proofErr w:type="spellEnd"/>
      <w:r w:rsidRPr="00E53A18">
        <w:rPr>
          <w:sz w:val="28"/>
          <w:szCs w:val="28"/>
        </w:rPr>
        <w:t xml:space="preserve"> Алексей Анатольевич, </w:t>
      </w:r>
      <w:proofErr w:type="spellStart"/>
      <w:r w:rsidRPr="00E53A18">
        <w:rPr>
          <w:sz w:val="28"/>
          <w:szCs w:val="28"/>
        </w:rPr>
        <w:t>Молотиевский</w:t>
      </w:r>
      <w:proofErr w:type="spellEnd"/>
      <w:r w:rsidRPr="00E53A18">
        <w:rPr>
          <w:sz w:val="28"/>
          <w:szCs w:val="28"/>
        </w:rPr>
        <w:t xml:space="preserve"> Сергей Павлович 8 (861) 214-25-37.</w:t>
      </w:r>
    </w:p>
    <w:p w:rsidR="00E53A18" w:rsidRPr="00E53A18" w:rsidRDefault="00E53A18" w:rsidP="00E53A1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3A18">
        <w:rPr>
          <w:sz w:val="28"/>
          <w:szCs w:val="28"/>
        </w:rPr>
        <w:t xml:space="preserve">Консультации можно получить в управлениях (отделах) сельского хозяйства муниципальных районов и городских округов Краснодарского края, а также в министерстве по адресу: 350000, г. Краснодар, ул. </w:t>
      </w:r>
      <w:proofErr w:type="spellStart"/>
      <w:r w:rsidRPr="00E53A18">
        <w:rPr>
          <w:sz w:val="28"/>
          <w:szCs w:val="28"/>
        </w:rPr>
        <w:t>Рашпилевская</w:t>
      </w:r>
      <w:proofErr w:type="spellEnd"/>
      <w:r w:rsidRPr="00E53A18">
        <w:rPr>
          <w:sz w:val="28"/>
          <w:szCs w:val="28"/>
        </w:rPr>
        <w:t xml:space="preserve">, 36, </w:t>
      </w:r>
      <w:proofErr w:type="spellStart"/>
      <w:r w:rsidRPr="00E53A18">
        <w:rPr>
          <w:sz w:val="28"/>
          <w:szCs w:val="28"/>
        </w:rPr>
        <w:t>каб</w:t>
      </w:r>
      <w:proofErr w:type="spellEnd"/>
      <w:r w:rsidRPr="00E53A18">
        <w:rPr>
          <w:sz w:val="28"/>
          <w:szCs w:val="28"/>
        </w:rPr>
        <w:t xml:space="preserve">. 407,с понедельника по четверг – с 9-00 до 18-00, перерыв на обед – с 13-00 до 13-50; пятница – </w:t>
      </w:r>
      <w:proofErr w:type="spellStart"/>
      <w:r w:rsidRPr="00E53A18">
        <w:rPr>
          <w:sz w:val="28"/>
          <w:szCs w:val="28"/>
        </w:rPr>
        <w:t>неприёмный</w:t>
      </w:r>
      <w:proofErr w:type="spellEnd"/>
      <w:r w:rsidRPr="00E53A18">
        <w:rPr>
          <w:sz w:val="28"/>
          <w:szCs w:val="28"/>
        </w:rPr>
        <w:t xml:space="preserve"> день; накануне нерабочих праздничных дней – с 09-00 до 15-00, перерыв – с 13-00 до 13-30; выходные дни – суббота, воскресенье. Контактный телефон: 8(861) 214-25-37.</w:t>
      </w:r>
    </w:p>
    <w:p w:rsidR="00E53A18" w:rsidRPr="00E53A18" w:rsidRDefault="00E53A18" w:rsidP="00E53A1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3A18">
        <w:rPr>
          <w:sz w:val="28"/>
          <w:szCs w:val="28"/>
        </w:rPr>
        <w:t xml:space="preserve">Дополнительную информацию также можно получить на официальном сайте министерства в информационно-телекоммуникационной сети «Интернет» – </w:t>
      </w:r>
      <w:hyperlink r:id="rId4" w:history="1">
        <w:r w:rsidRPr="00E53A18">
          <w:rPr>
            <w:rStyle w:val="a4"/>
            <w:sz w:val="28"/>
            <w:szCs w:val="28"/>
          </w:rPr>
          <w:t>www.msh.krasnodar.ru</w:t>
        </w:r>
      </w:hyperlink>
      <w:r w:rsidRPr="00E53A18">
        <w:rPr>
          <w:sz w:val="28"/>
          <w:szCs w:val="28"/>
        </w:rPr>
        <w:t xml:space="preserve"> в разделе «Нормативные документы».</w:t>
      </w:r>
    </w:p>
    <w:p w:rsidR="006E64B0" w:rsidRPr="00E53A18" w:rsidRDefault="006E64B0" w:rsidP="00E5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64B0" w:rsidRPr="00E53A18" w:rsidSect="00C53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A18"/>
    <w:rsid w:val="006E64B0"/>
    <w:rsid w:val="00C53B92"/>
    <w:rsid w:val="00E471B9"/>
    <w:rsid w:val="00E53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3A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3A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h.krasnod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Гоманова Оксана</cp:lastModifiedBy>
  <cp:revision>3</cp:revision>
  <dcterms:created xsi:type="dcterms:W3CDTF">2018-11-15T13:39:00Z</dcterms:created>
  <dcterms:modified xsi:type="dcterms:W3CDTF">2018-11-16T05:39:00Z</dcterms:modified>
</cp:coreProperties>
</file>