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1EA" w:rsidRPr="00AA2F00" w:rsidRDefault="009F21EA" w:rsidP="009F21EA">
      <w:pPr>
        <w:tabs>
          <w:tab w:val="left" w:pos="708"/>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Начальнику управления</w:t>
      </w:r>
    </w:p>
    <w:p w:rsidR="009F21EA" w:rsidRPr="00AA2F00" w:rsidRDefault="009F21EA" w:rsidP="009F21EA">
      <w:pPr>
        <w:tabs>
          <w:tab w:val="left" w:pos="6237"/>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образования</w:t>
      </w:r>
    </w:p>
    <w:p w:rsidR="009F21EA" w:rsidRPr="00AA2F00" w:rsidRDefault="009F21EA" w:rsidP="009F21EA">
      <w:pPr>
        <w:tabs>
          <w:tab w:val="left" w:pos="6237"/>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администрации МО</w:t>
      </w:r>
    </w:p>
    <w:p w:rsidR="009F21EA" w:rsidRPr="00AA2F00" w:rsidRDefault="009F21EA" w:rsidP="009F21EA">
      <w:pPr>
        <w:tabs>
          <w:tab w:val="left" w:pos="6237"/>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Туапсинский район</w:t>
      </w:r>
    </w:p>
    <w:p w:rsidR="009F21EA" w:rsidRDefault="009F21EA" w:rsidP="009F21EA">
      <w:pPr>
        <w:tabs>
          <w:tab w:val="left" w:pos="6237"/>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Г.А. Никольской</w:t>
      </w:r>
    </w:p>
    <w:p w:rsidR="009F21EA" w:rsidRPr="00AA2F00" w:rsidRDefault="009F21EA" w:rsidP="009F21EA">
      <w:pPr>
        <w:tabs>
          <w:tab w:val="left" w:pos="360"/>
        </w:tabs>
        <w:spacing w:after="0" w:line="240" w:lineRule="auto"/>
        <w:jc w:val="both"/>
        <w:rPr>
          <w:rFonts w:ascii="Times New Roman" w:eastAsia="Times New Roman" w:hAnsi="Times New Roman" w:cs="Times New Roman"/>
          <w:sz w:val="28"/>
          <w:szCs w:val="28"/>
          <w:lang w:eastAsia="ar-SA"/>
        </w:rPr>
      </w:pPr>
    </w:p>
    <w:p w:rsidR="009F21EA" w:rsidRPr="00AA2F00" w:rsidRDefault="009F21EA" w:rsidP="009F21EA">
      <w:pPr>
        <w:tabs>
          <w:tab w:val="left" w:pos="360"/>
        </w:tabs>
        <w:spacing w:after="0" w:line="240" w:lineRule="auto"/>
        <w:jc w:val="both"/>
        <w:rPr>
          <w:rFonts w:ascii="Times New Roman" w:eastAsia="Times New Roman" w:hAnsi="Times New Roman" w:cs="Times New Roman"/>
          <w:sz w:val="28"/>
          <w:szCs w:val="28"/>
          <w:lang w:eastAsia="ar-SA"/>
        </w:rPr>
      </w:pPr>
    </w:p>
    <w:p w:rsidR="009F21EA" w:rsidRPr="00AA2F00" w:rsidRDefault="009F21EA" w:rsidP="009F21EA">
      <w:pPr>
        <w:tabs>
          <w:tab w:val="left" w:pos="360"/>
        </w:tabs>
        <w:spacing w:after="0" w:line="240" w:lineRule="auto"/>
        <w:jc w:val="center"/>
        <w:rPr>
          <w:rFonts w:ascii="Times New Roman" w:eastAsia="Times New Roman" w:hAnsi="Times New Roman" w:cs="Times New Roman"/>
          <w:b/>
          <w:sz w:val="28"/>
          <w:szCs w:val="28"/>
          <w:lang w:eastAsia="ar-SA"/>
        </w:rPr>
      </w:pPr>
      <w:r w:rsidRPr="00AA2F00">
        <w:rPr>
          <w:rFonts w:ascii="Times New Roman" w:eastAsia="Times New Roman" w:hAnsi="Times New Roman" w:cs="Times New Roman"/>
          <w:b/>
          <w:sz w:val="28"/>
          <w:szCs w:val="28"/>
          <w:lang w:eastAsia="ar-SA"/>
        </w:rPr>
        <w:t>Заключение</w:t>
      </w:r>
    </w:p>
    <w:p w:rsidR="009F21EA" w:rsidRPr="009F21EA" w:rsidRDefault="009F21EA" w:rsidP="009F21EA">
      <w:pPr>
        <w:pStyle w:val="a3"/>
        <w:jc w:val="center"/>
        <w:rPr>
          <w:bCs/>
          <w:sz w:val="28"/>
          <w:szCs w:val="28"/>
          <w:lang w:val="ru-RU"/>
        </w:rPr>
      </w:pPr>
      <w:r w:rsidRPr="009F21EA">
        <w:rPr>
          <w:sz w:val="28"/>
          <w:szCs w:val="28"/>
          <w:lang w:val="ru-RU"/>
        </w:rPr>
        <w:t>по результатам экспертизы проекта постановления администрации МО Туапсинский район «</w:t>
      </w:r>
      <w:r w:rsidRPr="009F21EA">
        <w:rPr>
          <w:bCs/>
          <w:sz w:val="28"/>
          <w:szCs w:val="28"/>
          <w:lang w:val="ru-RU"/>
        </w:rPr>
        <w:t xml:space="preserve">Об утверждении порядков предоставления </w:t>
      </w:r>
    </w:p>
    <w:p w:rsidR="009F21EA" w:rsidRPr="009F21EA" w:rsidRDefault="009F21EA" w:rsidP="009F21EA">
      <w:pPr>
        <w:tabs>
          <w:tab w:val="center" w:pos="4677"/>
          <w:tab w:val="right" w:pos="9355"/>
        </w:tabs>
        <w:spacing w:after="0" w:line="240" w:lineRule="auto"/>
        <w:jc w:val="center"/>
        <w:rPr>
          <w:rFonts w:ascii="Times New Roman" w:eastAsia="Times New Roman" w:hAnsi="Times New Roman" w:cs="Times New Roman"/>
          <w:bCs/>
          <w:sz w:val="28"/>
          <w:szCs w:val="28"/>
          <w:lang w:eastAsia="x-none"/>
        </w:rPr>
      </w:pPr>
      <w:r w:rsidRPr="009F21EA">
        <w:rPr>
          <w:rFonts w:ascii="Times New Roman" w:eastAsia="Times New Roman" w:hAnsi="Times New Roman" w:cs="Times New Roman"/>
          <w:bCs/>
          <w:sz w:val="28"/>
          <w:szCs w:val="28"/>
          <w:lang w:eastAsia="x-none"/>
        </w:rPr>
        <w:t xml:space="preserve">дополнительной меры социальной поддержки детей с ограниченными возможностями здоровья, осваивающих образовательные программы </w:t>
      </w:r>
    </w:p>
    <w:p w:rsidR="009F21EA" w:rsidRPr="009F21EA" w:rsidRDefault="009F21EA" w:rsidP="009F21EA">
      <w:pPr>
        <w:tabs>
          <w:tab w:val="center" w:pos="4677"/>
          <w:tab w:val="right" w:pos="9355"/>
        </w:tabs>
        <w:spacing w:after="0" w:line="240" w:lineRule="auto"/>
        <w:jc w:val="center"/>
        <w:rPr>
          <w:rFonts w:ascii="Times New Roman" w:eastAsia="Times New Roman" w:hAnsi="Times New Roman" w:cs="Times New Roman"/>
          <w:bCs/>
          <w:sz w:val="28"/>
          <w:szCs w:val="28"/>
          <w:lang w:eastAsia="x-none"/>
        </w:rPr>
      </w:pPr>
      <w:r w:rsidRPr="009F21EA">
        <w:rPr>
          <w:rFonts w:ascii="Times New Roman" w:eastAsia="Times New Roman" w:hAnsi="Times New Roman" w:cs="Times New Roman"/>
          <w:bCs/>
          <w:sz w:val="28"/>
          <w:szCs w:val="28"/>
          <w:lang w:eastAsia="x-none"/>
        </w:rPr>
        <w:t xml:space="preserve">начального общего, основного общего, среднего общего образования, обучающихся в муниципальных общеобразовательных </w:t>
      </w:r>
      <w:r w:rsidRPr="009F21EA">
        <w:rPr>
          <w:rFonts w:ascii="Times New Roman" w:eastAsia="Calibri" w:hAnsi="Times New Roman" w:cs="Times New Roman"/>
          <w:bCs/>
          <w:sz w:val="28"/>
          <w:szCs w:val="28"/>
        </w:rPr>
        <w:t xml:space="preserve">организациях </w:t>
      </w:r>
    </w:p>
    <w:p w:rsidR="009F21EA" w:rsidRPr="009F21EA" w:rsidRDefault="009F21EA" w:rsidP="009F21EA">
      <w:pPr>
        <w:tabs>
          <w:tab w:val="center" w:pos="4677"/>
          <w:tab w:val="right" w:pos="9355"/>
        </w:tabs>
        <w:spacing w:after="0" w:line="240" w:lineRule="auto"/>
        <w:jc w:val="center"/>
        <w:rPr>
          <w:rFonts w:ascii="Times New Roman" w:eastAsia="Calibri" w:hAnsi="Times New Roman" w:cs="Times New Roman"/>
          <w:bCs/>
          <w:sz w:val="28"/>
          <w:szCs w:val="28"/>
        </w:rPr>
      </w:pPr>
      <w:r w:rsidRPr="009F21EA">
        <w:rPr>
          <w:rFonts w:ascii="Times New Roman" w:eastAsia="Calibri" w:hAnsi="Times New Roman" w:cs="Times New Roman"/>
          <w:bCs/>
          <w:sz w:val="28"/>
          <w:szCs w:val="28"/>
        </w:rPr>
        <w:t xml:space="preserve">муниципального образования </w:t>
      </w:r>
    </w:p>
    <w:p w:rsidR="009F21EA" w:rsidRPr="009F21EA" w:rsidRDefault="009F21EA" w:rsidP="009F21EA">
      <w:pPr>
        <w:spacing w:line="240" w:lineRule="auto"/>
        <w:jc w:val="center"/>
        <w:rPr>
          <w:rFonts w:ascii="Times New Roman" w:eastAsia="Calibri" w:hAnsi="Times New Roman" w:cs="Times New Roman"/>
          <w:sz w:val="28"/>
          <w:szCs w:val="28"/>
        </w:rPr>
      </w:pPr>
      <w:r w:rsidRPr="009F21EA">
        <w:rPr>
          <w:rFonts w:ascii="Times New Roman" w:eastAsia="Calibri" w:hAnsi="Times New Roman" w:cs="Times New Roman"/>
          <w:bCs/>
          <w:sz w:val="28"/>
          <w:szCs w:val="28"/>
        </w:rPr>
        <w:t>Туапсинский район</w:t>
      </w:r>
      <w:r w:rsidRPr="009F21EA">
        <w:rPr>
          <w:rFonts w:ascii="Times New Roman" w:eastAsia="Times New Roman" w:hAnsi="Times New Roman" w:cs="Times New Roman"/>
          <w:sz w:val="28"/>
          <w:szCs w:val="28"/>
          <w:lang w:eastAsia="ru-RU"/>
        </w:rPr>
        <w:t xml:space="preserve">» </w:t>
      </w:r>
    </w:p>
    <w:p w:rsidR="009F21EA" w:rsidRPr="00AA2F00" w:rsidRDefault="009F21EA" w:rsidP="009F21EA">
      <w:pPr>
        <w:spacing w:after="0" w:line="240" w:lineRule="auto"/>
        <w:rPr>
          <w:rFonts w:ascii="Times New Roman" w:eastAsia="Times New Roman" w:hAnsi="Times New Roman" w:cs="Times New Roman"/>
          <w:sz w:val="28"/>
          <w:szCs w:val="28"/>
          <w:lang w:eastAsia="ru-RU"/>
        </w:rPr>
      </w:pPr>
    </w:p>
    <w:p w:rsidR="009F21EA" w:rsidRPr="009F21EA" w:rsidRDefault="009F21EA" w:rsidP="009F21EA">
      <w:pPr>
        <w:pStyle w:val="a3"/>
        <w:ind w:firstLine="567"/>
        <w:jc w:val="both"/>
        <w:rPr>
          <w:bCs/>
          <w:sz w:val="28"/>
          <w:szCs w:val="28"/>
          <w:lang w:val="ru-RU"/>
        </w:rPr>
      </w:pPr>
      <w:r>
        <w:rPr>
          <w:sz w:val="28"/>
          <w:szCs w:val="28"/>
        </w:rPr>
        <w:tab/>
      </w:r>
      <w:r w:rsidRPr="009F21EA">
        <w:rPr>
          <w:sz w:val="28"/>
          <w:szCs w:val="28"/>
          <w:lang w:val="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9F21EA">
        <w:rPr>
          <w:bCs/>
          <w:sz w:val="28"/>
          <w:szCs w:val="28"/>
          <w:lang w:val="ru-RU"/>
        </w:rPr>
        <w:t xml:space="preserve">Об утверждении порядков предоставления дополнительной меры социальной поддержки детей с ограниченными возможностями здоровья, осваивающих образовательные программы начального общего, основного общего, среднего общего образования, обучающихся в муниципальных общеобразовательных </w:t>
      </w:r>
      <w:r w:rsidRPr="009F21EA">
        <w:rPr>
          <w:rFonts w:eastAsia="Calibri"/>
          <w:bCs/>
          <w:sz w:val="28"/>
          <w:szCs w:val="28"/>
          <w:lang w:val="ru-RU"/>
        </w:rPr>
        <w:t>организациях муниципального образования Туапсинский район</w:t>
      </w:r>
      <w:r w:rsidRPr="009F21EA">
        <w:rPr>
          <w:sz w:val="28"/>
          <w:szCs w:val="28"/>
          <w:lang w:val="ru-RU"/>
        </w:rPr>
        <w:t>», поступивший из управления  образования администрации  МО  Туапсинский район установил:</w:t>
      </w:r>
    </w:p>
    <w:p w:rsidR="009F21EA" w:rsidRPr="00AA2F00" w:rsidRDefault="009F21EA" w:rsidP="008E32DE">
      <w:pPr>
        <w:spacing w:after="0" w:line="240" w:lineRule="auto"/>
        <w:ind w:firstLine="567"/>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9F21EA" w:rsidRPr="008E32DE" w:rsidRDefault="009F21EA" w:rsidP="008E32DE">
      <w:pPr>
        <w:spacing w:after="0" w:line="240" w:lineRule="auto"/>
        <w:ind w:firstLine="567"/>
        <w:jc w:val="both"/>
        <w:rPr>
          <w:rFonts w:ascii="Times New Roman" w:hAnsi="Times New Roman" w:cs="Times New Roman"/>
          <w:sz w:val="28"/>
          <w:szCs w:val="28"/>
        </w:rPr>
      </w:pPr>
      <w:r w:rsidRPr="008E32DE">
        <w:rPr>
          <w:rFonts w:ascii="Times New Roman" w:hAnsi="Times New Roman" w:cs="Times New Roman"/>
          <w:sz w:val="28"/>
          <w:szCs w:val="28"/>
        </w:rPr>
        <w:t xml:space="preserve">федеральными законами от 6 октября 2003 г. № 131-ФЗ «Об общих принципах организации местного самоуправления в Российской Федерации», от 29 декабря 2012 г. № 273-ФЗ «Об образовании в Российской Федерации», от 24 июля 1998 г. № 124-ФЗ «Об основных гарантиях прав ребенка в Российской Федерации», постановлением Главного государственного санитарного врача Российской Федерации от 27 октября 2020 г. № 32 «Об утверждении санитарно-эпидемиологических правил и норм </w:t>
      </w:r>
      <w:proofErr w:type="spellStart"/>
      <w:r w:rsidRPr="008E32DE">
        <w:rPr>
          <w:rFonts w:ascii="Times New Roman" w:hAnsi="Times New Roman" w:cs="Times New Roman"/>
          <w:sz w:val="28"/>
          <w:szCs w:val="28"/>
        </w:rPr>
        <w:t>СанПин</w:t>
      </w:r>
      <w:proofErr w:type="spellEnd"/>
      <w:r w:rsidRPr="008E32DE">
        <w:rPr>
          <w:rFonts w:ascii="Times New Roman" w:hAnsi="Times New Roman" w:cs="Times New Roman"/>
          <w:sz w:val="28"/>
          <w:szCs w:val="28"/>
        </w:rPr>
        <w:t xml:space="preserve"> 2.3/2.4.3590-20 «Санитарно-эпидемиологические требования к организации общественного питания населения», решением Совета муниципального образования Туапсинский район </w:t>
      </w:r>
      <w:r w:rsidRPr="008E32DE">
        <w:rPr>
          <w:rFonts w:ascii="Times New Roman" w:hAnsi="Times New Roman" w:cs="Times New Roman"/>
          <w:color w:val="000000"/>
          <w:sz w:val="28"/>
          <w:szCs w:val="28"/>
        </w:rPr>
        <w:t>от  25 марта 2022 г. №</w:t>
      </w:r>
      <w:r w:rsidRPr="008E32DE">
        <w:rPr>
          <w:rFonts w:ascii="Times New Roman" w:hAnsi="Times New Roman" w:cs="Times New Roman"/>
          <w:sz w:val="28"/>
          <w:szCs w:val="28"/>
        </w:rPr>
        <w:t xml:space="preserve"> 547 «О дополнительных мерах социальной поддержки детей с ограниченными возможностями здоровья, осваивающих образовательные прогр</w:t>
      </w:r>
      <w:bookmarkStart w:id="0" w:name="_GoBack"/>
      <w:bookmarkEnd w:id="0"/>
      <w:r w:rsidRPr="008E32DE">
        <w:rPr>
          <w:rFonts w:ascii="Times New Roman" w:hAnsi="Times New Roman" w:cs="Times New Roman"/>
          <w:sz w:val="28"/>
          <w:szCs w:val="28"/>
        </w:rPr>
        <w:t>аммы начального общего, основного общего, среднего общего образования обучающихся в муниципальных общеобразовательных организациях муниципального образования Туапсинский район»</w:t>
      </w:r>
      <w:r w:rsidR="008E32DE" w:rsidRPr="008E32DE">
        <w:rPr>
          <w:rFonts w:ascii="Times New Roman" w:hAnsi="Times New Roman" w:cs="Times New Roman"/>
          <w:sz w:val="28"/>
          <w:szCs w:val="28"/>
        </w:rPr>
        <w:t>.</w:t>
      </w:r>
    </w:p>
    <w:p w:rsidR="009F21EA" w:rsidRPr="00AA2F00" w:rsidRDefault="009F21EA" w:rsidP="008E32DE">
      <w:pPr>
        <w:spacing w:after="0" w:line="240" w:lineRule="auto"/>
        <w:ind w:firstLine="567"/>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lastRenderedPageBreak/>
        <w:t>2.Проект нормативного правового акта размещен на сайте администрации МО Туапсинский район</w:t>
      </w:r>
      <w:r w:rsidRPr="00AA2F00">
        <w:rPr>
          <w:rFonts w:ascii="Times New Roman" w:eastAsia="Times New Roman" w:hAnsi="Times New Roman" w:cs="Times New Roman"/>
          <w:color w:val="000000"/>
          <w:sz w:val="28"/>
          <w:szCs w:val="28"/>
          <w:lang w:eastAsia="ru-RU"/>
        </w:rPr>
        <w:t xml:space="preserve"> </w:t>
      </w:r>
      <w:hyperlink r:id="rId5" w:history="1">
        <w:r w:rsidRPr="00AA2F00">
          <w:rPr>
            <w:rFonts w:ascii="Times New Roman" w:eastAsia="Times New Roman" w:hAnsi="Times New Roman" w:cs="Times New Roman"/>
            <w:color w:val="0000FF"/>
            <w:sz w:val="28"/>
            <w:szCs w:val="28"/>
            <w:u w:val="single"/>
            <w:lang w:eastAsia="ru-RU"/>
          </w:rPr>
          <w:t>www.tuapseregion.ru</w:t>
        </w:r>
      </w:hyperlink>
      <w:r w:rsidRPr="00AA2F00">
        <w:rPr>
          <w:rFonts w:ascii="Times New Roman" w:eastAsia="Times New Roman" w:hAnsi="Times New Roman" w:cs="Times New Roman"/>
          <w:color w:val="000000"/>
          <w:sz w:val="28"/>
          <w:szCs w:val="28"/>
          <w:lang w:eastAsia="ru-RU"/>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AA2F00">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9F21EA" w:rsidRPr="00AA2F00" w:rsidRDefault="009F21EA" w:rsidP="008E32D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 xml:space="preserve">3.В ходе антикоррупционной экспертизы проекта нормативного правового акта </w:t>
      </w:r>
      <w:proofErr w:type="spellStart"/>
      <w:r w:rsidRPr="00AA2F00">
        <w:rPr>
          <w:rFonts w:ascii="Times New Roman" w:eastAsia="Times New Roman" w:hAnsi="Times New Roman" w:cs="Times New Roman"/>
          <w:sz w:val="28"/>
          <w:szCs w:val="28"/>
          <w:lang w:eastAsia="ru-RU"/>
        </w:rPr>
        <w:t>коррупциогенные</w:t>
      </w:r>
      <w:proofErr w:type="spellEnd"/>
      <w:r w:rsidRPr="00AA2F00">
        <w:rPr>
          <w:rFonts w:ascii="Times New Roman" w:eastAsia="Times New Roman" w:hAnsi="Times New Roman" w:cs="Times New Roman"/>
          <w:sz w:val="28"/>
          <w:szCs w:val="28"/>
          <w:lang w:eastAsia="ru-RU"/>
        </w:rPr>
        <w:t xml:space="preserve"> факторы не обнаружены.</w:t>
      </w:r>
    </w:p>
    <w:p w:rsidR="009F21EA" w:rsidRPr="00AA2F00" w:rsidRDefault="009F21EA" w:rsidP="008E32D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4.Проект нормативного правового акта может быть рекомендован для официального принятия.</w:t>
      </w:r>
    </w:p>
    <w:p w:rsidR="009F21EA" w:rsidRPr="00AA2F00" w:rsidRDefault="009F21EA" w:rsidP="009F21E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21EA" w:rsidRDefault="009F21EA" w:rsidP="009F21E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21EA" w:rsidRPr="00AA2F00" w:rsidRDefault="009F21EA" w:rsidP="009F21E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Исполняющий обязанности</w:t>
      </w:r>
    </w:p>
    <w:p w:rsidR="009F21EA" w:rsidRPr="00AA2F00" w:rsidRDefault="009F21EA" w:rsidP="009F21E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AA2F00">
        <w:rPr>
          <w:rFonts w:ascii="Times New Roman" w:eastAsia="Times New Roman" w:hAnsi="Times New Roman" w:cs="Times New Roman"/>
          <w:sz w:val="28"/>
          <w:szCs w:val="28"/>
          <w:lang w:eastAsia="ru-RU"/>
        </w:rPr>
        <w:t>ачальник</w:t>
      </w:r>
      <w:r>
        <w:rPr>
          <w:rFonts w:ascii="Times New Roman" w:eastAsia="Times New Roman" w:hAnsi="Times New Roman" w:cs="Times New Roman"/>
          <w:sz w:val="28"/>
          <w:szCs w:val="28"/>
          <w:lang w:eastAsia="ru-RU"/>
        </w:rPr>
        <w:t>а</w:t>
      </w:r>
      <w:r w:rsidRPr="00AA2F00">
        <w:rPr>
          <w:rFonts w:ascii="Times New Roman" w:eastAsia="Times New Roman" w:hAnsi="Times New Roman" w:cs="Times New Roman"/>
          <w:sz w:val="28"/>
          <w:szCs w:val="28"/>
          <w:lang w:eastAsia="ru-RU"/>
        </w:rPr>
        <w:t xml:space="preserve"> правового отдела </w:t>
      </w:r>
    </w:p>
    <w:p w:rsidR="00D71F9F" w:rsidRPr="009F21EA" w:rsidRDefault="009F21EA" w:rsidP="009F21EA">
      <w:pPr>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администрации МО Туапсински</w:t>
      </w:r>
      <w:r>
        <w:rPr>
          <w:rFonts w:ascii="Times New Roman" w:eastAsia="Times New Roman" w:hAnsi="Times New Roman" w:cs="Times New Roman"/>
          <w:sz w:val="28"/>
          <w:szCs w:val="28"/>
          <w:lang w:eastAsia="ru-RU"/>
        </w:rPr>
        <w:t xml:space="preserve">й район                       </w:t>
      </w:r>
      <w:r w:rsidRPr="00AA2F0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AA2F0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AA2F0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А.П. </w:t>
      </w:r>
      <w:proofErr w:type="spellStart"/>
      <w:r>
        <w:rPr>
          <w:rFonts w:ascii="Times New Roman" w:eastAsia="Times New Roman" w:hAnsi="Times New Roman" w:cs="Times New Roman"/>
          <w:sz w:val="28"/>
          <w:szCs w:val="28"/>
          <w:lang w:eastAsia="ru-RU"/>
        </w:rPr>
        <w:t>Негляд</w:t>
      </w:r>
      <w:proofErr w:type="spellEnd"/>
    </w:p>
    <w:sectPr w:rsidR="00D71F9F" w:rsidRPr="009F21EA" w:rsidSect="00AA2F00">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344"/>
    <w:rsid w:val="001B5344"/>
    <w:rsid w:val="0025174E"/>
    <w:rsid w:val="002F7CA7"/>
    <w:rsid w:val="00420819"/>
    <w:rsid w:val="00476C16"/>
    <w:rsid w:val="006D7E65"/>
    <w:rsid w:val="006E362C"/>
    <w:rsid w:val="00832A13"/>
    <w:rsid w:val="0083343B"/>
    <w:rsid w:val="008830A0"/>
    <w:rsid w:val="008E32DE"/>
    <w:rsid w:val="009126CE"/>
    <w:rsid w:val="009926FE"/>
    <w:rsid w:val="009F21EA"/>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1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F21EA"/>
    <w:pPr>
      <w:tabs>
        <w:tab w:val="center" w:pos="4677"/>
        <w:tab w:val="right" w:pos="9355"/>
      </w:tabs>
      <w:spacing w:after="0" w:line="240" w:lineRule="auto"/>
    </w:pPr>
    <w:rPr>
      <w:rFonts w:ascii="Times New Roman" w:eastAsia="Times New Roman" w:hAnsi="Times New Roman" w:cs="Times New Roman"/>
      <w:sz w:val="24"/>
      <w:szCs w:val="24"/>
      <w:lang w:val="en-US" w:eastAsia="x-none"/>
    </w:rPr>
  </w:style>
  <w:style w:type="character" w:customStyle="1" w:styleId="a4">
    <w:name w:val="Верхний колонтитул Знак"/>
    <w:basedOn w:val="a0"/>
    <w:link w:val="a3"/>
    <w:rsid w:val="009F21EA"/>
    <w:rPr>
      <w:rFonts w:ascii="Times New Roman" w:eastAsia="Times New Roman" w:hAnsi="Times New Roman" w:cs="Times New Roman"/>
      <w:sz w:val="24"/>
      <w:szCs w:val="24"/>
      <w:lang w:val="en-US"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1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F21EA"/>
    <w:pPr>
      <w:tabs>
        <w:tab w:val="center" w:pos="4677"/>
        <w:tab w:val="right" w:pos="9355"/>
      </w:tabs>
      <w:spacing w:after="0" w:line="240" w:lineRule="auto"/>
    </w:pPr>
    <w:rPr>
      <w:rFonts w:ascii="Times New Roman" w:eastAsia="Times New Roman" w:hAnsi="Times New Roman" w:cs="Times New Roman"/>
      <w:sz w:val="24"/>
      <w:szCs w:val="24"/>
      <w:lang w:val="en-US" w:eastAsia="x-none"/>
    </w:rPr>
  </w:style>
  <w:style w:type="character" w:customStyle="1" w:styleId="a4">
    <w:name w:val="Верхний колонтитул Знак"/>
    <w:basedOn w:val="a0"/>
    <w:link w:val="a3"/>
    <w:rsid w:val="009F21EA"/>
    <w:rPr>
      <w:rFonts w:ascii="Times New Roman" w:eastAsia="Times New Roman" w:hAnsi="Times New Roman" w:cs="Times New Roman"/>
      <w:sz w:val="24"/>
      <w:szCs w:val="24"/>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463</Words>
  <Characters>2645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2022-04-12T08:25:00Z</dcterms:created>
  <dcterms:modified xsi:type="dcterms:W3CDTF">2022-04-12T08:32:00Z</dcterms:modified>
</cp:coreProperties>
</file>