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Туапсинского </w:t>
      </w:r>
      <w:r w:rsidR="00115AD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администрации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Туапсинский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</w:p>
    <w:p w:rsidR="00F81950" w:rsidRPr="00F50FBF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F50FBF" w:rsidRPr="00583AFA" w:rsidRDefault="00F50FBF" w:rsidP="00F50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2F4EF1" w:rsidRDefault="00F50FBF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5EC" w:rsidRPr="00481E05" w:rsidRDefault="00F50FBF" w:rsidP="00D26765">
      <w:pPr>
        <w:pStyle w:val="a5"/>
        <w:numPr>
          <w:ilvl w:val="0"/>
          <w:numId w:val="2"/>
        </w:numPr>
        <w:tabs>
          <w:tab w:val="left" w:pos="142"/>
          <w:tab w:val="left" w:pos="709"/>
          <w:tab w:val="left" w:pos="993"/>
        </w:tabs>
        <w:ind w:left="0" w:right="-284" w:firstLine="709"/>
        <w:rPr>
          <w:color w:val="000000" w:themeColor="text1"/>
          <w:sz w:val="18"/>
          <w:szCs w:val="28"/>
        </w:rPr>
      </w:pPr>
      <w:r w:rsidRPr="009F469C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Pr="009F469C">
        <w:rPr>
          <w:rFonts w:eastAsia="Lucida Sans Unicode"/>
          <w:color w:val="000000" w:themeColor="text1"/>
          <w:sz w:val="28"/>
          <w:szCs w:val="28"/>
        </w:rPr>
        <w:t xml:space="preserve">по рассмотрению </w:t>
      </w:r>
      <w:r w:rsidR="00115AD8" w:rsidRPr="00470E10">
        <w:rPr>
          <w:rFonts w:eastAsia="Lucida Sans Unicode"/>
          <w:color w:val="000000"/>
          <w:kern w:val="1"/>
          <w:sz w:val="28"/>
          <w:szCs w:val="28"/>
        </w:rPr>
        <w:t xml:space="preserve">расположения земельного участка на кадастровом плане территории, в целях образования земельного участка под многоквартирным домом, расположенным по адресу: Краснодарский край, </w:t>
      </w:r>
      <w:r w:rsidR="00115AD8">
        <w:rPr>
          <w:rFonts w:eastAsia="Lucida Sans Unicode"/>
          <w:color w:val="000000"/>
          <w:kern w:val="1"/>
          <w:sz w:val="28"/>
          <w:szCs w:val="28"/>
        </w:rPr>
        <w:t xml:space="preserve">Туапсинский </w:t>
      </w:r>
      <w:r w:rsidR="00115AD8" w:rsidRPr="007B4056">
        <w:rPr>
          <w:rFonts w:eastAsia="Lucida Sans Unicode"/>
          <w:kern w:val="1"/>
          <w:sz w:val="28"/>
          <w:szCs w:val="28"/>
        </w:rPr>
        <w:t xml:space="preserve">муниципальный </w:t>
      </w:r>
      <w:proofErr w:type="gramStart"/>
      <w:r w:rsidR="00115AD8" w:rsidRPr="007B4056">
        <w:rPr>
          <w:rFonts w:eastAsia="Lucida Sans Unicode"/>
          <w:kern w:val="1"/>
          <w:sz w:val="28"/>
          <w:szCs w:val="28"/>
        </w:rPr>
        <w:t>округ</w:t>
      </w:r>
      <w:r w:rsidR="00115AD8" w:rsidRPr="00470E10">
        <w:rPr>
          <w:rFonts w:eastAsia="Lucida Sans Unicode"/>
          <w:color w:val="000000"/>
          <w:kern w:val="1"/>
          <w:sz w:val="28"/>
          <w:szCs w:val="28"/>
        </w:rPr>
        <w:t xml:space="preserve">, </w:t>
      </w:r>
      <w:r w:rsidR="00115AD8">
        <w:rPr>
          <w:rFonts w:eastAsia="Lucida Sans Unicode"/>
          <w:color w:val="000000"/>
          <w:kern w:val="1"/>
          <w:sz w:val="28"/>
          <w:szCs w:val="28"/>
        </w:rPr>
        <w:t xml:space="preserve">  </w:t>
      </w:r>
      <w:proofErr w:type="gramEnd"/>
      <w:r w:rsidR="00115AD8">
        <w:rPr>
          <w:rFonts w:eastAsia="Lucida Sans Unicode"/>
          <w:color w:val="000000"/>
          <w:kern w:val="1"/>
          <w:sz w:val="28"/>
          <w:szCs w:val="28"/>
        </w:rPr>
        <w:t xml:space="preserve">                        </w:t>
      </w:r>
      <w:r w:rsidR="00115AD8" w:rsidRPr="00470E10">
        <w:rPr>
          <w:rFonts w:eastAsia="Lucida Sans Unicode"/>
          <w:color w:val="000000"/>
          <w:kern w:val="1"/>
          <w:sz w:val="28"/>
          <w:szCs w:val="28"/>
        </w:rPr>
        <w:t xml:space="preserve">с. </w:t>
      </w:r>
      <w:proofErr w:type="spellStart"/>
      <w:r w:rsidR="00115AD8">
        <w:rPr>
          <w:rFonts w:eastAsia="Lucida Sans Unicode"/>
          <w:color w:val="000000"/>
          <w:kern w:val="1"/>
          <w:sz w:val="28"/>
          <w:szCs w:val="28"/>
        </w:rPr>
        <w:t>Кривенковское</w:t>
      </w:r>
      <w:proofErr w:type="spellEnd"/>
      <w:r w:rsidR="00115AD8">
        <w:rPr>
          <w:rFonts w:eastAsia="Lucida Sans Unicode"/>
          <w:color w:val="000000"/>
          <w:kern w:val="1"/>
          <w:sz w:val="28"/>
          <w:szCs w:val="28"/>
        </w:rPr>
        <w:t>, ул. Спорная, д. 123</w:t>
      </w:r>
      <w:r w:rsidRPr="00443404">
        <w:rPr>
          <w:rFonts w:eastAsia="Lucida Sans Unicode"/>
          <w:color w:val="000000" w:themeColor="text1"/>
          <w:sz w:val="28"/>
          <w:szCs w:val="28"/>
        </w:rPr>
        <w:t xml:space="preserve">, </w:t>
      </w:r>
      <w:r w:rsidRPr="00481E05">
        <w:rPr>
          <w:color w:val="000000" w:themeColor="text1"/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 w:rsidR="00115AD8">
        <w:rPr>
          <w:color w:val="000000" w:themeColor="text1"/>
          <w:sz w:val="28"/>
          <w:szCs w:val="28"/>
        </w:rPr>
        <w:t xml:space="preserve">муниципальный округа Краснодарского края </w:t>
      </w:r>
      <w:r w:rsidRPr="00481E05">
        <w:rPr>
          <w:color w:val="000000" w:themeColor="text1"/>
          <w:sz w:val="28"/>
          <w:szCs w:val="28"/>
        </w:rPr>
        <w:t xml:space="preserve">от </w:t>
      </w:r>
      <w:r w:rsidR="00115AD8">
        <w:rPr>
          <w:color w:val="000000" w:themeColor="text1"/>
          <w:sz w:val="28"/>
          <w:szCs w:val="28"/>
        </w:rPr>
        <w:t>20 февраля 2025</w:t>
      </w:r>
      <w:r w:rsidRPr="00481E05">
        <w:rPr>
          <w:color w:val="000000" w:themeColor="text1"/>
          <w:sz w:val="28"/>
          <w:szCs w:val="28"/>
        </w:rPr>
        <w:t xml:space="preserve"> г. № 1</w:t>
      </w:r>
      <w:r w:rsidR="00115AD8">
        <w:rPr>
          <w:color w:val="000000" w:themeColor="text1"/>
          <w:sz w:val="28"/>
          <w:szCs w:val="28"/>
        </w:rPr>
        <w:t>94</w:t>
      </w:r>
      <w:r w:rsidRPr="00481E05">
        <w:rPr>
          <w:color w:val="000000" w:themeColor="text1"/>
          <w:sz w:val="28"/>
          <w:szCs w:val="28"/>
        </w:rPr>
        <w:t xml:space="preserve"> (далее-Проект).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E4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февраля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FE44C9">
        <w:rPr>
          <w:rFonts w:ascii="Times New Roman" w:hAnsi="Times New Roman" w:cs="Times New Roman"/>
          <w:color w:val="000000" w:themeColor="text1"/>
          <w:sz w:val="28"/>
          <w:szCs w:val="28"/>
        </w:rPr>
        <w:t>по 24 марта 2025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D26765" w:rsidRPr="003F37F9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управлении архитектуры                             и градостроительства администрации Туапсинск</w:t>
      </w:r>
      <w:r w:rsidR="00115A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</w:t>
      </w:r>
      <w:r w:rsidR="00115A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ого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округ</w:t>
      </w:r>
      <w:r w:rsidR="00115A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15A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>Краснод</w:t>
      </w:r>
      <w:r w:rsidR="00481E05"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край, Туапсинский муниципальный округ, 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481E05"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481E05"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3, кабинет 35.</w:t>
      </w:r>
    </w:p>
    <w:p w:rsidR="00D26765" w:rsidRPr="003F37F9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3F37F9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FE44C9">
        <w:rPr>
          <w:color w:val="000000" w:themeColor="text1"/>
          <w:sz w:val="28"/>
          <w:szCs w:val="28"/>
        </w:rPr>
        <w:t>3 марта</w:t>
      </w:r>
      <w:r w:rsidRPr="003F37F9">
        <w:rPr>
          <w:color w:val="000000" w:themeColor="text1"/>
          <w:sz w:val="28"/>
          <w:szCs w:val="28"/>
        </w:rPr>
        <w:t xml:space="preserve"> 202</w:t>
      </w:r>
      <w:r w:rsidR="00481E05" w:rsidRPr="003F37F9">
        <w:rPr>
          <w:color w:val="000000" w:themeColor="text1"/>
          <w:sz w:val="28"/>
          <w:szCs w:val="28"/>
        </w:rPr>
        <w:t>5</w:t>
      </w:r>
      <w:r w:rsidRPr="003F37F9">
        <w:rPr>
          <w:color w:val="000000" w:themeColor="text1"/>
          <w:sz w:val="28"/>
          <w:szCs w:val="28"/>
        </w:rPr>
        <w:t xml:space="preserve"> г. по </w:t>
      </w:r>
      <w:r w:rsidR="00FE44C9">
        <w:rPr>
          <w:color w:val="000000" w:themeColor="text1"/>
          <w:sz w:val="28"/>
          <w:szCs w:val="28"/>
        </w:rPr>
        <w:t>5</w:t>
      </w:r>
      <w:r w:rsidR="003F37F9" w:rsidRPr="003F37F9">
        <w:rPr>
          <w:color w:val="000000" w:themeColor="text1"/>
          <w:sz w:val="28"/>
          <w:szCs w:val="28"/>
        </w:rPr>
        <w:t xml:space="preserve"> марта</w:t>
      </w:r>
      <w:r w:rsidR="00481E05" w:rsidRPr="003F37F9">
        <w:rPr>
          <w:color w:val="000000" w:themeColor="text1"/>
          <w:sz w:val="28"/>
          <w:szCs w:val="28"/>
        </w:rPr>
        <w:t xml:space="preserve"> 2025</w:t>
      </w:r>
      <w:r w:rsidRPr="003F37F9">
        <w:rPr>
          <w:color w:val="000000" w:themeColor="text1"/>
          <w:sz w:val="28"/>
          <w:szCs w:val="28"/>
        </w:rPr>
        <w:t xml:space="preserve"> г.</w:t>
      </w:r>
    </w:p>
    <w:p w:rsidR="00D26765" w:rsidRPr="003F37F9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D26765" w:rsidRPr="003F37F9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Туапсинск</w:t>
      </w:r>
      <w:r w:rsidR="00115AD8"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E05"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115AD8"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81E05"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115AD8"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FE44C9">
        <w:rPr>
          <w:rFonts w:ascii="Times New Roman" w:hAnsi="Times New Roman" w:cs="Times New Roman"/>
          <w:color w:val="000000" w:themeColor="text1"/>
          <w:sz w:val="28"/>
          <w:szCs w:val="28"/>
        </w:rPr>
        <w:t>3 марта</w:t>
      </w:r>
      <w:r w:rsidR="00481E05"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 </w:t>
      </w:r>
      <w:r w:rsidR="00115AD8"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3F37F9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3F37F9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D26765" w:rsidRPr="003F37F9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собрания участников публичных слушаний: </w:t>
      </w:r>
      <w:r w:rsidR="00FE44C9">
        <w:rPr>
          <w:rFonts w:ascii="Times New Roman" w:hAnsi="Times New Roman" w:cs="Times New Roman"/>
          <w:color w:val="000000" w:themeColor="text1"/>
          <w:sz w:val="28"/>
          <w:szCs w:val="28"/>
        </w:rPr>
        <w:t>5 марта</w:t>
      </w:r>
      <w:r w:rsidR="00481E05"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14 часов 00 минут в большом зале администрации муниципального образования Туапсинский </w:t>
      </w:r>
      <w:r w:rsidR="00481E05"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481E05"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 ул. Свободы, 3.</w:t>
      </w:r>
      <w:r w:rsidR="00481E05" w:rsidRPr="003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3F37F9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3F37F9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3F37F9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3F37F9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с </w:t>
      </w:r>
      <w:r w:rsidR="00FE44C9">
        <w:rPr>
          <w:color w:val="000000" w:themeColor="text1"/>
          <w:sz w:val="28"/>
          <w:szCs w:val="28"/>
        </w:rPr>
        <w:t>3 марта</w:t>
      </w:r>
      <w:r w:rsidR="003F37F9" w:rsidRPr="003F37F9">
        <w:rPr>
          <w:color w:val="000000" w:themeColor="text1"/>
          <w:sz w:val="28"/>
          <w:szCs w:val="28"/>
        </w:rPr>
        <w:t xml:space="preserve"> 2025 г. по </w:t>
      </w:r>
      <w:r w:rsidR="00FE44C9">
        <w:rPr>
          <w:color w:val="000000" w:themeColor="text1"/>
          <w:sz w:val="28"/>
          <w:szCs w:val="28"/>
        </w:rPr>
        <w:t xml:space="preserve">5 </w:t>
      </w:r>
      <w:bookmarkStart w:id="0" w:name="_GoBack"/>
      <w:bookmarkEnd w:id="0"/>
      <w:r w:rsidR="003F37F9" w:rsidRPr="003F37F9">
        <w:rPr>
          <w:color w:val="000000" w:themeColor="text1"/>
          <w:sz w:val="28"/>
          <w:szCs w:val="28"/>
        </w:rPr>
        <w:t>марта 2025 г.</w:t>
      </w:r>
      <w:r w:rsidRPr="003F37F9">
        <w:rPr>
          <w:color w:val="000000" w:themeColor="text1"/>
          <w:sz w:val="28"/>
          <w:szCs w:val="28"/>
        </w:rPr>
        <w:t>:</w:t>
      </w:r>
    </w:p>
    <w:p w:rsidR="00D26765" w:rsidRPr="003F37F9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3F37F9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5" w:history="1">
        <w:r w:rsidRPr="003F37F9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3F37F9">
        <w:rPr>
          <w:color w:val="000000" w:themeColor="text1"/>
          <w:sz w:val="28"/>
          <w:szCs w:val="28"/>
        </w:rPr>
        <w:t>);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3F37F9">
        <w:rPr>
          <w:color w:val="000000" w:themeColor="text1"/>
          <w:sz w:val="28"/>
          <w:szCs w:val="28"/>
        </w:rPr>
        <w:t>в письменной или устной форме в ходе</w:t>
      </w:r>
      <w:r w:rsidRPr="00481E05">
        <w:rPr>
          <w:color w:val="000000" w:themeColor="text1"/>
          <w:sz w:val="28"/>
          <w:szCs w:val="28"/>
        </w:rPr>
        <w:t xml:space="preserve"> проведения собрания участников </w:t>
      </w:r>
      <w:r w:rsidRPr="00481E05">
        <w:rPr>
          <w:color w:val="000000" w:themeColor="text1"/>
          <w:sz w:val="28"/>
          <w:szCs w:val="28"/>
        </w:rPr>
        <w:lastRenderedPageBreak/>
        <w:t>публичных слушаний;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публичных слушаний путем почтового отправления                         по адресу: Краснодарский край, Туапсинский </w:t>
      </w:r>
      <w:r w:rsidR="00481E05" w:rsidRPr="00481E05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6" w:history="1"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81E05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481E05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1E05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proofErr w:type="gramStart"/>
      <w:r w:rsidRPr="00481E05">
        <w:rPr>
          <w:color w:val="000000" w:themeColor="text1"/>
          <w:sz w:val="28"/>
          <w:szCs w:val="28"/>
        </w:rPr>
        <w:t xml:space="preserve">район, </w:t>
      </w:r>
      <w:r w:rsidR="00481E05" w:rsidRPr="00481E05">
        <w:rPr>
          <w:color w:val="000000" w:themeColor="text1"/>
          <w:sz w:val="28"/>
          <w:szCs w:val="28"/>
        </w:rPr>
        <w:t xml:space="preserve">  </w:t>
      </w:r>
      <w:proofErr w:type="gramEnd"/>
      <w:r w:rsidR="00481E05" w:rsidRPr="00481E05">
        <w:rPr>
          <w:color w:val="000000" w:themeColor="text1"/>
          <w:sz w:val="28"/>
          <w:szCs w:val="28"/>
        </w:rPr>
        <w:t xml:space="preserve">              </w:t>
      </w:r>
      <w:r w:rsidRPr="00481E05">
        <w:rPr>
          <w:color w:val="000000" w:themeColor="text1"/>
          <w:sz w:val="28"/>
          <w:szCs w:val="28"/>
        </w:rPr>
        <w:t>г. Туапсе, ул. Свободы, 3, кабинет 35.</w:t>
      </w:r>
    </w:p>
    <w:p w:rsidR="00D26765" w:rsidRPr="00481E0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D26765" w:rsidRPr="00D2676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D26765" w:rsidRPr="00681153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b/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Pr="00B03167" w:rsidRDefault="00D26765" w:rsidP="00D26765">
      <w:pPr>
        <w:ind w:right="-284"/>
        <w:jc w:val="both"/>
        <w:rPr>
          <w:color w:val="000000" w:themeColor="text1"/>
          <w:sz w:val="28"/>
          <w:szCs w:val="28"/>
        </w:rPr>
      </w:pPr>
    </w:p>
    <w:p w:rsidR="00D26765" w:rsidRPr="00F61DFB" w:rsidRDefault="00D26765" w:rsidP="00F61DF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sectPr w:rsidR="00D26765" w:rsidRPr="00F61DFB" w:rsidSect="00C924D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115AD8"/>
    <w:rsid w:val="002B185A"/>
    <w:rsid w:val="002F4EF1"/>
    <w:rsid w:val="003F37F9"/>
    <w:rsid w:val="00481E05"/>
    <w:rsid w:val="005315EC"/>
    <w:rsid w:val="006A2C50"/>
    <w:rsid w:val="00774D4F"/>
    <w:rsid w:val="008029EC"/>
    <w:rsid w:val="00C924DF"/>
    <w:rsid w:val="00D26765"/>
    <w:rsid w:val="00D41831"/>
    <w:rsid w:val="00DB548E"/>
    <w:rsid w:val="00E62BC9"/>
    <w:rsid w:val="00F50FBF"/>
    <w:rsid w:val="00F61DFB"/>
    <w:rsid w:val="00F81950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9010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pos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13</cp:revision>
  <dcterms:created xsi:type="dcterms:W3CDTF">2023-04-17T14:09:00Z</dcterms:created>
  <dcterms:modified xsi:type="dcterms:W3CDTF">2025-02-24T09:47:00Z</dcterms:modified>
</cp:coreProperties>
</file>