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ABA" w:rsidRPr="00DF2ABA" w:rsidRDefault="00DF2ABA" w:rsidP="00DF2ABA">
      <w:pPr>
        <w:autoSpaceDE w:val="0"/>
        <w:autoSpaceDN w:val="0"/>
        <w:adjustRightInd w:val="0"/>
        <w:jc w:val="center"/>
        <w:rPr>
          <w:rFonts w:ascii="Times New Roman" w:eastAsia="Times New Roman" w:hAnsi="Times New Roman" w:cs="Times New Roman"/>
          <w:sz w:val="28"/>
          <w:szCs w:val="28"/>
          <w:lang w:val="ru-RU" w:eastAsia="ru-RU"/>
        </w:rPr>
      </w:pPr>
      <w:r w:rsidRPr="00DF2ABA">
        <w:rPr>
          <w:rFonts w:ascii="Times New Roman" w:eastAsia="Times New Roman" w:hAnsi="Times New Roman" w:cs="Times New Roman"/>
          <w:noProof/>
          <w:sz w:val="20"/>
          <w:szCs w:val="20"/>
          <w:lang w:val="ru-RU" w:eastAsia="ru-RU"/>
        </w:rPr>
        <w:drawing>
          <wp:anchor distT="0" distB="0" distL="114300" distR="114300" simplePos="0" relativeHeight="251883520" behindDoc="0" locked="0" layoutInCell="1" allowOverlap="1">
            <wp:simplePos x="0" y="0"/>
            <wp:positionH relativeFrom="column">
              <wp:posOffset>2766060</wp:posOffset>
            </wp:positionH>
            <wp:positionV relativeFrom="paragraph">
              <wp:posOffset>46355</wp:posOffset>
            </wp:positionV>
            <wp:extent cx="643255" cy="803910"/>
            <wp:effectExtent l="0" t="0" r="4445" b="0"/>
            <wp:wrapSquare wrapText="bothSides"/>
            <wp:docPr id="511" name="Рисунок 51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3255" cy="803910"/>
                    </a:xfrm>
                    <a:prstGeom prst="rect">
                      <a:avLst/>
                    </a:prstGeom>
                    <a:noFill/>
                    <a:ln>
                      <a:noFill/>
                    </a:ln>
                  </pic:spPr>
                </pic:pic>
              </a:graphicData>
            </a:graphic>
          </wp:anchor>
        </w:drawing>
      </w:r>
      <w:r w:rsidRPr="00DF2ABA">
        <w:rPr>
          <w:rFonts w:ascii="Times New Roman" w:eastAsia="Times New Roman" w:hAnsi="Times New Roman" w:cs="Times New Roman"/>
          <w:sz w:val="20"/>
          <w:szCs w:val="20"/>
          <w:lang w:val="ru-RU" w:eastAsia="ru-RU"/>
        </w:rPr>
        <w:t xml:space="preserve">                                                                                                              </w:t>
      </w:r>
    </w:p>
    <w:p w:rsidR="00DF2ABA" w:rsidRPr="00DF2ABA" w:rsidRDefault="00DF2ABA" w:rsidP="00DF2ABA">
      <w:pPr>
        <w:autoSpaceDE w:val="0"/>
        <w:autoSpaceDN w:val="0"/>
        <w:adjustRightInd w:val="0"/>
        <w:jc w:val="center"/>
        <w:rPr>
          <w:rFonts w:ascii="Times New Roman" w:eastAsia="Times New Roman" w:hAnsi="Times New Roman" w:cs="Times New Roman"/>
          <w:sz w:val="28"/>
          <w:szCs w:val="28"/>
          <w:lang w:val="ru-RU" w:eastAsia="ru-RU"/>
        </w:rPr>
      </w:pPr>
    </w:p>
    <w:p w:rsidR="00DF2ABA" w:rsidRPr="00DF2ABA" w:rsidRDefault="00DF2ABA" w:rsidP="00DF2ABA">
      <w:pPr>
        <w:autoSpaceDE w:val="0"/>
        <w:autoSpaceDN w:val="0"/>
        <w:adjustRightInd w:val="0"/>
        <w:jc w:val="center"/>
        <w:rPr>
          <w:rFonts w:ascii="Times New Roman" w:eastAsia="Times New Roman" w:hAnsi="Times New Roman" w:cs="Times New Roman"/>
          <w:sz w:val="28"/>
          <w:szCs w:val="28"/>
          <w:lang w:val="ru-RU" w:eastAsia="ru-RU"/>
        </w:rPr>
      </w:pPr>
    </w:p>
    <w:p w:rsidR="00DF2ABA" w:rsidRPr="00DF2ABA" w:rsidRDefault="00DF2ABA" w:rsidP="00DF2ABA">
      <w:pPr>
        <w:autoSpaceDE w:val="0"/>
        <w:autoSpaceDN w:val="0"/>
        <w:adjustRightInd w:val="0"/>
        <w:jc w:val="center"/>
        <w:rPr>
          <w:rFonts w:ascii="Times New Roman" w:eastAsia="Times New Roman" w:hAnsi="Times New Roman" w:cs="Times New Roman"/>
          <w:sz w:val="28"/>
          <w:szCs w:val="28"/>
          <w:lang w:val="ru-RU" w:eastAsia="ru-RU"/>
        </w:rPr>
      </w:pPr>
    </w:p>
    <w:p w:rsidR="00DF2ABA" w:rsidRPr="00DF2ABA" w:rsidRDefault="00DF2ABA" w:rsidP="00DF2ABA">
      <w:pPr>
        <w:shd w:val="clear" w:color="auto" w:fill="FFFFFF"/>
        <w:autoSpaceDE w:val="0"/>
        <w:autoSpaceDN w:val="0"/>
        <w:adjustRightInd w:val="0"/>
        <w:jc w:val="center"/>
        <w:rPr>
          <w:rFonts w:ascii="Times New Roman" w:eastAsia="Times New Roman" w:hAnsi="Times New Roman" w:cs="Times New Roman"/>
          <w:b/>
          <w:bCs/>
          <w:spacing w:val="-4"/>
          <w:sz w:val="28"/>
          <w:szCs w:val="28"/>
          <w:lang w:val="ru-RU" w:eastAsia="ru-RU"/>
        </w:rPr>
      </w:pPr>
    </w:p>
    <w:p w:rsidR="00DF2ABA" w:rsidRPr="00DF2ABA" w:rsidRDefault="00DF2ABA" w:rsidP="00DF2ABA">
      <w:pPr>
        <w:shd w:val="clear" w:color="auto" w:fill="FFFFFF"/>
        <w:autoSpaceDE w:val="0"/>
        <w:autoSpaceDN w:val="0"/>
        <w:adjustRightInd w:val="0"/>
        <w:spacing w:line="360" w:lineRule="auto"/>
        <w:jc w:val="center"/>
        <w:rPr>
          <w:rFonts w:ascii="Times New Roman" w:eastAsia="Times New Roman" w:hAnsi="Times New Roman" w:cs="Times New Roman"/>
          <w:b/>
          <w:bCs/>
          <w:sz w:val="24"/>
          <w:szCs w:val="24"/>
          <w:lang w:val="ru-RU" w:eastAsia="ru-RU"/>
        </w:rPr>
      </w:pPr>
      <w:r w:rsidRPr="00DF2ABA">
        <w:rPr>
          <w:rFonts w:ascii="Times New Roman" w:eastAsia="Times New Roman" w:hAnsi="Times New Roman" w:cs="Times New Roman"/>
          <w:b/>
          <w:bCs/>
          <w:sz w:val="24"/>
          <w:szCs w:val="24"/>
          <w:lang w:val="ru-RU" w:eastAsia="ru-RU"/>
        </w:rPr>
        <w:t>СОВЕТ МУНИЦИПАЛЬНОГО ОБРАЗОВАНИЯ</w:t>
      </w:r>
    </w:p>
    <w:p w:rsidR="00DF2ABA" w:rsidRDefault="00DF2ABA" w:rsidP="00DF2ABA">
      <w:pPr>
        <w:shd w:val="clear" w:color="auto" w:fill="FFFFFF"/>
        <w:autoSpaceDE w:val="0"/>
        <w:autoSpaceDN w:val="0"/>
        <w:adjustRightInd w:val="0"/>
        <w:spacing w:line="360" w:lineRule="auto"/>
        <w:jc w:val="center"/>
        <w:rPr>
          <w:rFonts w:ascii="Times New Roman" w:eastAsia="Times New Roman" w:hAnsi="Times New Roman" w:cs="Times New Roman"/>
          <w:b/>
          <w:bCs/>
          <w:sz w:val="24"/>
          <w:szCs w:val="24"/>
          <w:lang w:val="ru-RU" w:eastAsia="ru-RU"/>
        </w:rPr>
      </w:pPr>
      <w:r w:rsidRPr="00DF2ABA">
        <w:rPr>
          <w:rFonts w:ascii="Times New Roman" w:eastAsia="Times New Roman" w:hAnsi="Times New Roman" w:cs="Times New Roman"/>
          <w:b/>
          <w:bCs/>
          <w:sz w:val="24"/>
          <w:szCs w:val="24"/>
          <w:lang w:val="ru-RU" w:eastAsia="ru-RU"/>
        </w:rPr>
        <w:t xml:space="preserve">ТУАПСИНСКИЙ </w:t>
      </w:r>
      <w:r w:rsidR="00725E6D">
        <w:rPr>
          <w:rFonts w:ascii="Times New Roman" w:eastAsia="Times New Roman" w:hAnsi="Times New Roman" w:cs="Times New Roman"/>
          <w:b/>
          <w:bCs/>
          <w:sz w:val="24"/>
          <w:szCs w:val="24"/>
          <w:lang w:val="ru-RU" w:eastAsia="ru-RU"/>
        </w:rPr>
        <w:t>МУНИЦИПАЛЬНЫЙ ОКРУГ</w:t>
      </w:r>
    </w:p>
    <w:p w:rsidR="00725E6D" w:rsidRPr="00DF2ABA" w:rsidRDefault="00725E6D" w:rsidP="00DF2ABA">
      <w:pPr>
        <w:shd w:val="clear" w:color="auto" w:fill="FFFFFF"/>
        <w:autoSpaceDE w:val="0"/>
        <w:autoSpaceDN w:val="0"/>
        <w:adjustRightInd w:val="0"/>
        <w:spacing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КРАСНОДАРСКОГО КРАЯ</w:t>
      </w:r>
    </w:p>
    <w:p w:rsidR="00DF2ABA" w:rsidRPr="00DF2ABA" w:rsidRDefault="00DF2ABA" w:rsidP="00DF2ABA">
      <w:pPr>
        <w:shd w:val="clear" w:color="auto" w:fill="FFFFFF"/>
        <w:tabs>
          <w:tab w:val="left" w:pos="3888"/>
        </w:tabs>
        <w:autoSpaceDE w:val="0"/>
        <w:autoSpaceDN w:val="0"/>
        <w:adjustRightInd w:val="0"/>
        <w:spacing w:line="360" w:lineRule="auto"/>
        <w:jc w:val="center"/>
        <w:rPr>
          <w:rFonts w:ascii="Times New Roman" w:eastAsia="Times New Roman" w:hAnsi="Times New Roman" w:cs="Times New Roman"/>
          <w:b/>
          <w:sz w:val="24"/>
          <w:szCs w:val="24"/>
          <w:lang w:val="ru-RU" w:eastAsia="ru-RU"/>
        </w:rPr>
      </w:pPr>
      <w:r w:rsidRPr="00DF2ABA">
        <w:rPr>
          <w:rFonts w:ascii="Times New Roman" w:eastAsia="Times New Roman" w:hAnsi="Times New Roman" w:cs="Times New Roman"/>
          <w:b/>
          <w:sz w:val="24"/>
          <w:szCs w:val="24"/>
          <w:lang w:val="ru-RU" w:eastAsia="ru-RU"/>
        </w:rPr>
        <w:t xml:space="preserve">СЕССИЯ – </w:t>
      </w:r>
      <w:r w:rsidR="00EE6A69">
        <w:rPr>
          <w:rFonts w:ascii="Times New Roman" w:eastAsia="Times New Roman" w:hAnsi="Times New Roman" w:cs="Times New Roman"/>
          <w:b/>
          <w:sz w:val="24"/>
          <w:szCs w:val="24"/>
          <w:lang w:val="ru-RU" w:eastAsia="ru-RU"/>
        </w:rPr>
        <w:t>16</w:t>
      </w:r>
      <w:bookmarkStart w:id="0" w:name="_GoBack"/>
      <w:bookmarkEnd w:id="0"/>
    </w:p>
    <w:p w:rsidR="00DF2ABA" w:rsidRPr="00DF2ABA" w:rsidRDefault="00DF2ABA" w:rsidP="00DF2ABA">
      <w:pPr>
        <w:shd w:val="clear" w:color="auto" w:fill="FFFFFF"/>
        <w:tabs>
          <w:tab w:val="left" w:pos="3888"/>
        </w:tabs>
        <w:autoSpaceDE w:val="0"/>
        <w:autoSpaceDN w:val="0"/>
        <w:adjustRightInd w:val="0"/>
        <w:jc w:val="center"/>
        <w:rPr>
          <w:rFonts w:ascii="Times New Roman" w:eastAsia="Times New Roman" w:hAnsi="Times New Roman" w:cs="Times New Roman"/>
          <w:b/>
          <w:sz w:val="24"/>
          <w:szCs w:val="24"/>
          <w:lang w:val="ru-RU" w:eastAsia="ru-RU"/>
        </w:rPr>
      </w:pPr>
    </w:p>
    <w:p w:rsidR="00DF2ABA" w:rsidRPr="00DF2ABA" w:rsidRDefault="00DF2ABA" w:rsidP="00DF2ABA">
      <w:pPr>
        <w:shd w:val="clear" w:color="auto" w:fill="FFFFFF"/>
        <w:tabs>
          <w:tab w:val="left" w:pos="3888"/>
        </w:tabs>
        <w:autoSpaceDE w:val="0"/>
        <w:autoSpaceDN w:val="0"/>
        <w:adjustRightInd w:val="0"/>
        <w:jc w:val="center"/>
        <w:rPr>
          <w:rFonts w:ascii="Times New Roman" w:eastAsia="Times New Roman" w:hAnsi="Times New Roman" w:cs="Times New Roman"/>
          <w:b/>
          <w:sz w:val="32"/>
          <w:szCs w:val="32"/>
          <w:lang w:val="ru-RU" w:eastAsia="ru-RU"/>
        </w:rPr>
      </w:pPr>
      <w:r w:rsidRPr="00DF2ABA">
        <w:rPr>
          <w:rFonts w:ascii="Times New Roman" w:eastAsia="Times New Roman" w:hAnsi="Times New Roman" w:cs="Times New Roman"/>
          <w:b/>
          <w:bCs/>
          <w:spacing w:val="39"/>
          <w:sz w:val="32"/>
          <w:szCs w:val="32"/>
          <w:lang w:val="ru-RU" w:eastAsia="ru-RU"/>
        </w:rPr>
        <w:t>РЕШЕНИЕ</w:t>
      </w:r>
    </w:p>
    <w:p w:rsidR="00DF2ABA" w:rsidRPr="00DF2ABA" w:rsidRDefault="00DF2ABA" w:rsidP="00DF2ABA">
      <w:pPr>
        <w:autoSpaceDE w:val="0"/>
        <w:autoSpaceDN w:val="0"/>
        <w:adjustRightInd w:val="0"/>
        <w:jc w:val="both"/>
        <w:rPr>
          <w:rFonts w:ascii="Times New Roman" w:eastAsia="Times New Roman" w:hAnsi="Times New Roman" w:cs="Times New Roman"/>
          <w:sz w:val="28"/>
          <w:szCs w:val="28"/>
          <w:lang w:val="ru-RU" w:eastAsia="ru-RU"/>
        </w:rPr>
      </w:pPr>
      <w:r w:rsidRPr="00DF2ABA">
        <w:rPr>
          <w:rFonts w:ascii="Times New Roman" w:eastAsia="Times New Roman" w:hAnsi="Times New Roman" w:cs="Times New Roman"/>
          <w:sz w:val="28"/>
          <w:szCs w:val="28"/>
          <w:lang w:val="ru-RU" w:eastAsia="ru-RU"/>
        </w:rPr>
        <w:t xml:space="preserve">от ________________                                          </w:t>
      </w:r>
      <w:r w:rsidR="00725E6D">
        <w:rPr>
          <w:rFonts w:ascii="Times New Roman" w:eastAsia="Times New Roman" w:hAnsi="Times New Roman" w:cs="Times New Roman"/>
          <w:sz w:val="28"/>
          <w:szCs w:val="28"/>
          <w:lang w:val="ru-RU" w:eastAsia="ru-RU"/>
        </w:rPr>
        <w:t xml:space="preserve">                       </w:t>
      </w:r>
      <w:r w:rsidRPr="00DF2ABA">
        <w:rPr>
          <w:rFonts w:ascii="Times New Roman" w:eastAsia="Times New Roman" w:hAnsi="Times New Roman" w:cs="Times New Roman"/>
          <w:sz w:val="28"/>
          <w:szCs w:val="28"/>
          <w:lang w:val="ru-RU" w:eastAsia="ru-RU"/>
        </w:rPr>
        <w:t xml:space="preserve">   № __________</w:t>
      </w:r>
    </w:p>
    <w:p w:rsidR="00DF2ABA" w:rsidRPr="00DF2ABA" w:rsidRDefault="00DF2ABA" w:rsidP="00DF2ABA">
      <w:pPr>
        <w:autoSpaceDE w:val="0"/>
        <w:autoSpaceDN w:val="0"/>
        <w:adjustRightInd w:val="0"/>
        <w:jc w:val="center"/>
        <w:rPr>
          <w:rFonts w:ascii="Times New Roman" w:eastAsia="Times New Roman" w:hAnsi="Times New Roman" w:cs="Times New Roman"/>
          <w:sz w:val="24"/>
          <w:szCs w:val="24"/>
          <w:lang w:val="ru-RU" w:eastAsia="ru-RU"/>
        </w:rPr>
      </w:pPr>
      <w:r w:rsidRPr="00DF2ABA">
        <w:rPr>
          <w:rFonts w:ascii="Times New Roman" w:eastAsia="Times New Roman" w:hAnsi="Times New Roman" w:cs="Times New Roman"/>
          <w:sz w:val="24"/>
          <w:szCs w:val="24"/>
          <w:lang w:val="ru-RU" w:eastAsia="ru-RU"/>
        </w:rPr>
        <w:t>г. Туапсе</w:t>
      </w:r>
    </w:p>
    <w:p w:rsidR="00DF2ABA" w:rsidRPr="00DF2ABA" w:rsidRDefault="00DF2ABA" w:rsidP="00DF2ABA">
      <w:pPr>
        <w:shd w:val="clear" w:color="auto" w:fill="FFFFFF"/>
        <w:autoSpaceDE w:val="0"/>
        <w:autoSpaceDN w:val="0"/>
        <w:adjustRightInd w:val="0"/>
        <w:rPr>
          <w:rFonts w:ascii="Times New Roman" w:eastAsia="Times New Roman" w:hAnsi="Times New Roman" w:cs="Times New Roman"/>
          <w:sz w:val="28"/>
          <w:szCs w:val="28"/>
          <w:lang w:val="ru-RU" w:eastAsia="ru-RU"/>
        </w:rPr>
      </w:pPr>
    </w:p>
    <w:p w:rsidR="000E6560" w:rsidRDefault="000E6560" w:rsidP="000E6560">
      <w:pPr>
        <w:pStyle w:val="afb"/>
        <w:jc w:val="center"/>
        <w:rPr>
          <w:rFonts w:ascii="Times New Roman" w:hAnsi="Times New Roman" w:cs="Times New Roman"/>
          <w:b/>
          <w:sz w:val="28"/>
          <w:szCs w:val="28"/>
          <w:lang w:val="ru-RU"/>
        </w:rPr>
      </w:pPr>
    </w:p>
    <w:p w:rsidR="000E6560" w:rsidRPr="000E6560" w:rsidRDefault="000E6560" w:rsidP="000E6560">
      <w:pPr>
        <w:pStyle w:val="afb"/>
        <w:jc w:val="center"/>
        <w:rPr>
          <w:rFonts w:ascii="Times New Roman" w:hAnsi="Times New Roman" w:cs="Times New Roman"/>
          <w:b/>
          <w:sz w:val="28"/>
          <w:szCs w:val="28"/>
          <w:lang w:val="ru-RU"/>
        </w:rPr>
      </w:pPr>
      <w:r w:rsidRPr="000E6560">
        <w:rPr>
          <w:rFonts w:ascii="Times New Roman" w:hAnsi="Times New Roman" w:cs="Times New Roman"/>
          <w:b/>
          <w:sz w:val="28"/>
          <w:szCs w:val="28"/>
          <w:lang w:val="ru-RU"/>
        </w:rPr>
        <w:t>О финансовом обеспечении</w:t>
      </w:r>
    </w:p>
    <w:p w:rsidR="000E6560" w:rsidRPr="000E6560" w:rsidRDefault="000E6560" w:rsidP="000E6560">
      <w:pPr>
        <w:pStyle w:val="afb"/>
        <w:jc w:val="center"/>
        <w:rPr>
          <w:rFonts w:ascii="Times New Roman" w:hAnsi="Times New Roman" w:cs="Times New Roman"/>
          <w:b/>
          <w:sz w:val="28"/>
          <w:szCs w:val="28"/>
          <w:lang w:val="ru-RU"/>
        </w:rPr>
      </w:pPr>
      <w:r w:rsidRPr="000E6560">
        <w:rPr>
          <w:rFonts w:ascii="Times New Roman" w:hAnsi="Times New Roman" w:cs="Times New Roman"/>
          <w:b/>
          <w:sz w:val="28"/>
          <w:szCs w:val="28"/>
          <w:lang w:val="ru-RU"/>
        </w:rPr>
        <w:t xml:space="preserve">расходов, связанных с осуществлением переданных </w:t>
      </w:r>
    </w:p>
    <w:p w:rsidR="000E6560" w:rsidRPr="000E6560" w:rsidRDefault="000E6560" w:rsidP="000E6560">
      <w:pPr>
        <w:pStyle w:val="afb"/>
        <w:jc w:val="center"/>
        <w:rPr>
          <w:rFonts w:ascii="Times New Roman" w:hAnsi="Times New Roman" w:cs="Times New Roman"/>
          <w:b/>
          <w:sz w:val="28"/>
          <w:szCs w:val="28"/>
          <w:lang w:val="ru-RU"/>
        </w:rPr>
      </w:pPr>
      <w:r w:rsidRPr="000E6560">
        <w:rPr>
          <w:rFonts w:ascii="Times New Roman" w:hAnsi="Times New Roman" w:cs="Times New Roman"/>
          <w:b/>
          <w:sz w:val="28"/>
          <w:szCs w:val="28"/>
          <w:lang w:val="ru-RU"/>
        </w:rPr>
        <w:t>отдельных государственных полномочий</w:t>
      </w:r>
    </w:p>
    <w:p w:rsidR="004A1683" w:rsidRDefault="000E6560" w:rsidP="000E6560">
      <w:pPr>
        <w:pStyle w:val="afb"/>
        <w:jc w:val="center"/>
        <w:rPr>
          <w:rFonts w:ascii="Times New Roman" w:hAnsi="Times New Roman" w:cs="Times New Roman"/>
          <w:b/>
          <w:sz w:val="28"/>
          <w:szCs w:val="28"/>
          <w:lang w:val="ru-RU"/>
        </w:rPr>
      </w:pPr>
      <w:r w:rsidRPr="000E6560">
        <w:rPr>
          <w:rFonts w:ascii="Times New Roman" w:hAnsi="Times New Roman" w:cs="Times New Roman"/>
          <w:b/>
          <w:sz w:val="28"/>
          <w:szCs w:val="28"/>
          <w:lang w:val="ru-RU"/>
        </w:rPr>
        <w:t xml:space="preserve">по обеспечению </w:t>
      </w:r>
      <w:r w:rsidR="004A1683">
        <w:rPr>
          <w:rFonts w:ascii="Times New Roman" w:hAnsi="Times New Roman" w:cs="Times New Roman"/>
          <w:b/>
          <w:sz w:val="28"/>
          <w:szCs w:val="28"/>
          <w:lang w:val="ru-RU"/>
        </w:rPr>
        <w:t xml:space="preserve">отдыха детей в каникулярное время </w:t>
      </w:r>
    </w:p>
    <w:p w:rsidR="000E6560" w:rsidRPr="000E6560" w:rsidRDefault="004A1683" w:rsidP="000E6560">
      <w:pPr>
        <w:pStyle w:val="afb"/>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в </w:t>
      </w:r>
      <w:r w:rsidR="000E6560" w:rsidRPr="000E6560">
        <w:rPr>
          <w:rFonts w:ascii="Times New Roman" w:hAnsi="Times New Roman" w:cs="Times New Roman"/>
          <w:b/>
          <w:sz w:val="28"/>
          <w:szCs w:val="28"/>
          <w:lang w:val="ru-RU"/>
        </w:rPr>
        <w:t>профильных лагер</w:t>
      </w:r>
      <w:r>
        <w:rPr>
          <w:rFonts w:ascii="Times New Roman" w:hAnsi="Times New Roman" w:cs="Times New Roman"/>
          <w:b/>
          <w:sz w:val="28"/>
          <w:szCs w:val="28"/>
          <w:lang w:val="ru-RU"/>
        </w:rPr>
        <w:t>ях</w:t>
      </w:r>
      <w:r w:rsidR="000E6560" w:rsidRPr="000E6560">
        <w:rPr>
          <w:rFonts w:ascii="Times New Roman" w:hAnsi="Times New Roman" w:cs="Times New Roman"/>
          <w:b/>
          <w:sz w:val="28"/>
          <w:szCs w:val="28"/>
          <w:lang w:val="ru-RU"/>
        </w:rPr>
        <w:t xml:space="preserve"> и лагер</w:t>
      </w:r>
      <w:r w:rsidR="004F45A4">
        <w:rPr>
          <w:rFonts w:ascii="Times New Roman" w:hAnsi="Times New Roman" w:cs="Times New Roman"/>
          <w:b/>
          <w:sz w:val="28"/>
          <w:szCs w:val="28"/>
          <w:lang w:val="ru-RU"/>
        </w:rPr>
        <w:t>ях</w:t>
      </w:r>
      <w:r w:rsidR="000E6560" w:rsidRPr="000E6560">
        <w:rPr>
          <w:rFonts w:ascii="Times New Roman" w:hAnsi="Times New Roman" w:cs="Times New Roman"/>
          <w:b/>
          <w:sz w:val="28"/>
          <w:szCs w:val="28"/>
          <w:lang w:val="ru-RU"/>
        </w:rPr>
        <w:t xml:space="preserve"> труда </w:t>
      </w:r>
    </w:p>
    <w:p w:rsidR="000E6560" w:rsidRPr="000E6560" w:rsidRDefault="000E6560" w:rsidP="000E6560">
      <w:pPr>
        <w:pStyle w:val="afb"/>
        <w:jc w:val="center"/>
        <w:rPr>
          <w:rFonts w:ascii="Times New Roman" w:hAnsi="Times New Roman" w:cs="Times New Roman"/>
          <w:b/>
          <w:sz w:val="28"/>
          <w:szCs w:val="28"/>
          <w:lang w:val="ru-RU"/>
        </w:rPr>
      </w:pPr>
      <w:r w:rsidRPr="000E6560">
        <w:rPr>
          <w:rFonts w:ascii="Times New Roman" w:hAnsi="Times New Roman" w:cs="Times New Roman"/>
          <w:b/>
          <w:sz w:val="28"/>
          <w:szCs w:val="28"/>
          <w:lang w:val="ru-RU"/>
        </w:rPr>
        <w:t xml:space="preserve">и отдыха, </w:t>
      </w:r>
      <w:proofErr w:type="gramStart"/>
      <w:r w:rsidRPr="000E6560">
        <w:rPr>
          <w:rFonts w:ascii="Times New Roman" w:hAnsi="Times New Roman" w:cs="Times New Roman"/>
          <w:b/>
          <w:sz w:val="28"/>
          <w:szCs w:val="28"/>
          <w:lang w:val="ru-RU"/>
        </w:rPr>
        <w:t>организованных</w:t>
      </w:r>
      <w:proofErr w:type="gramEnd"/>
      <w:r w:rsidRPr="000E6560">
        <w:rPr>
          <w:rFonts w:ascii="Times New Roman" w:hAnsi="Times New Roman" w:cs="Times New Roman"/>
          <w:b/>
          <w:sz w:val="28"/>
          <w:szCs w:val="28"/>
          <w:lang w:val="ru-RU"/>
        </w:rPr>
        <w:t xml:space="preserve"> муниципальными </w:t>
      </w:r>
    </w:p>
    <w:p w:rsidR="000E6560" w:rsidRPr="000E6560" w:rsidRDefault="000E6560" w:rsidP="000E6560">
      <w:pPr>
        <w:pStyle w:val="afb"/>
        <w:jc w:val="center"/>
        <w:rPr>
          <w:rFonts w:ascii="Times New Roman" w:hAnsi="Times New Roman" w:cs="Times New Roman"/>
          <w:b/>
          <w:sz w:val="28"/>
          <w:szCs w:val="28"/>
          <w:lang w:val="ru-RU"/>
        </w:rPr>
      </w:pPr>
      <w:r w:rsidRPr="000E6560">
        <w:rPr>
          <w:rFonts w:ascii="Times New Roman" w:hAnsi="Times New Roman" w:cs="Times New Roman"/>
          <w:b/>
          <w:sz w:val="28"/>
          <w:szCs w:val="28"/>
          <w:lang w:val="ru-RU"/>
        </w:rPr>
        <w:t>образовательными организациями</w:t>
      </w:r>
    </w:p>
    <w:p w:rsidR="000E6560" w:rsidRPr="000E6560" w:rsidRDefault="000E6560" w:rsidP="000E6560">
      <w:pPr>
        <w:pStyle w:val="afb"/>
        <w:jc w:val="center"/>
        <w:rPr>
          <w:rFonts w:ascii="Times New Roman" w:hAnsi="Times New Roman" w:cs="Times New Roman"/>
          <w:b/>
          <w:sz w:val="28"/>
          <w:szCs w:val="28"/>
          <w:lang w:val="ru-RU"/>
        </w:rPr>
      </w:pPr>
      <w:r w:rsidRPr="000E6560">
        <w:rPr>
          <w:rFonts w:ascii="Times New Roman" w:hAnsi="Times New Roman" w:cs="Times New Roman"/>
          <w:b/>
          <w:sz w:val="28"/>
          <w:szCs w:val="28"/>
          <w:lang w:val="ru-RU"/>
        </w:rPr>
        <w:t xml:space="preserve">Туапсинского муниципального округа </w:t>
      </w:r>
    </w:p>
    <w:p w:rsidR="000E6560" w:rsidRPr="000E6560" w:rsidRDefault="000E6560" w:rsidP="000E6560">
      <w:pPr>
        <w:pStyle w:val="afb"/>
        <w:ind w:firstLine="709"/>
        <w:jc w:val="both"/>
        <w:rPr>
          <w:rFonts w:ascii="Times New Roman" w:hAnsi="Times New Roman" w:cs="Times New Roman"/>
          <w:color w:val="000000" w:themeColor="text1"/>
          <w:sz w:val="28"/>
          <w:szCs w:val="28"/>
          <w:lang w:val="ru-RU"/>
        </w:rPr>
      </w:pPr>
    </w:p>
    <w:p w:rsidR="000E6560" w:rsidRPr="000E6560" w:rsidRDefault="000E6560" w:rsidP="000E6560">
      <w:pPr>
        <w:pStyle w:val="afb"/>
        <w:ind w:firstLine="709"/>
        <w:jc w:val="both"/>
        <w:rPr>
          <w:rFonts w:ascii="Times New Roman" w:hAnsi="Times New Roman" w:cs="Times New Roman"/>
          <w:color w:val="000000" w:themeColor="text1"/>
          <w:sz w:val="28"/>
          <w:szCs w:val="28"/>
          <w:lang w:val="ru-RU"/>
        </w:rPr>
      </w:pPr>
      <w:proofErr w:type="gramStart"/>
      <w:r w:rsidRPr="000E6560">
        <w:rPr>
          <w:rFonts w:ascii="Times New Roman" w:hAnsi="Times New Roman" w:cs="Times New Roman"/>
          <w:color w:val="000000" w:themeColor="text1"/>
          <w:sz w:val="28"/>
          <w:szCs w:val="28"/>
          <w:lang w:val="ru-RU"/>
        </w:rPr>
        <w:t>В соответствии с пунктом 3 статьи 86 Бюджетного кодекса Российской Федерации, Федеральным законом от 6 октября 2003 г. № 131-ФЗ «Об общих принципах организации местного самоуправления в Российской Федерации»,</w:t>
      </w:r>
      <w:r w:rsidRPr="000E6560">
        <w:rPr>
          <w:color w:val="000000" w:themeColor="text1"/>
          <w:lang w:val="ru-RU"/>
        </w:rPr>
        <w:t xml:space="preserve"> </w:t>
      </w:r>
      <w:r w:rsidRPr="000E6560">
        <w:rPr>
          <w:rFonts w:ascii="Times New Roman" w:hAnsi="Times New Roman" w:cs="Times New Roman"/>
          <w:color w:val="000000" w:themeColor="text1"/>
          <w:sz w:val="28"/>
          <w:szCs w:val="28"/>
          <w:lang w:val="ru-RU"/>
        </w:rPr>
        <w:t xml:space="preserve">  Законом Краснодарского края от 3 марта 2010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w:t>
      </w:r>
      <w:r>
        <w:rPr>
          <w:rFonts w:ascii="Times New Roman" w:hAnsi="Times New Roman" w:cs="Times New Roman"/>
          <w:color w:val="000000" w:themeColor="text1"/>
          <w:sz w:val="28"/>
          <w:szCs w:val="28"/>
          <w:lang w:val="ru-RU"/>
        </w:rPr>
        <w:br/>
      </w:r>
      <w:r w:rsidRPr="000E6560">
        <w:rPr>
          <w:rFonts w:ascii="Times New Roman" w:hAnsi="Times New Roman" w:cs="Times New Roman"/>
          <w:color w:val="000000" w:themeColor="text1"/>
          <w:sz w:val="28"/>
          <w:szCs w:val="28"/>
          <w:lang w:val="ru-RU"/>
        </w:rPr>
        <w:t>и обеспечению отдыха и оздоровления детей», решениями Совета</w:t>
      </w:r>
      <w:proofErr w:type="gramEnd"/>
      <w:r w:rsidRPr="000E6560">
        <w:rPr>
          <w:rFonts w:ascii="Times New Roman" w:hAnsi="Times New Roman" w:cs="Times New Roman"/>
          <w:color w:val="000000" w:themeColor="text1"/>
          <w:sz w:val="28"/>
          <w:szCs w:val="28"/>
          <w:lang w:val="ru-RU"/>
        </w:rPr>
        <w:t xml:space="preserve"> </w:t>
      </w:r>
      <w:proofErr w:type="gramStart"/>
      <w:r w:rsidRPr="000E6560">
        <w:rPr>
          <w:rFonts w:ascii="Times New Roman" w:hAnsi="Times New Roman" w:cs="Times New Roman"/>
          <w:color w:val="000000" w:themeColor="text1"/>
          <w:sz w:val="28"/>
          <w:szCs w:val="28"/>
          <w:lang w:val="ru-RU"/>
        </w:rPr>
        <w:t>муниципального образования Туапсинский муниципальный округ Краснодарского края от 20 декабря 2024 г. № 11</w:t>
      </w:r>
      <w:r>
        <w:rPr>
          <w:rFonts w:ascii="Times New Roman" w:hAnsi="Times New Roman" w:cs="Times New Roman"/>
          <w:color w:val="000000" w:themeColor="text1"/>
          <w:sz w:val="28"/>
          <w:szCs w:val="28"/>
          <w:lang w:val="ru-RU"/>
        </w:rPr>
        <w:t>6</w:t>
      </w:r>
      <w:r w:rsidRPr="000E6560">
        <w:rPr>
          <w:rFonts w:ascii="Times New Roman" w:hAnsi="Times New Roman" w:cs="Times New Roman"/>
          <w:color w:val="000000" w:themeColor="text1"/>
          <w:sz w:val="28"/>
          <w:szCs w:val="28"/>
          <w:lang w:val="ru-RU"/>
        </w:rPr>
        <w:t xml:space="preserve">  «Об изменении наименования исполнительно-распорядительного органа муниципального образования – администрации муниципального образования Туапсинский район», </w:t>
      </w:r>
      <w:r>
        <w:rPr>
          <w:rFonts w:ascii="Times New Roman" w:hAnsi="Times New Roman" w:cs="Times New Roman"/>
          <w:color w:val="000000" w:themeColor="text1"/>
          <w:sz w:val="28"/>
          <w:szCs w:val="28"/>
          <w:lang w:val="ru-RU"/>
        </w:rPr>
        <w:br/>
      </w:r>
      <w:r w:rsidRPr="000E6560">
        <w:rPr>
          <w:rFonts w:ascii="Times New Roman" w:hAnsi="Times New Roman" w:cs="Times New Roman"/>
          <w:color w:val="000000" w:themeColor="text1"/>
          <w:sz w:val="28"/>
          <w:szCs w:val="28"/>
          <w:lang w:val="ru-RU"/>
        </w:rPr>
        <w:t xml:space="preserve">от 20 декабря 2024 г. № 117 «О правопреемстве администрации муниципального образования Туапсинский муниципальный округ Краснодарского края», Уставом </w:t>
      </w:r>
      <w:r>
        <w:rPr>
          <w:rFonts w:ascii="Times New Roman" w:hAnsi="Times New Roman" w:cs="Times New Roman"/>
          <w:color w:val="000000" w:themeColor="text1"/>
          <w:sz w:val="28"/>
          <w:szCs w:val="28"/>
          <w:lang w:val="ru-RU"/>
        </w:rPr>
        <w:t>Туапсинского муниципального округа</w:t>
      </w:r>
      <w:r w:rsidRPr="000E6560">
        <w:rPr>
          <w:rFonts w:ascii="Times New Roman" w:hAnsi="Times New Roman" w:cs="Times New Roman"/>
          <w:color w:val="000000" w:themeColor="text1"/>
          <w:sz w:val="28"/>
          <w:szCs w:val="28"/>
          <w:lang w:val="ru-RU"/>
        </w:rPr>
        <w:t>, постановлением администрации муниципального образования Туапсинский район от 17 апреля 2017 г. № 611 «Об осуществлении управлением</w:t>
      </w:r>
      <w:proofErr w:type="gramEnd"/>
      <w:r w:rsidRPr="000E6560">
        <w:rPr>
          <w:rFonts w:ascii="Times New Roman" w:hAnsi="Times New Roman" w:cs="Times New Roman"/>
          <w:color w:val="000000" w:themeColor="text1"/>
          <w:sz w:val="28"/>
          <w:szCs w:val="28"/>
          <w:lang w:val="ru-RU"/>
        </w:rPr>
        <w:t xml:space="preserve"> образования администрации муниципального образования Туапсинский район отдельных государственных полномочий, переданных органу местного самоуправления муниципального образования Туапсинский район»</w:t>
      </w:r>
      <w:r w:rsidRPr="000E6560">
        <w:rPr>
          <w:rFonts w:ascii="Times New Roman" w:hAnsi="Times New Roman" w:cs="Times New Roman"/>
          <w:b/>
          <w:color w:val="000000" w:themeColor="text1"/>
          <w:sz w:val="28"/>
          <w:szCs w:val="28"/>
          <w:lang w:val="ru-RU"/>
        </w:rPr>
        <w:t xml:space="preserve"> </w:t>
      </w:r>
      <w:r w:rsidRPr="000E6560">
        <w:rPr>
          <w:rFonts w:ascii="Times New Roman" w:hAnsi="Times New Roman" w:cs="Times New Roman"/>
          <w:color w:val="000000" w:themeColor="text1"/>
          <w:sz w:val="28"/>
          <w:szCs w:val="28"/>
          <w:lang w:val="ru-RU"/>
        </w:rPr>
        <w:t xml:space="preserve">Совет муниципального образования Туапсинский муниципальный округ Краснодарского края </w:t>
      </w:r>
      <w:proofErr w:type="gramStart"/>
      <w:r w:rsidRPr="000E6560">
        <w:rPr>
          <w:rFonts w:ascii="Times New Roman" w:hAnsi="Times New Roman" w:cs="Times New Roman"/>
          <w:color w:val="000000" w:themeColor="text1"/>
          <w:sz w:val="28"/>
          <w:szCs w:val="28"/>
          <w:lang w:val="ru-RU"/>
        </w:rPr>
        <w:t>р</w:t>
      </w:r>
      <w:proofErr w:type="gramEnd"/>
      <w:r w:rsidRPr="000E6560">
        <w:rPr>
          <w:rFonts w:ascii="Times New Roman" w:hAnsi="Times New Roman" w:cs="Times New Roman"/>
          <w:color w:val="000000" w:themeColor="text1"/>
          <w:sz w:val="28"/>
          <w:szCs w:val="28"/>
          <w:lang w:val="ru-RU"/>
        </w:rPr>
        <w:t xml:space="preserve"> е ш и л:</w:t>
      </w:r>
    </w:p>
    <w:p w:rsidR="000E6560" w:rsidRPr="00C91CE5" w:rsidRDefault="000E6560" w:rsidP="00C91CE5">
      <w:pPr>
        <w:ind w:firstLine="709"/>
        <w:jc w:val="both"/>
        <w:rPr>
          <w:rFonts w:ascii="Times New Roman" w:hAnsi="Times New Roman" w:cs="Times New Roman"/>
          <w:sz w:val="28"/>
          <w:szCs w:val="28"/>
          <w:lang w:val="ru-RU"/>
        </w:rPr>
      </w:pPr>
      <w:r w:rsidRPr="00C91CE5">
        <w:rPr>
          <w:rFonts w:ascii="Times New Roman" w:hAnsi="Times New Roman" w:cs="Times New Roman"/>
          <w:bCs/>
          <w:color w:val="000000" w:themeColor="text1"/>
          <w:sz w:val="28"/>
          <w:szCs w:val="28"/>
          <w:lang w:val="ru-RU"/>
        </w:rPr>
        <w:lastRenderedPageBreak/>
        <w:t xml:space="preserve">1. Утвердить Порядок </w:t>
      </w:r>
      <w:r w:rsidR="00C91CE5" w:rsidRPr="00C91CE5">
        <w:rPr>
          <w:rFonts w:ascii="Times New Roman" w:hAnsi="Times New Roman" w:cs="Times New Roman"/>
          <w:bCs/>
          <w:color w:val="000000"/>
          <w:sz w:val="28"/>
          <w:szCs w:val="28"/>
          <w:lang w:val="ru-RU"/>
        </w:rPr>
        <w:t xml:space="preserve">организации и  обеспечения отдыха детей </w:t>
      </w:r>
      <w:r w:rsidR="00C91CE5">
        <w:rPr>
          <w:rFonts w:ascii="Times New Roman" w:hAnsi="Times New Roman" w:cs="Times New Roman"/>
          <w:bCs/>
          <w:color w:val="000000"/>
          <w:sz w:val="28"/>
          <w:szCs w:val="28"/>
          <w:lang w:val="ru-RU"/>
        </w:rPr>
        <w:br/>
      </w:r>
      <w:r w:rsidR="00C91CE5" w:rsidRPr="00C91CE5">
        <w:rPr>
          <w:rFonts w:ascii="Times New Roman" w:hAnsi="Times New Roman" w:cs="Times New Roman"/>
          <w:bCs/>
          <w:color w:val="000000"/>
          <w:sz w:val="28"/>
          <w:szCs w:val="28"/>
          <w:lang w:val="ru-RU"/>
        </w:rPr>
        <w:t xml:space="preserve">в каникулярное время в профильных лагерях дневного пребывания, организованных муниципальными образовательными организациями, подведомственными управлению образования администрации Туапсинского </w:t>
      </w:r>
      <w:r w:rsidR="00C91CE5" w:rsidRPr="00C91CE5">
        <w:rPr>
          <w:rFonts w:ascii="Times New Roman" w:eastAsia="Calibri" w:hAnsi="Times New Roman" w:cs="Times New Roman"/>
          <w:color w:val="000000"/>
          <w:sz w:val="28"/>
          <w:szCs w:val="28"/>
          <w:lang w:val="ru-RU"/>
        </w:rPr>
        <w:t>муниципального округа</w:t>
      </w:r>
      <w:r w:rsidR="00C91CE5">
        <w:rPr>
          <w:rFonts w:ascii="Times New Roman" w:eastAsia="Calibri" w:hAnsi="Times New Roman" w:cs="Times New Roman"/>
          <w:color w:val="000000"/>
          <w:sz w:val="28"/>
          <w:szCs w:val="28"/>
          <w:lang w:val="ru-RU"/>
        </w:rPr>
        <w:t xml:space="preserve"> </w:t>
      </w:r>
      <w:r w:rsidRPr="00C91CE5">
        <w:rPr>
          <w:rFonts w:ascii="Times New Roman" w:hAnsi="Times New Roman" w:cs="Times New Roman"/>
          <w:sz w:val="28"/>
          <w:szCs w:val="28"/>
          <w:lang w:val="ru-RU"/>
        </w:rPr>
        <w:t>согласно приложению 1 к настоящему решению.</w:t>
      </w:r>
    </w:p>
    <w:p w:rsidR="000E6560" w:rsidRPr="00C91CE5" w:rsidRDefault="000E6560" w:rsidP="00C91CE5">
      <w:pPr>
        <w:ind w:firstLine="709"/>
        <w:jc w:val="both"/>
        <w:rPr>
          <w:rFonts w:ascii="Times New Roman" w:hAnsi="Times New Roman" w:cs="Times New Roman"/>
          <w:sz w:val="28"/>
          <w:szCs w:val="28"/>
          <w:lang w:val="ru-RU"/>
        </w:rPr>
      </w:pPr>
      <w:r w:rsidRPr="00C91CE5">
        <w:rPr>
          <w:rFonts w:ascii="Times New Roman" w:hAnsi="Times New Roman" w:cs="Times New Roman"/>
          <w:bCs/>
          <w:color w:val="000000" w:themeColor="text1"/>
          <w:sz w:val="28"/>
          <w:szCs w:val="28"/>
          <w:lang w:val="ru-RU"/>
        </w:rPr>
        <w:t xml:space="preserve">2. Утвердить Порядок </w:t>
      </w:r>
      <w:r w:rsidR="00C91CE5" w:rsidRPr="00C91CE5">
        <w:rPr>
          <w:rFonts w:ascii="Times New Roman" w:hAnsi="Times New Roman" w:cs="Times New Roman"/>
          <w:bCs/>
          <w:color w:val="000000"/>
          <w:sz w:val="28"/>
          <w:szCs w:val="28"/>
          <w:lang w:val="ru-RU"/>
        </w:rPr>
        <w:t xml:space="preserve">организации и  обеспечения отдыха детей </w:t>
      </w:r>
      <w:r w:rsidR="00C91CE5">
        <w:rPr>
          <w:rFonts w:ascii="Times New Roman" w:hAnsi="Times New Roman" w:cs="Times New Roman"/>
          <w:bCs/>
          <w:color w:val="000000"/>
          <w:sz w:val="28"/>
          <w:szCs w:val="28"/>
          <w:lang w:val="ru-RU"/>
        </w:rPr>
        <w:br/>
      </w:r>
      <w:r w:rsidR="00C91CE5" w:rsidRPr="00C91CE5">
        <w:rPr>
          <w:rFonts w:ascii="Times New Roman" w:hAnsi="Times New Roman" w:cs="Times New Roman"/>
          <w:bCs/>
          <w:color w:val="000000"/>
          <w:sz w:val="28"/>
          <w:szCs w:val="28"/>
          <w:lang w:val="ru-RU"/>
        </w:rPr>
        <w:t>в каникулярное</w:t>
      </w:r>
      <w:r w:rsidR="00C91CE5">
        <w:rPr>
          <w:rFonts w:ascii="Times New Roman" w:hAnsi="Times New Roman" w:cs="Times New Roman"/>
          <w:bCs/>
          <w:color w:val="000000"/>
          <w:sz w:val="28"/>
          <w:szCs w:val="28"/>
          <w:lang w:val="ru-RU"/>
        </w:rPr>
        <w:t xml:space="preserve"> </w:t>
      </w:r>
      <w:r w:rsidR="00C91CE5" w:rsidRPr="00C91CE5">
        <w:rPr>
          <w:rFonts w:ascii="Times New Roman" w:hAnsi="Times New Roman" w:cs="Times New Roman"/>
          <w:bCs/>
          <w:color w:val="000000"/>
          <w:sz w:val="28"/>
          <w:szCs w:val="28"/>
          <w:lang w:val="ru-RU"/>
        </w:rPr>
        <w:t>время в лагерях труда и отдыха дневного пребывания, организованных муниципальными образовательными</w:t>
      </w:r>
      <w:r w:rsidR="00C91CE5">
        <w:rPr>
          <w:rFonts w:ascii="Times New Roman" w:hAnsi="Times New Roman" w:cs="Times New Roman"/>
          <w:bCs/>
          <w:color w:val="000000"/>
          <w:sz w:val="28"/>
          <w:szCs w:val="28"/>
          <w:lang w:val="ru-RU"/>
        </w:rPr>
        <w:t xml:space="preserve"> </w:t>
      </w:r>
      <w:r w:rsidR="00C91CE5" w:rsidRPr="00C91CE5">
        <w:rPr>
          <w:rFonts w:ascii="Times New Roman" w:hAnsi="Times New Roman" w:cs="Times New Roman"/>
          <w:bCs/>
          <w:color w:val="000000"/>
          <w:sz w:val="28"/>
          <w:szCs w:val="28"/>
          <w:lang w:val="ru-RU"/>
        </w:rPr>
        <w:t>организациями, подведомственными управлению образования администрации Туапсинского</w:t>
      </w:r>
      <w:r w:rsidR="00C91CE5">
        <w:rPr>
          <w:rFonts w:ascii="Times New Roman" w:hAnsi="Times New Roman" w:cs="Times New Roman"/>
          <w:bCs/>
          <w:color w:val="000000"/>
          <w:sz w:val="28"/>
          <w:szCs w:val="28"/>
          <w:lang w:val="ru-RU"/>
        </w:rPr>
        <w:t xml:space="preserve"> </w:t>
      </w:r>
      <w:r w:rsidR="00C91CE5" w:rsidRPr="00C91CE5">
        <w:rPr>
          <w:rFonts w:ascii="Times New Roman" w:eastAsia="Calibri" w:hAnsi="Times New Roman" w:cs="Times New Roman"/>
          <w:color w:val="000000"/>
          <w:sz w:val="28"/>
          <w:szCs w:val="28"/>
          <w:lang w:val="ru-RU"/>
        </w:rPr>
        <w:t>муниципального округа</w:t>
      </w:r>
      <w:r w:rsidR="00C91CE5">
        <w:rPr>
          <w:rFonts w:ascii="Times New Roman" w:eastAsia="Calibri" w:hAnsi="Times New Roman" w:cs="Times New Roman"/>
          <w:color w:val="000000"/>
          <w:sz w:val="28"/>
          <w:szCs w:val="28"/>
          <w:lang w:val="ru-RU"/>
        </w:rPr>
        <w:t xml:space="preserve"> </w:t>
      </w:r>
      <w:r w:rsidRPr="00C91CE5">
        <w:rPr>
          <w:rFonts w:ascii="Times New Roman" w:hAnsi="Times New Roman" w:cs="Times New Roman"/>
          <w:sz w:val="28"/>
          <w:szCs w:val="28"/>
          <w:lang w:val="ru-RU"/>
        </w:rPr>
        <w:t>согласно приложению 2 к настоящему решению.</w:t>
      </w:r>
    </w:p>
    <w:p w:rsidR="000E6560" w:rsidRDefault="000E6560" w:rsidP="000E6560">
      <w:pPr>
        <w:pStyle w:val="ConsNormal"/>
        <w:tabs>
          <w:tab w:val="left" w:pos="993"/>
        </w:tabs>
        <w:jc w:val="both"/>
        <w:rPr>
          <w:rFonts w:ascii="Times New Roman" w:hAnsi="Times New Roman"/>
          <w:sz w:val="28"/>
          <w:szCs w:val="28"/>
        </w:rPr>
      </w:pPr>
      <w:r>
        <w:rPr>
          <w:rFonts w:ascii="Times New Roman" w:hAnsi="Times New Roman"/>
          <w:sz w:val="28"/>
          <w:szCs w:val="28"/>
        </w:rPr>
        <w:t>3</w:t>
      </w:r>
      <w:r w:rsidRPr="003122C7">
        <w:rPr>
          <w:rFonts w:ascii="Times New Roman" w:hAnsi="Times New Roman"/>
          <w:sz w:val="28"/>
          <w:szCs w:val="28"/>
        </w:rPr>
        <w:t>. Опубликовать настоящее</w:t>
      </w:r>
      <w:r w:rsidRPr="004B2320">
        <w:rPr>
          <w:rFonts w:ascii="Times New Roman" w:hAnsi="Times New Roman"/>
          <w:sz w:val="28"/>
          <w:szCs w:val="28"/>
        </w:rPr>
        <w:t xml:space="preserve"> решение в средстве массовой информации  -</w:t>
      </w:r>
      <w:r>
        <w:rPr>
          <w:rFonts w:ascii="Times New Roman" w:hAnsi="Times New Roman"/>
          <w:sz w:val="28"/>
          <w:szCs w:val="28"/>
        </w:rPr>
        <w:t xml:space="preserve"> газете (сетевом издании) «Туапсинские вести»</w:t>
      </w:r>
      <w:r w:rsidRPr="004230BC">
        <w:rPr>
          <w:rFonts w:ascii="Times New Roman" w:hAnsi="Times New Roman"/>
          <w:sz w:val="28"/>
          <w:szCs w:val="28"/>
        </w:rPr>
        <w:t>.</w:t>
      </w:r>
    </w:p>
    <w:p w:rsidR="000E6560" w:rsidRDefault="000E6560" w:rsidP="000E6560">
      <w:pPr>
        <w:pStyle w:val="ConsNormal"/>
        <w:tabs>
          <w:tab w:val="left" w:pos="993"/>
        </w:tabs>
        <w:jc w:val="both"/>
        <w:rPr>
          <w:rFonts w:ascii="Times New Roman" w:hAnsi="Times New Roman"/>
          <w:sz w:val="28"/>
          <w:szCs w:val="28"/>
        </w:rPr>
      </w:pPr>
      <w:r>
        <w:rPr>
          <w:rFonts w:ascii="Times New Roman" w:hAnsi="Times New Roman"/>
          <w:sz w:val="28"/>
          <w:szCs w:val="28"/>
        </w:rPr>
        <w:t xml:space="preserve">4. </w:t>
      </w:r>
      <w:proofErr w:type="gramStart"/>
      <w:r w:rsidRPr="004230BC">
        <w:rPr>
          <w:rFonts w:ascii="Times New Roman" w:hAnsi="Times New Roman"/>
          <w:sz w:val="28"/>
          <w:szCs w:val="28"/>
        </w:rPr>
        <w:t>Разместить</w:t>
      </w:r>
      <w:proofErr w:type="gramEnd"/>
      <w:r w:rsidRPr="004230BC">
        <w:rPr>
          <w:rFonts w:ascii="Times New Roman" w:hAnsi="Times New Roman"/>
          <w:sz w:val="28"/>
          <w:szCs w:val="28"/>
        </w:rPr>
        <w:t xml:space="preserve"> настоящее решение на официальном сайте </w:t>
      </w:r>
      <w:r w:rsidRPr="00C63F5E">
        <w:rPr>
          <w:rFonts w:ascii="Times New Roman" w:hAnsi="Times New Roman"/>
          <w:sz w:val="28"/>
          <w:szCs w:val="28"/>
        </w:rPr>
        <w:t>Совет</w:t>
      </w:r>
      <w:r>
        <w:rPr>
          <w:rFonts w:ascii="Times New Roman" w:hAnsi="Times New Roman"/>
          <w:sz w:val="28"/>
          <w:szCs w:val="28"/>
        </w:rPr>
        <w:t>а</w:t>
      </w:r>
      <w:r w:rsidRPr="00C63F5E">
        <w:rPr>
          <w:rFonts w:ascii="Times New Roman" w:hAnsi="Times New Roman"/>
          <w:sz w:val="28"/>
          <w:szCs w:val="28"/>
        </w:rPr>
        <w:t xml:space="preserve"> муниципального образования Туапсинский муниципальный округ Краснодарского края</w:t>
      </w:r>
      <w:r w:rsidRPr="004230BC">
        <w:rPr>
          <w:rFonts w:ascii="Times New Roman" w:hAnsi="Times New Roman"/>
          <w:sz w:val="28"/>
          <w:szCs w:val="28"/>
        </w:rPr>
        <w:t xml:space="preserve"> в информационно</w:t>
      </w:r>
      <w:r>
        <w:rPr>
          <w:rFonts w:ascii="Times New Roman" w:hAnsi="Times New Roman"/>
          <w:sz w:val="28"/>
          <w:szCs w:val="28"/>
        </w:rPr>
        <w:t xml:space="preserve"> - </w:t>
      </w:r>
      <w:r w:rsidRPr="004230BC">
        <w:rPr>
          <w:rFonts w:ascii="Times New Roman" w:hAnsi="Times New Roman"/>
          <w:sz w:val="28"/>
          <w:szCs w:val="28"/>
        </w:rPr>
        <w:t>телекоммуникационной сети «Интернет».</w:t>
      </w:r>
    </w:p>
    <w:p w:rsidR="000E6560" w:rsidRDefault="000E6560" w:rsidP="000E6560">
      <w:pPr>
        <w:pStyle w:val="ConsNormal"/>
        <w:tabs>
          <w:tab w:val="left" w:pos="993"/>
        </w:tabs>
        <w:jc w:val="both"/>
        <w:rPr>
          <w:rFonts w:ascii="Times New Roman" w:hAnsi="Times New Roman"/>
          <w:sz w:val="28"/>
          <w:szCs w:val="28"/>
        </w:rPr>
      </w:pPr>
      <w:r>
        <w:rPr>
          <w:rFonts w:ascii="Times New Roman" w:hAnsi="Times New Roman"/>
          <w:sz w:val="28"/>
          <w:szCs w:val="28"/>
        </w:rPr>
        <w:t xml:space="preserve">5. </w:t>
      </w:r>
      <w:proofErr w:type="gramStart"/>
      <w:r w:rsidRPr="004230BC">
        <w:rPr>
          <w:rFonts w:ascii="Times New Roman" w:hAnsi="Times New Roman"/>
          <w:sz w:val="28"/>
          <w:szCs w:val="28"/>
        </w:rPr>
        <w:t>Контроль за</w:t>
      </w:r>
      <w:proofErr w:type="gramEnd"/>
      <w:r w:rsidRPr="004230BC">
        <w:rPr>
          <w:rFonts w:ascii="Times New Roman" w:hAnsi="Times New Roman"/>
          <w:sz w:val="28"/>
          <w:szCs w:val="28"/>
        </w:rPr>
        <w:t xml:space="preserve"> выполнением настоящего решения возложить на комитет </w:t>
      </w:r>
      <w:r w:rsidRPr="00C63F5E">
        <w:rPr>
          <w:rFonts w:ascii="Times New Roman" w:hAnsi="Times New Roman"/>
          <w:sz w:val="28"/>
          <w:szCs w:val="28"/>
        </w:rPr>
        <w:t>Совет</w:t>
      </w:r>
      <w:r>
        <w:rPr>
          <w:rFonts w:ascii="Times New Roman" w:hAnsi="Times New Roman"/>
          <w:sz w:val="28"/>
          <w:szCs w:val="28"/>
        </w:rPr>
        <w:t>а</w:t>
      </w:r>
      <w:r w:rsidRPr="00C63F5E">
        <w:rPr>
          <w:rFonts w:ascii="Times New Roman" w:hAnsi="Times New Roman"/>
          <w:sz w:val="28"/>
          <w:szCs w:val="28"/>
        </w:rPr>
        <w:t xml:space="preserve"> муниципального образования Туапсинский муниципальный округ Краснодарского края </w:t>
      </w:r>
      <w:r w:rsidRPr="004230BC">
        <w:rPr>
          <w:rFonts w:ascii="Times New Roman" w:hAnsi="Times New Roman"/>
          <w:sz w:val="28"/>
          <w:szCs w:val="28"/>
        </w:rPr>
        <w:t>по социальным вопросам, вопросам здравоохранения, образования, культуры и делам семьи.</w:t>
      </w:r>
    </w:p>
    <w:p w:rsidR="000E6560" w:rsidRPr="009805A2" w:rsidRDefault="000E6560" w:rsidP="000E6560">
      <w:pPr>
        <w:pStyle w:val="ConsPlusNormal"/>
        <w:tabs>
          <w:tab w:val="left" w:pos="993"/>
        </w:tabs>
        <w:ind w:firstLine="709"/>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6. </w:t>
      </w:r>
      <w:r w:rsidRPr="009805A2">
        <w:rPr>
          <w:rFonts w:ascii="Times New Roman" w:hAnsi="Times New Roman" w:cs="Times New Roman"/>
          <w:color w:val="000000" w:themeColor="text1"/>
          <w:sz w:val="28"/>
          <w:szCs w:val="28"/>
        </w:rPr>
        <w:t>Решение вступает в силу со дня его официального опубликования</w:t>
      </w:r>
      <w:r>
        <w:rPr>
          <w:rFonts w:ascii="Times New Roman" w:hAnsi="Times New Roman" w:cs="Times New Roman"/>
          <w:color w:val="000000" w:themeColor="text1"/>
          <w:sz w:val="28"/>
          <w:szCs w:val="28"/>
        </w:rPr>
        <w:t>.</w:t>
      </w:r>
    </w:p>
    <w:p w:rsidR="000E6560" w:rsidRDefault="000E6560" w:rsidP="000E6560">
      <w:pPr>
        <w:pStyle w:val="ConsPlusNormal"/>
        <w:ind w:firstLine="0"/>
        <w:jc w:val="both"/>
        <w:rPr>
          <w:rFonts w:ascii="Times New Roman" w:hAnsi="Times New Roman" w:cs="Times New Roman"/>
          <w:color w:val="000000" w:themeColor="text1"/>
          <w:sz w:val="28"/>
          <w:szCs w:val="16"/>
        </w:rPr>
      </w:pPr>
    </w:p>
    <w:p w:rsidR="000E6560" w:rsidRDefault="000E6560" w:rsidP="000E6560">
      <w:pPr>
        <w:pStyle w:val="ConsPlusNormal"/>
        <w:ind w:firstLine="0"/>
        <w:jc w:val="both"/>
        <w:rPr>
          <w:rFonts w:ascii="Times New Roman" w:hAnsi="Times New Roman" w:cs="Times New Roman"/>
          <w:color w:val="000000" w:themeColor="text1"/>
          <w:sz w:val="28"/>
          <w:szCs w:val="16"/>
        </w:rPr>
      </w:pPr>
    </w:p>
    <w:p w:rsidR="000E6560" w:rsidRPr="000E6560" w:rsidRDefault="004A1683" w:rsidP="000E6560">
      <w:pPr>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t>Исполняющий</w:t>
      </w:r>
      <w:proofErr w:type="gramEnd"/>
      <w:r>
        <w:rPr>
          <w:rFonts w:ascii="Times New Roman" w:eastAsia="Times New Roman" w:hAnsi="Times New Roman" w:cs="Times New Roman"/>
          <w:sz w:val="28"/>
          <w:szCs w:val="28"/>
          <w:lang w:val="ru-RU" w:eastAsia="ru-RU"/>
        </w:rPr>
        <w:t xml:space="preserve"> обязанности г</w:t>
      </w:r>
      <w:r w:rsidR="000E6560" w:rsidRPr="000E6560">
        <w:rPr>
          <w:rFonts w:ascii="Times New Roman" w:eastAsia="Times New Roman" w:hAnsi="Times New Roman" w:cs="Times New Roman"/>
          <w:sz w:val="28"/>
          <w:szCs w:val="28"/>
          <w:lang w:val="ru-RU" w:eastAsia="ru-RU"/>
        </w:rPr>
        <w:t>лав</w:t>
      </w:r>
      <w:r>
        <w:rPr>
          <w:rFonts w:ascii="Times New Roman" w:eastAsia="Times New Roman" w:hAnsi="Times New Roman" w:cs="Times New Roman"/>
          <w:sz w:val="28"/>
          <w:szCs w:val="28"/>
          <w:lang w:val="ru-RU" w:eastAsia="ru-RU"/>
        </w:rPr>
        <w:t>ы</w:t>
      </w:r>
    </w:p>
    <w:p w:rsidR="000E6560" w:rsidRPr="000E6560" w:rsidRDefault="000E6560" w:rsidP="000E6560">
      <w:pPr>
        <w:rPr>
          <w:rFonts w:ascii="Times New Roman" w:eastAsia="Times New Roman" w:hAnsi="Times New Roman" w:cs="Times New Roman"/>
          <w:bCs/>
          <w:sz w:val="28"/>
          <w:szCs w:val="28"/>
          <w:lang w:val="ru-RU" w:eastAsia="ru-RU"/>
        </w:rPr>
      </w:pPr>
      <w:r w:rsidRPr="000E6560">
        <w:rPr>
          <w:rFonts w:ascii="Times New Roman" w:eastAsia="Times New Roman" w:hAnsi="Times New Roman" w:cs="Times New Roman"/>
          <w:bCs/>
          <w:sz w:val="28"/>
          <w:szCs w:val="28"/>
          <w:lang w:val="ru-RU" w:eastAsia="ru-RU"/>
        </w:rPr>
        <w:t>Туапсинского муниципального округа</w:t>
      </w:r>
      <w:r w:rsidR="004A1683">
        <w:rPr>
          <w:rFonts w:ascii="Times New Roman" w:hAnsi="Times New Roman" w:cs="Times New Roman"/>
          <w:sz w:val="28"/>
          <w:szCs w:val="28"/>
          <w:lang w:val="ru-RU"/>
        </w:rPr>
        <w:tab/>
      </w:r>
      <w:r w:rsidR="004A1683">
        <w:rPr>
          <w:rFonts w:ascii="Times New Roman" w:hAnsi="Times New Roman" w:cs="Times New Roman"/>
          <w:sz w:val="28"/>
          <w:szCs w:val="28"/>
          <w:lang w:val="ru-RU"/>
        </w:rPr>
        <w:tab/>
      </w:r>
      <w:r w:rsidR="004A1683">
        <w:rPr>
          <w:rFonts w:ascii="Times New Roman" w:hAnsi="Times New Roman" w:cs="Times New Roman"/>
          <w:sz w:val="28"/>
          <w:szCs w:val="28"/>
          <w:lang w:val="ru-RU"/>
        </w:rPr>
        <w:tab/>
      </w:r>
      <w:r w:rsidR="004A1683">
        <w:rPr>
          <w:rFonts w:ascii="Times New Roman" w:hAnsi="Times New Roman" w:cs="Times New Roman"/>
          <w:sz w:val="28"/>
          <w:szCs w:val="28"/>
          <w:lang w:val="ru-RU"/>
        </w:rPr>
        <w:tab/>
      </w:r>
      <w:r w:rsidR="004A1683">
        <w:rPr>
          <w:rFonts w:ascii="Times New Roman" w:hAnsi="Times New Roman" w:cs="Times New Roman"/>
          <w:sz w:val="28"/>
          <w:szCs w:val="28"/>
          <w:lang w:val="ru-RU"/>
        </w:rPr>
        <w:tab/>
        <w:t xml:space="preserve"> </w:t>
      </w:r>
      <w:r w:rsidR="004A1683">
        <w:rPr>
          <w:rFonts w:ascii="Times New Roman" w:eastAsia="Times New Roman" w:hAnsi="Times New Roman" w:cs="Times New Roman"/>
          <w:sz w:val="28"/>
          <w:szCs w:val="28"/>
          <w:lang w:val="ru-RU" w:eastAsia="ru-RU"/>
        </w:rPr>
        <w:t>О.Е. Кулешова</w:t>
      </w:r>
    </w:p>
    <w:p w:rsidR="000E6560" w:rsidRPr="000E6560" w:rsidRDefault="000E6560" w:rsidP="000E6560">
      <w:pPr>
        <w:rPr>
          <w:rFonts w:ascii="Times New Roman" w:eastAsia="Times New Roman" w:hAnsi="Times New Roman" w:cs="Times New Roman"/>
          <w:sz w:val="28"/>
          <w:szCs w:val="28"/>
          <w:lang w:val="ru-RU" w:eastAsia="ru-RU"/>
        </w:rPr>
      </w:pPr>
    </w:p>
    <w:p w:rsidR="000E6560" w:rsidRPr="000E6560" w:rsidRDefault="000E6560" w:rsidP="000E6560">
      <w:pPr>
        <w:rPr>
          <w:rFonts w:ascii="Times New Roman" w:eastAsia="Times New Roman" w:hAnsi="Times New Roman" w:cs="Times New Roman"/>
          <w:sz w:val="28"/>
          <w:szCs w:val="28"/>
          <w:lang w:val="ru-RU" w:eastAsia="ru-RU"/>
        </w:rPr>
      </w:pPr>
    </w:p>
    <w:p w:rsidR="000E6560" w:rsidRPr="000E6560" w:rsidRDefault="000E6560" w:rsidP="000E6560">
      <w:pPr>
        <w:rPr>
          <w:rFonts w:ascii="Times New Roman" w:eastAsia="Times New Roman" w:hAnsi="Times New Roman" w:cs="Times New Roman"/>
          <w:bCs/>
          <w:sz w:val="28"/>
          <w:szCs w:val="28"/>
          <w:lang w:val="ru-RU" w:eastAsia="ru-RU"/>
        </w:rPr>
      </w:pPr>
      <w:r w:rsidRPr="000E6560">
        <w:rPr>
          <w:rFonts w:ascii="Times New Roman" w:eastAsia="Times New Roman" w:hAnsi="Times New Roman" w:cs="Times New Roman"/>
          <w:bCs/>
          <w:sz w:val="28"/>
          <w:szCs w:val="28"/>
          <w:lang w:val="ru-RU" w:eastAsia="ru-RU"/>
        </w:rPr>
        <w:t xml:space="preserve">Председатель Совета </w:t>
      </w:r>
    </w:p>
    <w:p w:rsidR="000E6560" w:rsidRPr="000E6560" w:rsidRDefault="000E6560" w:rsidP="000E6560">
      <w:pPr>
        <w:rPr>
          <w:rFonts w:ascii="Times New Roman" w:eastAsia="Times New Roman" w:hAnsi="Times New Roman" w:cs="Times New Roman"/>
          <w:bCs/>
          <w:sz w:val="28"/>
          <w:szCs w:val="28"/>
          <w:lang w:val="ru-RU" w:eastAsia="ru-RU"/>
        </w:rPr>
      </w:pPr>
      <w:r w:rsidRPr="000E6560">
        <w:rPr>
          <w:rFonts w:ascii="Times New Roman" w:eastAsia="Times New Roman" w:hAnsi="Times New Roman" w:cs="Times New Roman"/>
          <w:bCs/>
          <w:sz w:val="28"/>
          <w:szCs w:val="28"/>
          <w:lang w:val="ru-RU" w:eastAsia="ru-RU"/>
        </w:rPr>
        <w:t xml:space="preserve">муниципального образования </w:t>
      </w:r>
    </w:p>
    <w:p w:rsidR="000E6560" w:rsidRPr="000E6560" w:rsidRDefault="000E6560" w:rsidP="000E6560">
      <w:pPr>
        <w:rPr>
          <w:rFonts w:ascii="Times New Roman" w:eastAsia="Times New Roman" w:hAnsi="Times New Roman" w:cs="Times New Roman"/>
          <w:bCs/>
          <w:sz w:val="28"/>
          <w:szCs w:val="28"/>
          <w:lang w:val="ru-RU" w:eastAsia="ru-RU"/>
        </w:rPr>
      </w:pPr>
      <w:r w:rsidRPr="000E6560">
        <w:rPr>
          <w:rFonts w:ascii="Times New Roman" w:eastAsia="Times New Roman" w:hAnsi="Times New Roman" w:cs="Times New Roman"/>
          <w:bCs/>
          <w:sz w:val="28"/>
          <w:szCs w:val="28"/>
          <w:lang w:val="ru-RU" w:eastAsia="ru-RU"/>
        </w:rPr>
        <w:t xml:space="preserve">Туапсинский муниципальный округ </w:t>
      </w:r>
    </w:p>
    <w:p w:rsidR="000E6560" w:rsidRPr="000E6560" w:rsidRDefault="000E6560" w:rsidP="000E6560">
      <w:pPr>
        <w:rPr>
          <w:rFonts w:ascii="Times New Roman" w:hAnsi="Times New Roman" w:cs="Times New Roman"/>
          <w:sz w:val="28"/>
          <w:szCs w:val="28"/>
          <w:lang w:val="ru-RU"/>
        </w:rPr>
      </w:pPr>
      <w:r w:rsidRPr="000E6560">
        <w:rPr>
          <w:rFonts w:ascii="Times New Roman" w:eastAsia="Times New Roman" w:hAnsi="Times New Roman" w:cs="Times New Roman"/>
          <w:bCs/>
          <w:sz w:val="28"/>
          <w:szCs w:val="28"/>
          <w:lang w:val="ru-RU" w:eastAsia="ru-RU"/>
        </w:rPr>
        <w:t>Краснодарского края</w:t>
      </w:r>
      <w:r w:rsidRPr="000E6560">
        <w:rPr>
          <w:rFonts w:ascii="Times New Roman" w:hAnsi="Times New Roman" w:cs="Times New Roman"/>
          <w:sz w:val="28"/>
          <w:szCs w:val="28"/>
          <w:lang w:val="ru-RU"/>
        </w:rPr>
        <w:tab/>
      </w:r>
      <w:r w:rsidRPr="000E6560">
        <w:rPr>
          <w:rFonts w:ascii="Times New Roman" w:hAnsi="Times New Roman" w:cs="Times New Roman"/>
          <w:sz w:val="28"/>
          <w:szCs w:val="28"/>
          <w:lang w:val="ru-RU"/>
        </w:rPr>
        <w:tab/>
      </w:r>
      <w:r w:rsidRPr="000E6560">
        <w:rPr>
          <w:rFonts w:ascii="Times New Roman" w:hAnsi="Times New Roman" w:cs="Times New Roman"/>
          <w:sz w:val="28"/>
          <w:szCs w:val="28"/>
          <w:lang w:val="ru-RU"/>
        </w:rPr>
        <w:tab/>
      </w:r>
      <w:r w:rsidRPr="000E6560">
        <w:rPr>
          <w:rFonts w:ascii="Times New Roman" w:hAnsi="Times New Roman" w:cs="Times New Roman"/>
          <w:sz w:val="28"/>
          <w:szCs w:val="28"/>
          <w:lang w:val="ru-RU"/>
        </w:rPr>
        <w:tab/>
      </w:r>
      <w:r w:rsidRPr="000E6560">
        <w:rPr>
          <w:rFonts w:ascii="Times New Roman" w:hAnsi="Times New Roman" w:cs="Times New Roman"/>
          <w:sz w:val="28"/>
          <w:szCs w:val="28"/>
          <w:lang w:val="ru-RU"/>
        </w:rPr>
        <w:tab/>
      </w:r>
      <w:r w:rsidRPr="000E6560">
        <w:rPr>
          <w:rFonts w:ascii="Times New Roman" w:hAnsi="Times New Roman" w:cs="Times New Roman"/>
          <w:sz w:val="28"/>
          <w:szCs w:val="28"/>
          <w:lang w:val="ru-RU"/>
        </w:rPr>
        <w:tab/>
      </w:r>
      <w:r w:rsidRPr="000E6560">
        <w:rPr>
          <w:rFonts w:ascii="Times New Roman" w:hAnsi="Times New Roman" w:cs="Times New Roman"/>
          <w:sz w:val="28"/>
          <w:szCs w:val="28"/>
          <w:lang w:val="ru-RU"/>
        </w:rPr>
        <w:tab/>
        <w:t xml:space="preserve">          П.М. Кихтенко</w:t>
      </w:r>
    </w:p>
    <w:p w:rsidR="000E6560" w:rsidRPr="000E6560" w:rsidRDefault="000E6560" w:rsidP="000E6560">
      <w:pPr>
        <w:rPr>
          <w:rFonts w:ascii="Times New Roman" w:hAnsi="Times New Roman" w:cs="Times New Roman"/>
          <w:sz w:val="28"/>
          <w:szCs w:val="28"/>
          <w:lang w:val="ru-RU"/>
        </w:rPr>
      </w:pPr>
    </w:p>
    <w:p w:rsidR="000E6560" w:rsidRPr="000E6560" w:rsidRDefault="000E6560" w:rsidP="000E6560">
      <w:pPr>
        <w:rPr>
          <w:rFonts w:ascii="Times New Roman" w:hAnsi="Times New Roman" w:cs="Times New Roman"/>
          <w:sz w:val="28"/>
          <w:szCs w:val="28"/>
          <w:lang w:val="ru-RU"/>
        </w:rPr>
      </w:pPr>
    </w:p>
    <w:p w:rsidR="000E6560" w:rsidRPr="000E6560" w:rsidRDefault="000E6560" w:rsidP="000E6560">
      <w:pPr>
        <w:rPr>
          <w:rFonts w:ascii="Times New Roman" w:hAnsi="Times New Roman" w:cs="Times New Roman"/>
          <w:sz w:val="28"/>
          <w:szCs w:val="28"/>
          <w:lang w:val="ru-RU"/>
        </w:rPr>
      </w:pPr>
    </w:p>
    <w:p w:rsidR="000E6560" w:rsidRPr="000E6560" w:rsidRDefault="000E6560" w:rsidP="000E6560">
      <w:pPr>
        <w:rPr>
          <w:rFonts w:ascii="Times New Roman" w:hAnsi="Times New Roman" w:cs="Times New Roman"/>
          <w:sz w:val="28"/>
          <w:szCs w:val="28"/>
          <w:lang w:val="ru-RU"/>
        </w:rPr>
      </w:pPr>
    </w:p>
    <w:p w:rsidR="000E6560" w:rsidRPr="000E6560" w:rsidRDefault="000E6560" w:rsidP="000E6560">
      <w:pPr>
        <w:rPr>
          <w:rFonts w:ascii="Times New Roman" w:hAnsi="Times New Roman" w:cs="Times New Roman"/>
          <w:sz w:val="28"/>
          <w:szCs w:val="28"/>
          <w:lang w:val="ru-RU"/>
        </w:rPr>
      </w:pPr>
    </w:p>
    <w:p w:rsidR="000E6560" w:rsidRPr="000E6560" w:rsidRDefault="000E6560" w:rsidP="000E6560">
      <w:pPr>
        <w:rPr>
          <w:rFonts w:ascii="Times New Roman" w:hAnsi="Times New Roman" w:cs="Times New Roman"/>
          <w:sz w:val="28"/>
          <w:szCs w:val="28"/>
          <w:lang w:val="ru-RU"/>
        </w:rPr>
      </w:pPr>
    </w:p>
    <w:p w:rsidR="000E6560" w:rsidRPr="000E6560" w:rsidRDefault="000E6560" w:rsidP="000E6560">
      <w:pPr>
        <w:rPr>
          <w:rFonts w:ascii="Times New Roman" w:hAnsi="Times New Roman" w:cs="Times New Roman"/>
          <w:sz w:val="28"/>
          <w:szCs w:val="28"/>
          <w:lang w:val="ru-RU"/>
        </w:rPr>
      </w:pPr>
    </w:p>
    <w:p w:rsidR="000E6560" w:rsidRPr="000E6560" w:rsidRDefault="000E6560" w:rsidP="000E6560">
      <w:pPr>
        <w:rPr>
          <w:rFonts w:ascii="Times New Roman" w:hAnsi="Times New Roman" w:cs="Times New Roman"/>
          <w:sz w:val="28"/>
          <w:szCs w:val="28"/>
          <w:lang w:val="ru-RU"/>
        </w:rPr>
      </w:pPr>
    </w:p>
    <w:p w:rsidR="000E6560" w:rsidRPr="000E6560" w:rsidRDefault="000E6560" w:rsidP="000E6560">
      <w:pPr>
        <w:rPr>
          <w:rFonts w:ascii="Times New Roman" w:hAnsi="Times New Roman" w:cs="Times New Roman"/>
          <w:sz w:val="28"/>
          <w:szCs w:val="28"/>
          <w:lang w:val="ru-RU"/>
        </w:rPr>
      </w:pPr>
    </w:p>
    <w:p w:rsidR="000E6560" w:rsidRPr="000E6560" w:rsidRDefault="000E6560" w:rsidP="000E6560">
      <w:pPr>
        <w:rPr>
          <w:rFonts w:ascii="Times New Roman" w:hAnsi="Times New Roman" w:cs="Times New Roman"/>
          <w:sz w:val="28"/>
          <w:szCs w:val="28"/>
          <w:lang w:val="ru-RU"/>
        </w:rPr>
      </w:pPr>
    </w:p>
    <w:p w:rsidR="000E6560" w:rsidRDefault="000E6560" w:rsidP="000E6560">
      <w:pPr>
        <w:rPr>
          <w:rFonts w:ascii="Times New Roman" w:hAnsi="Times New Roman" w:cs="Times New Roman"/>
          <w:sz w:val="28"/>
          <w:szCs w:val="28"/>
          <w:lang w:val="ru-RU"/>
        </w:rPr>
      </w:pPr>
    </w:p>
    <w:p w:rsidR="000E6560" w:rsidRDefault="000E6560" w:rsidP="000E6560">
      <w:pPr>
        <w:rPr>
          <w:rFonts w:ascii="Times New Roman" w:hAnsi="Times New Roman" w:cs="Times New Roman"/>
          <w:sz w:val="28"/>
          <w:szCs w:val="28"/>
          <w:lang w:val="ru-RU"/>
        </w:rPr>
      </w:pPr>
    </w:p>
    <w:p w:rsidR="000E6560" w:rsidRDefault="000E6560" w:rsidP="000E6560">
      <w:pPr>
        <w:rPr>
          <w:rFonts w:ascii="Times New Roman" w:hAnsi="Times New Roman" w:cs="Times New Roman"/>
          <w:sz w:val="28"/>
          <w:szCs w:val="28"/>
          <w:lang w:val="ru-RU"/>
        </w:rPr>
      </w:pPr>
    </w:p>
    <w:p w:rsidR="000E6560" w:rsidRDefault="000E6560" w:rsidP="000E6560">
      <w:pPr>
        <w:rPr>
          <w:rFonts w:ascii="Times New Roman" w:hAnsi="Times New Roman" w:cs="Times New Roman"/>
          <w:sz w:val="28"/>
          <w:szCs w:val="28"/>
          <w:lang w:val="ru-RU"/>
        </w:rPr>
      </w:pPr>
    </w:p>
    <w:p w:rsidR="00067667" w:rsidRPr="00067667" w:rsidRDefault="00067667" w:rsidP="00067667">
      <w:pPr>
        <w:ind w:left="5387" w:hanging="1"/>
        <w:rPr>
          <w:rFonts w:ascii="Times New Roman" w:hAnsi="Times New Roman" w:cs="Times New Roman"/>
          <w:sz w:val="28"/>
          <w:szCs w:val="28"/>
          <w:lang w:val="ru-RU"/>
        </w:rPr>
      </w:pPr>
      <w:r w:rsidRPr="00067667">
        <w:rPr>
          <w:rFonts w:ascii="Times New Roman" w:hAnsi="Times New Roman" w:cs="Times New Roman"/>
          <w:sz w:val="28"/>
          <w:szCs w:val="28"/>
          <w:lang w:val="ru-RU"/>
        </w:rPr>
        <w:lastRenderedPageBreak/>
        <w:t>Приложение  1</w:t>
      </w:r>
    </w:p>
    <w:p w:rsidR="00067667" w:rsidRPr="00067667" w:rsidRDefault="00067667" w:rsidP="00067667">
      <w:pPr>
        <w:ind w:left="5387"/>
        <w:rPr>
          <w:rFonts w:ascii="Times New Roman" w:hAnsi="Times New Roman" w:cs="Times New Roman"/>
          <w:sz w:val="28"/>
          <w:szCs w:val="28"/>
          <w:lang w:val="ru-RU"/>
        </w:rPr>
      </w:pPr>
    </w:p>
    <w:p w:rsidR="00067667" w:rsidRPr="00067667" w:rsidRDefault="00067667" w:rsidP="00067667">
      <w:pPr>
        <w:ind w:left="5387"/>
        <w:rPr>
          <w:rFonts w:ascii="Times New Roman" w:hAnsi="Times New Roman" w:cs="Times New Roman"/>
          <w:sz w:val="28"/>
          <w:szCs w:val="28"/>
          <w:lang w:val="ru-RU"/>
        </w:rPr>
      </w:pPr>
      <w:r w:rsidRPr="00067667">
        <w:rPr>
          <w:rFonts w:ascii="Times New Roman" w:hAnsi="Times New Roman" w:cs="Times New Roman"/>
          <w:sz w:val="28"/>
          <w:szCs w:val="28"/>
          <w:lang w:val="ru-RU"/>
        </w:rPr>
        <w:t>УТВЕРЖДЕН</w:t>
      </w:r>
    </w:p>
    <w:p w:rsidR="00067667" w:rsidRPr="00067667" w:rsidRDefault="00067667" w:rsidP="00067667">
      <w:pPr>
        <w:ind w:left="5387"/>
        <w:rPr>
          <w:rFonts w:ascii="Times New Roman" w:hAnsi="Times New Roman" w:cs="Times New Roman"/>
          <w:sz w:val="28"/>
          <w:szCs w:val="28"/>
          <w:lang w:val="ru-RU"/>
        </w:rPr>
      </w:pPr>
      <w:r w:rsidRPr="00067667">
        <w:rPr>
          <w:rFonts w:ascii="Times New Roman" w:hAnsi="Times New Roman" w:cs="Times New Roman"/>
          <w:sz w:val="28"/>
          <w:szCs w:val="28"/>
          <w:lang w:val="ru-RU"/>
        </w:rPr>
        <w:t xml:space="preserve">решением Совета </w:t>
      </w:r>
    </w:p>
    <w:p w:rsidR="00067667" w:rsidRPr="00067667" w:rsidRDefault="00067667" w:rsidP="00067667">
      <w:pPr>
        <w:ind w:left="5387" w:right="-285"/>
        <w:rPr>
          <w:rFonts w:ascii="Times New Roman" w:hAnsi="Times New Roman" w:cs="Times New Roman"/>
          <w:sz w:val="28"/>
          <w:szCs w:val="28"/>
          <w:lang w:val="ru-RU"/>
        </w:rPr>
      </w:pPr>
      <w:r w:rsidRPr="00067667">
        <w:rPr>
          <w:rFonts w:ascii="Times New Roman" w:hAnsi="Times New Roman" w:cs="Times New Roman"/>
          <w:sz w:val="28"/>
          <w:szCs w:val="28"/>
          <w:lang w:val="ru-RU"/>
        </w:rPr>
        <w:t>муниципального образования Туапсинский муниципальный округ Краснодарского края</w:t>
      </w:r>
    </w:p>
    <w:p w:rsidR="00067667" w:rsidRPr="00067667" w:rsidRDefault="00067667" w:rsidP="00067667">
      <w:pPr>
        <w:tabs>
          <w:tab w:val="left" w:pos="5670"/>
        </w:tabs>
        <w:ind w:left="5387"/>
        <w:rPr>
          <w:rFonts w:ascii="Times New Roman" w:hAnsi="Times New Roman" w:cs="Times New Roman"/>
          <w:sz w:val="28"/>
          <w:szCs w:val="28"/>
          <w:lang w:val="ru-RU"/>
        </w:rPr>
      </w:pPr>
      <w:r w:rsidRPr="00067667">
        <w:rPr>
          <w:rFonts w:ascii="Times New Roman" w:hAnsi="Times New Roman" w:cs="Times New Roman"/>
          <w:sz w:val="28"/>
          <w:szCs w:val="28"/>
          <w:lang w:val="ru-RU"/>
        </w:rPr>
        <w:t>от ______________ № ___________</w:t>
      </w:r>
    </w:p>
    <w:p w:rsidR="00067667" w:rsidRPr="00067667" w:rsidRDefault="00067667" w:rsidP="00067667">
      <w:pPr>
        <w:ind w:left="6237" w:firstLine="6"/>
        <w:rPr>
          <w:rFonts w:ascii="Times New Roman" w:hAnsi="Times New Roman" w:cs="Times New Roman"/>
          <w:sz w:val="28"/>
          <w:szCs w:val="28"/>
          <w:lang w:val="ru-RU"/>
        </w:rPr>
      </w:pPr>
    </w:p>
    <w:p w:rsidR="00067667" w:rsidRPr="00067667" w:rsidRDefault="00067667" w:rsidP="00067667">
      <w:pPr>
        <w:ind w:left="6237" w:firstLine="6"/>
        <w:rPr>
          <w:rFonts w:ascii="Times New Roman" w:hAnsi="Times New Roman" w:cs="Times New Roman"/>
          <w:sz w:val="28"/>
          <w:szCs w:val="28"/>
          <w:lang w:val="ru-RU"/>
        </w:rPr>
      </w:pPr>
    </w:p>
    <w:p w:rsidR="00067667" w:rsidRPr="00067667" w:rsidRDefault="00067667" w:rsidP="00067667">
      <w:pPr>
        <w:ind w:left="6237" w:firstLine="6"/>
        <w:rPr>
          <w:rFonts w:ascii="Times New Roman" w:hAnsi="Times New Roman" w:cs="Times New Roman"/>
          <w:sz w:val="28"/>
          <w:szCs w:val="28"/>
          <w:lang w:val="ru-RU"/>
        </w:rPr>
      </w:pPr>
    </w:p>
    <w:p w:rsidR="00067667" w:rsidRPr="00067667" w:rsidRDefault="00067667" w:rsidP="00067667">
      <w:pPr>
        <w:ind w:firstLine="6"/>
        <w:jc w:val="center"/>
        <w:rPr>
          <w:rFonts w:ascii="Times New Roman" w:hAnsi="Times New Roman" w:cs="Times New Roman"/>
          <w:b/>
          <w:bCs/>
          <w:color w:val="000000"/>
          <w:sz w:val="28"/>
          <w:szCs w:val="28"/>
          <w:lang w:val="ru-RU"/>
        </w:rPr>
      </w:pPr>
      <w:r w:rsidRPr="00067667">
        <w:rPr>
          <w:rFonts w:ascii="Times New Roman" w:hAnsi="Times New Roman" w:cs="Times New Roman"/>
          <w:b/>
          <w:bCs/>
          <w:color w:val="000000"/>
          <w:sz w:val="28"/>
          <w:szCs w:val="28"/>
          <w:lang w:val="ru-RU"/>
        </w:rPr>
        <w:t>ПОРЯДОК</w:t>
      </w:r>
    </w:p>
    <w:p w:rsidR="00067667" w:rsidRPr="00067667" w:rsidRDefault="00067667" w:rsidP="00067667">
      <w:pPr>
        <w:ind w:firstLine="6"/>
        <w:jc w:val="center"/>
        <w:rPr>
          <w:rFonts w:ascii="Times New Roman" w:hAnsi="Times New Roman" w:cs="Times New Roman"/>
          <w:b/>
          <w:bCs/>
          <w:color w:val="000000"/>
          <w:sz w:val="28"/>
          <w:szCs w:val="28"/>
          <w:lang w:val="ru-RU"/>
        </w:rPr>
      </w:pPr>
      <w:r w:rsidRPr="00067667">
        <w:rPr>
          <w:rFonts w:ascii="Times New Roman" w:hAnsi="Times New Roman" w:cs="Times New Roman"/>
          <w:b/>
          <w:bCs/>
          <w:sz w:val="28"/>
          <w:szCs w:val="28"/>
          <w:lang w:val="ru-RU"/>
        </w:rPr>
        <w:t xml:space="preserve"> </w:t>
      </w:r>
      <w:r w:rsidRPr="00067667">
        <w:rPr>
          <w:rFonts w:ascii="Times New Roman" w:hAnsi="Times New Roman" w:cs="Times New Roman"/>
          <w:b/>
          <w:bCs/>
          <w:color w:val="000000"/>
          <w:sz w:val="28"/>
          <w:szCs w:val="28"/>
          <w:lang w:val="ru-RU"/>
        </w:rPr>
        <w:t xml:space="preserve">организации и  обеспечения отдыха детей в </w:t>
      </w:r>
      <w:proofErr w:type="gramStart"/>
      <w:r w:rsidRPr="00067667">
        <w:rPr>
          <w:rFonts w:ascii="Times New Roman" w:hAnsi="Times New Roman" w:cs="Times New Roman"/>
          <w:b/>
          <w:bCs/>
          <w:color w:val="000000"/>
          <w:sz w:val="28"/>
          <w:szCs w:val="28"/>
          <w:lang w:val="ru-RU"/>
        </w:rPr>
        <w:t>каникулярное</w:t>
      </w:r>
      <w:proofErr w:type="gramEnd"/>
      <w:r w:rsidRPr="00067667">
        <w:rPr>
          <w:rFonts w:ascii="Times New Roman" w:hAnsi="Times New Roman" w:cs="Times New Roman"/>
          <w:b/>
          <w:bCs/>
          <w:color w:val="000000"/>
          <w:sz w:val="28"/>
          <w:szCs w:val="28"/>
          <w:lang w:val="ru-RU"/>
        </w:rPr>
        <w:t xml:space="preserve"> </w:t>
      </w:r>
    </w:p>
    <w:p w:rsidR="00067667" w:rsidRPr="00067667" w:rsidRDefault="00067667" w:rsidP="00067667">
      <w:pPr>
        <w:ind w:firstLine="6"/>
        <w:jc w:val="center"/>
        <w:rPr>
          <w:rFonts w:ascii="Times New Roman" w:hAnsi="Times New Roman" w:cs="Times New Roman"/>
          <w:b/>
          <w:bCs/>
          <w:color w:val="000000"/>
          <w:sz w:val="28"/>
          <w:szCs w:val="28"/>
          <w:lang w:val="ru-RU"/>
        </w:rPr>
      </w:pPr>
      <w:r w:rsidRPr="00067667">
        <w:rPr>
          <w:rFonts w:ascii="Times New Roman" w:hAnsi="Times New Roman" w:cs="Times New Roman"/>
          <w:b/>
          <w:bCs/>
          <w:color w:val="000000"/>
          <w:sz w:val="28"/>
          <w:szCs w:val="28"/>
          <w:lang w:val="ru-RU"/>
        </w:rPr>
        <w:t xml:space="preserve">время в профильных лагерях дневного пребывания, </w:t>
      </w:r>
    </w:p>
    <w:p w:rsidR="00067667" w:rsidRPr="00067667" w:rsidRDefault="00067667" w:rsidP="00067667">
      <w:pPr>
        <w:ind w:firstLine="6"/>
        <w:jc w:val="center"/>
        <w:rPr>
          <w:rFonts w:ascii="Times New Roman" w:hAnsi="Times New Roman" w:cs="Times New Roman"/>
          <w:b/>
          <w:bCs/>
          <w:color w:val="000000"/>
          <w:sz w:val="28"/>
          <w:szCs w:val="28"/>
          <w:lang w:val="ru-RU"/>
        </w:rPr>
      </w:pPr>
      <w:r w:rsidRPr="00067667">
        <w:rPr>
          <w:rFonts w:ascii="Times New Roman" w:hAnsi="Times New Roman" w:cs="Times New Roman"/>
          <w:b/>
          <w:bCs/>
          <w:color w:val="000000"/>
          <w:sz w:val="28"/>
          <w:szCs w:val="28"/>
          <w:lang w:val="ru-RU"/>
        </w:rPr>
        <w:t xml:space="preserve">организованных муниципальными образовательными </w:t>
      </w:r>
    </w:p>
    <w:p w:rsidR="00067667" w:rsidRPr="00067667" w:rsidRDefault="00067667" w:rsidP="00067667">
      <w:pPr>
        <w:ind w:firstLine="6"/>
        <w:jc w:val="center"/>
        <w:rPr>
          <w:rFonts w:ascii="Times New Roman" w:hAnsi="Times New Roman" w:cs="Times New Roman"/>
          <w:b/>
          <w:bCs/>
          <w:color w:val="000000"/>
          <w:sz w:val="28"/>
          <w:szCs w:val="28"/>
          <w:lang w:val="ru-RU"/>
        </w:rPr>
      </w:pPr>
      <w:r w:rsidRPr="00067667">
        <w:rPr>
          <w:rFonts w:ascii="Times New Roman" w:hAnsi="Times New Roman" w:cs="Times New Roman"/>
          <w:b/>
          <w:bCs/>
          <w:color w:val="000000"/>
          <w:sz w:val="28"/>
          <w:szCs w:val="28"/>
          <w:lang w:val="ru-RU"/>
        </w:rPr>
        <w:t xml:space="preserve">организациями, подведомственными управлению </w:t>
      </w:r>
    </w:p>
    <w:p w:rsidR="00067667" w:rsidRPr="00067667" w:rsidRDefault="00067667" w:rsidP="00067667">
      <w:pPr>
        <w:ind w:firstLine="6"/>
        <w:jc w:val="center"/>
        <w:rPr>
          <w:rFonts w:ascii="Times New Roman" w:hAnsi="Times New Roman" w:cs="Times New Roman"/>
          <w:b/>
          <w:bCs/>
          <w:color w:val="000000"/>
          <w:sz w:val="28"/>
          <w:szCs w:val="28"/>
          <w:lang w:val="ru-RU"/>
        </w:rPr>
      </w:pPr>
      <w:r w:rsidRPr="00067667">
        <w:rPr>
          <w:rFonts w:ascii="Times New Roman" w:hAnsi="Times New Roman" w:cs="Times New Roman"/>
          <w:b/>
          <w:bCs/>
          <w:color w:val="000000"/>
          <w:sz w:val="28"/>
          <w:szCs w:val="28"/>
          <w:lang w:val="ru-RU"/>
        </w:rPr>
        <w:t xml:space="preserve">образования администрации Туапсинского </w:t>
      </w:r>
    </w:p>
    <w:p w:rsidR="00067667" w:rsidRPr="00067667" w:rsidRDefault="00067667" w:rsidP="00067667">
      <w:pPr>
        <w:ind w:firstLine="6"/>
        <w:jc w:val="center"/>
        <w:rPr>
          <w:rFonts w:ascii="Times New Roman" w:eastAsia="Calibri" w:hAnsi="Times New Roman" w:cs="Times New Roman"/>
          <w:b/>
          <w:color w:val="000000"/>
          <w:sz w:val="28"/>
          <w:szCs w:val="28"/>
          <w:lang w:val="ru-RU"/>
        </w:rPr>
      </w:pPr>
      <w:r w:rsidRPr="00067667">
        <w:rPr>
          <w:rFonts w:ascii="Times New Roman" w:eastAsia="Calibri" w:hAnsi="Times New Roman" w:cs="Times New Roman"/>
          <w:b/>
          <w:color w:val="000000"/>
          <w:sz w:val="28"/>
          <w:szCs w:val="28"/>
          <w:lang w:val="ru-RU"/>
        </w:rPr>
        <w:t>муниципального округа</w:t>
      </w:r>
    </w:p>
    <w:p w:rsidR="00067667" w:rsidRPr="00067667" w:rsidRDefault="00067667" w:rsidP="00067667">
      <w:pPr>
        <w:ind w:firstLine="6"/>
        <w:jc w:val="center"/>
        <w:rPr>
          <w:rFonts w:ascii="Times New Roman" w:hAnsi="Times New Roman" w:cs="Times New Roman"/>
          <w:bCs/>
          <w:color w:val="000000"/>
          <w:sz w:val="28"/>
          <w:szCs w:val="28"/>
          <w:lang w:val="ru-RU"/>
        </w:rPr>
      </w:pPr>
    </w:p>
    <w:p w:rsidR="00067667" w:rsidRPr="00067667" w:rsidRDefault="00067667" w:rsidP="00067667">
      <w:pPr>
        <w:ind w:firstLine="6"/>
        <w:jc w:val="center"/>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1. Общие положения</w:t>
      </w:r>
    </w:p>
    <w:p w:rsidR="00067667" w:rsidRPr="00067667" w:rsidRDefault="00067667" w:rsidP="00067667">
      <w:pPr>
        <w:jc w:val="both"/>
        <w:rPr>
          <w:rFonts w:ascii="Times New Roman" w:hAnsi="Times New Roman" w:cs="Times New Roman"/>
          <w:bCs/>
          <w:color w:val="000000"/>
          <w:sz w:val="28"/>
          <w:szCs w:val="28"/>
          <w:lang w:val="ru-RU"/>
        </w:rPr>
      </w:pPr>
    </w:p>
    <w:p w:rsidR="00067667" w:rsidRPr="00067667" w:rsidRDefault="00067667" w:rsidP="00067667">
      <w:pPr>
        <w:pStyle w:val="a5"/>
        <w:widowControl/>
        <w:numPr>
          <w:ilvl w:val="1"/>
          <w:numId w:val="28"/>
        </w:numPr>
        <w:ind w:left="0" w:firstLine="709"/>
        <w:contextualSpacing/>
        <w:jc w:val="both"/>
        <w:rPr>
          <w:rFonts w:ascii="Times New Roman" w:hAnsi="Times New Roman" w:cs="Times New Roman"/>
          <w:bCs/>
          <w:color w:val="000000"/>
          <w:sz w:val="28"/>
          <w:szCs w:val="28"/>
          <w:lang w:val="ru-RU"/>
        </w:rPr>
      </w:pPr>
      <w:proofErr w:type="gramStart"/>
      <w:r w:rsidRPr="00067667">
        <w:rPr>
          <w:rFonts w:ascii="Times New Roman" w:hAnsi="Times New Roman" w:cs="Times New Roman"/>
          <w:bCs/>
          <w:color w:val="000000"/>
          <w:sz w:val="28"/>
          <w:szCs w:val="28"/>
          <w:lang w:val="ru-RU"/>
        </w:rPr>
        <w:t xml:space="preserve">Настоящий Порядок разработан в соответствии с пунктом 3          статьи 86 Бюджетного кодекса Российской Федерации, Федеральным законом от 6 октября 2003 г. № 131-ФЗ «Об общих принципах организации местного самоуправления в Российской Федерации», Законом Краснодарского края </w:t>
      </w:r>
      <w:r w:rsidRPr="00067667">
        <w:rPr>
          <w:rFonts w:ascii="Times New Roman" w:hAnsi="Times New Roman" w:cs="Times New Roman"/>
          <w:bCs/>
          <w:color w:val="000000"/>
          <w:sz w:val="28"/>
          <w:szCs w:val="28"/>
          <w:lang w:val="ru-RU"/>
        </w:rPr>
        <w:br/>
        <w:t>от    3 марта 2010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w:t>
      </w:r>
      <w:proofErr w:type="gramEnd"/>
      <w:r w:rsidRPr="00067667">
        <w:rPr>
          <w:rFonts w:ascii="Times New Roman" w:hAnsi="Times New Roman" w:cs="Times New Roman"/>
          <w:bCs/>
          <w:color w:val="000000"/>
          <w:sz w:val="28"/>
          <w:szCs w:val="28"/>
          <w:lang w:val="ru-RU"/>
        </w:rPr>
        <w:t xml:space="preserve"> детей», постановлением администрации муниципального образования Туапсинский район от 17 апреля 2017 г. № 611 «Об осуществлении управлением образования администрации муниципального образования Туапсинский район отдельных государственных полномочий, переданных органу местного самоуправления муниципального образования  Туапсинский район»,</w:t>
      </w:r>
      <w:r w:rsidRPr="00067667">
        <w:rPr>
          <w:rFonts w:ascii="Times New Roman" w:hAnsi="Times New Roman" w:cs="Times New Roman"/>
          <w:b/>
          <w:bCs/>
          <w:color w:val="000000"/>
          <w:sz w:val="28"/>
          <w:szCs w:val="28"/>
          <w:lang w:val="ru-RU"/>
        </w:rPr>
        <w:t xml:space="preserve"> </w:t>
      </w:r>
      <w:r w:rsidRPr="00067667">
        <w:rPr>
          <w:rFonts w:ascii="Times New Roman" w:hAnsi="Times New Roman" w:cs="Times New Roman"/>
          <w:sz w:val="28"/>
          <w:szCs w:val="28"/>
          <w:lang w:val="ru-RU"/>
        </w:rPr>
        <w:t>Уставом муниципального образования Туапсинский муниципальный округ Краснодарского края</w:t>
      </w:r>
      <w:r w:rsidRPr="00067667">
        <w:rPr>
          <w:rFonts w:ascii="Times New Roman" w:hAnsi="Times New Roman" w:cs="Times New Roman"/>
          <w:bCs/>
          <w:color w:val="000000"/>
          <w:sz w:val="28"/>
          <w:szCs w:val="28"/>
          <w:lang w:val="ru-RU"/>
        </w:rPr>
        <w:t>.</w:t>
      </w:r>
    </w:p>
    <w:p w:rsidR="00067667" w:rsidRPr="00067667" w:rsidRDefault="00067667" w:rsidP="00067667">
      <w:pPr>
        <w:pStyle w:val="a5"/>
        <w:widowControl/>
        <w:numPr>
          <w:ilvl w:val="1"/>
          <w:numId w:val="28"/>
        </w:numPr>
        <w:ind w:left="0" w:firstLine="709"/>
        <w:contextualSpacing/>
        <w:jc w:val="both"/>
        <w:rPr>
          <w:rFonts w:ascii="Times New Roman" w:hAnsi="Times New Roman" w:cs="Times New Roman"/>
          <w:bCs/>
          <w:color w:val="000000"/>
          <w:sz w:val="28"/>
          <w:szCs w:val="28"/>
          <w:lang w:val="ru-RU"/>
        </w:rPr>
      </w:pPr>
      <w:proofErr w:type="gramStart"/>
      <w:r w:rsidRPr="00067667">
        <w:rPr>
          <w:rFonts w:ascii="Times New Roman" w:hAnsi="Times New Roman" w:cs="Times New Roman"/>
          <w:bCs/>
          <w:color w:val="000000"/>
          <w:sz w:val="28"/>
          <w:szCs w:val="28"/>
          <w:lang w:val="ru-RU"/>
        </w:rPr>
        <w:t xml:space="preserve">Настоящий Порядок определяет механизм организации </w:t>
      </w:r>
      <w:r w:rsidRPr="00067667">
        <w:rPr>
          <w:rFonts w:ascii="Times New Roman" w:hAnsi="Times New Roman" w:cs="Times New Roman"/>
          <w:bCs/>
          <w:color w:val="000000"/>
          <w:sz w:val="28"/>
          <w:szCs w:val="28"/>
          <w:lang w:val="ru-RU"/>
        </w:rPr>
        <w:br/>
        <w:t xml:space="preserve">и  обеспечения отдыха детей в каникулярное время в профильных лагерях, организованных муниципальными образовательными организациями, подведомственными управлению образования администрации Туапсинского </w:t>
      </w:r>
      <w:r w:rsidRPr="00067667">
        <w:rPr>
          <w:rFonts w:ascii="Times New Roman" w:eastAsia="Calibri" w:hAnsi="Times New Roman" w:cs="Times New Roman"/>
          <w:color w:val="000000"/>
          <w:sz w:val="28"/>
          <w:szCs w:val="28"/>
          <w:lang w:val="ru-RU"/>
        </w:rPr>
        <w:t>муниципального округа</w:t>
      </w:r>
      <w:r w:rsidRPr="00067667">
        <w:rPr>
          <w:rFonts w:ascii="Times New Roman" w:hAnsi="Times New Roman" w:cs="Times New Roman"/>
          <w:bCs/>
          <w:color w:val="000000"/>
          <w:sz w:val="28"/>
          <w:szCs w:val="28"/>
          <w:lang w:val="ru-RU"/>
        </w:rPr>
        <w:t xml:space="preserve">, в рамках муниципальной программы </w:t>
      </w:r>
      <w:r w:rsidRPr="00067667">
        <w:rPr>
          <w:rFonts w:ascii="Times New Roman" w:hAnsi="Times New Roman" w:cs="Times New Roman"/>
          <w:bCs/>
          <w:sz w:val="28"/>
          <w:szCs w:val="28"/>
          <w:lang w:val="ru-RU"/>
        </w:rPr>
        <w:t>«Развитие образования»</w:t>
      </w:r>
      <w:r w:rsidRPr="00067667">
        <w:rPr>
          <w:rFonts w:ascii="Times New Roman" w:hAnsi="Times New Roman" w:cs="Times New Roman"/>
          <w:bCs/>
          <w:color w:val="000000"/>
          <w:sz w:val="28"/>
          <w:szCs w:val="28"/>
          <w:lang w:val="ru-RU"/>
        </w:rPr>
        <w:t xml:space="preserve"> в случае, предусмотренном пунктом 5 приложения 2 к Закону Краснодарского края от 3 марта 2010 г. № 1909-КЗ «О наделении органов местного самоуправления в Краснодарском крае отдельными государственными полномочиями</w:t>
      </w:r>
      <w:proofErr w:type="gramEnd"/>
      <w:r w:rsidRPr="00067667">
        <w:rPr>
          <w:rFonts w:ascii="Times New Roman" w:hAnsi="Times New Roman" w:cs="Times New Roman"/>
          <w:bCs/>
          <w:color w:val="000000"/>
          <w:sz w:val="28"/>
          <w:szCs w:val="28"/>
          <w:lang w:val="ru-RU"/>
        </w:rPr>
        <w:t xml:space="preserve"> Краснодарского края по организации </w:t>
      </w:r>
      <w:r w:rsidRPr="00067667">
        <w:rPr>
          <w:rFonts w:ascii="Times New Roman" w:hAnsi="Times New Roman" w:cs="Times New Roman"/>
          <w:bCs/>
          <w:color w:val="000000"/>
          <w:sz w:val="28"/>
          <w:szCs w:val="28"/>
          <w:lang w:val="ru-RU"/>
        </w:rPr>
        <w:br/>
        <w:t>и  обеспечению отдыха и оздоровления детей» для следующей категории детей:</w:t>
      </w:r>
    </w:p>
    <w:p w:rsidR="00067667" w:rsidRPr="00067667" w:rsidRDefault="00067667" w:rsidP="00067667">
      <w:pPr>
        <w:pStyle w:val="ConsPlusNormal"/>
        <w:ind w:firstLine="709"/>
        <w:jc w:val="both"/>
        <w:rPr>
          <w:rFonts w:ascii="Times New Roman" w:hAnsi="Times New Roman" w:cs="Times New Roman"/>
          <w:sz w:val="28"/>
          <w:szCs w:val="28"/>
        </w:rPr>
      </w:pPr>
      <w:proofErr w:type="gramStart"/>
      <w:r w:rsidRPr="00067667">
        <w:rPr>
          <w:rFonts w:ascii="Times New Roman" w:hAnsi="Times New Roman" w:cs="Times New Roman"/>
          <w:sz w:val="28"/>
          <w:szCs w:val="28"/>
        </w:rPr>
        <w:lastRenderedPageBreak/>
        <w:t xml:space="preserve">находящихся по социальному паспорту общеобразовательной       организации в  социально-незащищенных семьях (в малообеспеченных семьях, не состоящих на учете в управлении социальной защиты, неполные семьи     (родители в разводе, потеря одного из родителей, одинокие матери, одинокие отцы, семьи в которых оба или один родитель не работают, состоящие на учете в центре занятости населения </w:t>
      </w:r>
      <w:r w:rsidRPr="00067667">
        <w:rPr>
          <w:rFonts w:ascii="Times New Roman" w:hAnsi="Times New Roman" w:cs="Times New Roman"/>
          <w:bCs/>
          <w:sz w:val="28"/>
          <w:szCs w:val="28"/>
        </w:rPr>
        <w:t>Туапсинского муниципального округа</w:t>
      </w:r>
      <w:r w:rsidRPr="00067667">
        <w:rPr>
          <w:rFonts w:ascii="Times New Roman" w:hAnsi="Times New Roman" w:cs="Times New Roman"/>
          <w:sz w:val="28"/>
          <w:szCs w:val="28"/>
        </w:rPr>
        <w:t>, семьи, в которых оба или один родитель инвалиды);</w:t>
      </w:r>
      <w:proofErr w:type="gramEnd"/>
    </w:p>
    <w:p w:rsidR="00067667" w:rsidRPr="00067667" w:rsidRDefault="00067667" w:rsidP="00067667">
      <w:pPr>
        <w:pStyle w:val="ConsPlusNormal"/>
        <w:ind w:firstLine="709"/>
        <w:jc w:val="both"/>
        <w:rPr>
          <w:rFonts w:ascii="Times New Roman" w:hAnsi="Times New Roman" w:cs="Times New Roman"/>
          <w:sz w:val="28"/>
          <w:szCs w:val="28"/>
        </w:rPr>
      </w:pPr>
      <w:proofErr w:type="gramStart"/>
      <w:r w:rsidRPr="00067667">
        <w:rPr>
          <w:rFonts w:ascii="Times New Roman" w:hAnsi="Times New Roman" w:cs="Times New Roman"/>
          <w:sz w:val="28"/>
          <w:szCs w:val="28"/>
        </w:rPr>
        <w:t>находящихся</w:t>
      </w:r>
      <w:proofErr w:type="gramEnd"/>
      <w:r w:rsidRPr="00067667">
        <w:rPr>
          <w:rFonts w:ascii="Times New Roman" w:hAnsi="Times New Roman" w:cs="Times New Roman"/>
          <w:sz w:val="28"/>
          <w:szCs w:val="28"/>
        </w:rPr>
        <w:t xml:space="preserve"> на </w:t>
      </w:r>
      <w:proofErr w:type="spellStart"/>
      <w:r w:rsidRPr="00067667">
        <w:rPr>
          <w:rFonts w:ascii="Times New Roman" w:hAnsi="Times New Roman" w:cs="Times New Roman"/>
          <w:sz w:val="28"/>
          <w:szCs w:val="28"/>
        </w:rPr>
        <w:t>внутришкольном</w:t>
      </w:r>
      <w:proofErr w:type="spellEnd"/>
      <w:r w:rsidRPr="00067667">
        <w:rPr>
          <w:rFonts w:ascii="Times New Roman" w:hAnsi="Times New Roman" w:cs="Times New Roman"/>
          <w:sz w:val="28"/>
          <w:szCs w:val="28"/>
        </w:rPr>
        <w:t xml:space="preserve"> профилактическом учете;</w:t>
      </w:r>
    </w:p>
    <w:p w:rsidR="00067667" w:rsidRPr="00067667" w:rsidRDefault="00067667" w:rsidP="00067667">
      <w:pPr>
        <w:pStyle w:val="ConsPlusNormal"/>
        <w:ind w:firstLine="709"/>
        <w:jc w:val="both"/>
        <w:rPr>
          <w:rFonts w:ascii="Times New Roman" w:hAnsi="Times New Roman" w:cs="Times New Roman"/>
          <w:sz w:val="28"/>
          <w:szCs w:val="28"/>
        </w:rPr>
      </w:pPr>
      <w:proofErr w:type="gramStart"/>
      <w:r w:rsidRPr="00067667">
        <w:rPr>
          <w:rFonts w:ascii="Times New Roman" w:hAnsi="Times New Roman" w:cs="Times New Roman"/>
          <w:sz w:val="28"/>
          <w:szCs w:val="28"/>
        </w:rPr>
        <w:t>находящихся</w:t>
      </w:r>
      <w:proofErr w:type="gramEnd"/>
      <w:r w:rsidRPr="00067667">
        <w:rPr>
          <w:rFonts w:ascii="Times New Roman" w:hAnsi="Times New Roman" w:cs="Times New Roman"/>
          <w:sz w:val="28"/>
          <w:szCs w:val="28"/>
        </w:rPr>
        <w:t xml:space="preserve"> в группе риска, состоящие на психолого-педагогическом сопровождении;</w:t>
      </w:r>
    </w:p>
    <w:p w:rsidR="00067667" w:rsidRPr="00067667" w:rsidRDefault="00067667" w:rsidP="00067667">
      <w:pPr>
        <w:tabs>
          <w:tab w:val="left" w:pos="709"/>
        </w:tabs>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отличники учебы;</w:t>
      </w:r>
    </w:p>
    <w:p w:rsidR="00067667" w:rsidRPr="00067667" w:rsidRDefault="00067667" w:rsidP="00067667">
      <w:pPr>
        <w:tabs>
          <w:tab w:val="left" w:pos="1134"/>
        </w:tabs>
        <w:ind w:firstLine="709"/>
        <w:jc w:val="both"/>
        <w:rPr>
          <w:rFonts w:ascii="Times New Roman" w:hAnsi="Times New Roman" w:cs="Times New Roman"/>
          <w:bCs/>
          <w:color w:val="000000"/>
          <w:sz w:val="28"/>
          <w:szCs w:val="28"/>
          <w:lang w:val="ru-RU"/>
        </w:rPr>
      </w:pPr>
      <w:proofErr w:type="gramStart"/>
      <w:r w:rsidRPr="00067667">
        <w:rPr>
          <w:rFonts w:ascii="Times New Roman" w:hAnsi="Times New Roman" w:cs="Times New Roman"/>
          <w:bCs/>
          <w:color w:val="000000"/>
          <w:sz w:val="28"/>
          <w:szCs w:val="28"/>
          <w:lang w:val="ru-RU"/>
        </w:rPr>
        <w:t>призеры, лауреаты, дипломанты, победители международных, всероссийских, областных, муниципальных олимпиад, конкурсов, фестивалей,                   соревнований;</w:t>
      </w:r>
      <w:proofErr w:type="gramEnd"/>
    </w:p>
    <w:p w:rsidR="00067667" w:rsidRPr="00067667" w:rsidRDefault="00067667" w:rsidP="00067667">
      <w:pPr>
        <w:tabs>
          <w:tab w:val="left" w:pos="1134"/>
          <w:tab w:val="left" w:pos="1701"/>
        </w:tabs>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члены детских и молодежных общественных объединений  и творческих коллективов, созданных на базе образовательных организаций, принимающие активное участие в деятельности  объединений и коллективов  (далее - дети);</w:t>
      </w:r>
    </w:p>
    <w:p w:rsidR="00067667" w:rsidRPr="00067667" w:rsidRDefault="00067667" w:rsidP="00067667">
      <w:pPr>
        <w:pStyle w:val="ConsPlusNormal"/>
        <w:ind w:firstLine="709"/>
        <w:jc w:val="both"/>
        <w:rPr>
          <w:rFonts w:ascii="Times New Roman" w:hAnsi="Times New Roman" w:cs="Times New Roman"/>
          <w:bCs/>
          <w:sz w:val="28"/>
          <w:szCs w:val="28"/>
        </w:rPr>
      </w:pPr>
      <w:proofErr w:type="gramStart"/>
      <w:r w:rsidRPr="00067667">
        <w:rPr>
          <w:rFonts w:ascii="Times New Roman" w:hAnsi="Times New Roman" w:cs="Times New Roman"/>
          <w:bCs/>
          <w:sz w:val="28"/>
          <w:szCs w:val="28"/>
        </w:rPr>
        <w:t xml:space="preserve">родители (законные представители) которых </w:t>
      </w:r>
      <w:r w:rsidRPr="00067667">
        <w:rPr>
          <w:rFonts w:ascii="Times New Roman" w:hAnsi="Times New Roman" w:cs="Times New Roman"/>
          <w:sz w:val="28"/>
          <w:szCs w:val="28"/>
        </w:rPr>
        <w:t xml:space="preserve">участвуют </w:t>
      </w:r>
      <w:r w:rsidRPr="00067667">
        <w:rPr>
          <w:rFonts w:ascii="Times New Roman" w:hAnsi="Times New Roman" w:cs="Times New Roman"/>
          <w:sz w:val="28"/>
          <w:szCs w:val="28"/>
        </w:rPr>
        <w:br/>
        <w:t>в специальной военной операции (далее – Участники СВО),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sidRPr="00067667">
        <w:rPr>
          <w:rFonts w:ascii="Times New Roman" w:hAnsi="Times New Roman" w:cs="Times New Roman"/>
          <w:bCs/>
          <w:sz w:val="28"/>
          <w:szCs w:val="28"/>
        </w:rPr>
        <w:t xml:space="preserve">, осваивающие образовательные программы дошкольного образования </w:t>
      </w:r>
      <w:r w:rsidRPr="00067667">
        <w:rPr>
          <w:rFonts w:ascii="Times New Roman" w:hAnsi="Times New Roman" w:cs="Times New Roman"/>
          <w:bCs/>
          <w:sz w:val="28"/>
          <w:szCs w:val="28"/>
        </w:rPr>
        <w:br/>
        <w:t>и обучающиеся в образовательных организациях Туапсинского муниципального округа, подведомственных управлению</w:t>
      </w:r>
      <w:proofErr w:type="gramEnd"/>
      <w:r w:rsidRPr="00067667">
        <w:rPr>
          <w:rFonts w:ascii="Times New Roman" w:hAnsi="Times New Roman" w:cs="Times New Roman"/>
          <w:bCs/>
          <w:sz w:val="28"/>
          <w:szCs w:val="28"/>
        </w:rPr>
        <w:t xml:space="preserve"> образования  администрации Туапсинского муниципального округа (при наличии вступившего в законную силу решения суда, подтверждающего факт нахождения на иждивении).</w:t>
      </w:r>
    </w:p>
    <w:p w:rsidR="00067667" w:rsidRPr="00067667" w:rsidRDefault="00067667" w:rsidP="00067667">
      <w:pPr>
        <w:pStyle w:val="ConsPlusNormal"/>
        <w:ind w:firstLine="709"/>
        <w:jc w:val="both"/>
        <w:rPr>
          <w:rFonts w:ascii="Times New Roman" w:hAnsi="Times New Roman" w:cs="Times New Roman"/>
          <w:bCs/>
          <w:sz w:val="28"/>
          <w:szCs w:val="28"/>
        </w:rPr>
      </w:pPr>
      <w:r w:rsidRPr="00067667">
        <w:rPr>
          <w:rFonts w:ascii="Times New Roman" w:hAnsi="Times New Roman" w:cs="Times New Roman"/>
          <w:bCs/>
          <w:sz w:val="28"/>
          <w:szCs w:val="28"/>
        </w:rPr>
        <w:t>К Участникам СВО относятся:</w:t>
      </w:r>
    </w:p>
    <w:p w:rsidR="00067667" w:rsidRPr="00067667" w:rsidRDefault="00067667" w:rsidP="00067667">
      <w:pPr>
        <w:tabs>
          <w:tab w:val="left" w:pos="1134"/>
        </w:tabs>
        <w:ind w:firstLine="709"/>
        <w:contextualSpacing/>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 xml:space="preserve">мобилизованные; </w:t>
      </w:r>
    </w:p>
    <w:p w:rsidR="00067667" w:rsidRPr="00067667" w:rsidRDefault="00067667" w:rsidP="00067667">
      <w:pPr>
        <w:tabs>
          <w:tab w:val="left" w:pos="1134"/>
          <w:tab w:val="left" w:pos="3142"/>
        </w:tabs>
        <w:ind w:firstLine="709"/>
        <w:contextualSpacing/>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добровольцы;</w:t>
      </w:r>
      <w:r w:rsidRPr="00067667">
        <w:rPr>
          <w:rFonts w:ascii="Times New Roman" w:hAnsi="Times New Roman" w:cs="Times New Roman"/>
          <w:sz w:val="28"/>
          <w:szCs w:val="28"/>
          <w:lang w:val="ru-RU"/>
        </w:rPr>
        <w:tab/>
      </w:r>
    </w:p>
    <w:p w:rsidR="00067667" w:rsidRPr="00067667" w:rsidRDefault="00067667" w:rsidP="00067667">
      <w:pPr>
        <w:tabs>
          <w:tab w:val="left" w:pos="1134"/>
        </w:tabs>
        <w:ind w:firstLine="709"/>
        <w:contextualSpacing/>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 xml:space="preserve">служащие по контракту; </w:t>
      </w:r>
    </w:p>
    <w:p w:rsidR="00067667" w:rsidRPr="00067667" w:rsidRDefault="00067667" w:rsidP="00067667">
      <w:pPr>
        <w:tabs>
          <w:tab w:val="left" w:pos="1134"/>
        </w:tabs>
        <w:ind w:firstLine="709"/>
        <w:contextualSpacing/>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военнослужащие именных подразделений Краснодарского края, Казачьих войск, частных военных компаний;</w:t>
      </w:r>
    </w:p>
    <w:p w:rsidR="00067667" w:rsidRPr="00067667" w:rsidRDefault="00067667" w:rsidP="00067667">
      <w:pPr>
        <w:tabs>
          <w:tab w:val="left" w:pos="1134"/>
        </w:tabs>
        <w:ind w:firstLine="709"/>
        <w:contextualSpacing/>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лица, проходящие службу в войсках национальной гвардии Российской Федерации и имеющие специальные звания полиции и другие;</w:t>
      </w:r>
    </w:p>
    <w:p w:rsidR="00067667" w:rsidRPr="00067667" w:rsidRDefault="00067667" w:rsidP="00067667">
      <w:pPr>
        <w:tabs>
          <w:tab w:val="left" w:pos="1134"/>
        </w:tabs>
        <w:ind w:firstLine="709"/>
        <w:contextualSpacing/>
        <w:jc w:val="both"/>
        <w:rPr>
          <w:rFonts w:ascii="Times New Roman" w:hAnsi="Times New Roman" w:cs="Times New Roman"/>
          <w:color w:val="000000"/>
          <w:sz w:val="28"/>
          <w:szCs w:val="28"/>
          <w:lang w:val="ru-RU"/>
        </w:rPr>
      </w:pPr>
      <w:proofErr w:type="gramStart"/>
      <w:r w:rsidRPr="00067667">
        <w:rPr>
          <w:rFonts w:ascii="Times New Roman" w:hAnsi="Times New Roman" w:cs="Times New Roman"/>
          <w:sz w:val="28"/>
          <w:szCs w:val="28"/>
          <w:lang w:val="ru-RU"/>
        </w:rPr>
        <w:t>направленные в служебную командировку на присоединенные в 2022 г. территории Российской Федерации сотрудники органов внутренних дел Российской Федерации, военнослужащие спасательных воинских формирований, сотрудники и работники Федеральной противопожарной службы Государственной противопожарной службы, Федеральной службы безопасности Российской Федерации, а также ее структурных подразделений, работники Министерства Российской Федерации по делам гражданской обороны, чрезвычайным ситуациям и ликвидации последствий стихийных бедствий, врачи и медицинские работники.</w:t>
      </w:r>
      <w:proofErr w:type="gramEnd"/>
    </w:p>
    <w:p w:rsidR="00067667" w:rsidRPr="00067667" w:rsidRDefault="00067667" w:rsidP="00067667">
      <w:pPr>
        <w:ind w:firstLine="708"/>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lastRenderedPageBreak/>
        <w:t xml:space="preserve">В первоочередном порядке </w:t>
      </w:r>
      <w:r w:rsidRPr="00067667">
        <w:rPr>
          <w:rFonts w:ascii="Times New Roman" w:hAnsi="Times New Roman" w:cs="Times New Roman"/>
          <w:bCs/>
          <w:color w:val="000000"/>
          <w:sz w:val="28"/>
          <w:szCs w:val="28"/>
          <w:lang w:val="ru-RU"/>
        </w:rPr>
        <w:t>зачисления в лагерь</w:t>
      </w:r>
      <w:r w:rsidRPr="00067667">
        <w:rPr>
          <w:rFonts w:ascii="Times New Roman" w:hAnsi="Times New Roman" w:cs="Times New Roman"/>
          <w:sz w:val="28"/>
          <w:szCs w:val="28"/>
          <w:lang w:val="ru-RU"/>
        </w:rPr>
        <w:t xml:space="preserve"> пользуются дети, указанные в подпунктах 1 – 3, 7 настоящего пункта. </w:t>
      </w:r>
    </w:p>
    <w:p w:rsidR="00067667" w:rsidRPr="00067667" w:rsidRDefault="00067667" w:rsidP="00067667">
      <w:pPr>
        <w:pStyle w:val="a5"/>
        <w:widowControl/>
        <w:numPr>
          <w:ilvl w:val="1"/>
          <w:numId w:val="28"/>
        </w:numPr>
        <w:ind w:left="0" w:firstLine="708"/>
        <w:contextualSpacing/>
        <w:jc w:val="both"/>
        <w:rPr>
          <w:rFonts w:ascii="Times New Roman" w:hAnsi="Times New Roman" w:cs="Times New Roman"/>
          <w:bCs/>
          <w:color w:val="000000"/>
          <w:sz w:val="28"/>
          <w:szCs w:val="28"/>
          <w:lang w:val="ru-RU"/>
        </w:rPr>
      </w:pPr>
      <w:proofErr w:type="gramStart"/>
      <w:r w:rsidRPr="00067667">
        <w:rPr>
          <w:rFonts w:ascii="Times New Roman" w:hAnsi="Times New Roman" w:cs="Times New Roman"/>
          <w:bCs/>
          <w:color w:val="000000"/>
          <w:sz w:val="28"/>
          <w:szCs w:val="28"/>
          <w:lang w:val="ru-RU"/>
        </w:rPr>
        <w:t xml:space="preserve">Управление образования администрации Туапсинского </w:t>
      </w:r>
      <w:r w:rsidRPr="00067667">
        <w:rPr>
          <w:rFonts w:ascii="Times New Roman" w:eastAsia="Calibri" w:hAnsi="Times New Roman" w:cs="Times New Roman"/>
          <w:color w:val="000000"/>
          <w:sz w:val="28"/>
          <w:szCs w:val="28"/>
          <w:lang w:val="ru-RU"/>
        </w:rPr>
        <w:t>муниципального округа</w:t>
      </w:r>
      <w:r w:rsidRPr="00067667">
        <w:rPr>
          <w:rFonts w:ascii="Times New Roman" w:hAnsi="Times New Roman" w:cs="Times New Roman"/>
          <w:bCs/>
          <w:color w:val="000000"/>
          <w:sz w:val="28"/>
          <w:szCs w:val="28"/>
          <w:lang w:val="ru-RU"/>
        </w:rPr>
        <w:t xml:space="preserve"> как главный распорядитель бюджетных средств доводит лимиты бюджетных ассигнований на расчетный счет  организации, осуществляющей организацию горячего питания в образовательных организациях Туапсинского муниципального округа, являющейся получателем субсидии по обеспечению оплаты питания детей, при посещении профильных лагерей, организованных муниципальными образовательными организациями Туапсинского муниципального округа на основании заключенного соглашения о предоставлении субсидии организациям, не являющимся государственными (муниципальными</w:t>
      </w:r>
      <w:proofErr w:type="gramEnd"/>
      <w:r w:rsidRPr="00067667">
        <w:rPr>
          <w:rFonts w:ascii="Times New Roman" w:hAnsi="Times New Roman" w:cs="Times New Roman"/>
          <w:bCs/>
          <w:color w:val="000000"/>
          <w:sz w:val="28"/>
          <w:szCs w:val="28"/>
          <w:lang w:val="ru-RU"/>
        </w:rPr>
        <w:t>) учреждениями.</w:t>
      </w:r>
    </w:p>
    <w:p w:rsidR="00067667" w:rsidRPr="00067667" w:rsidRDefault="00067667" w:rsidP="00067667">
      <w:pPr>
        <w:ind w:firstLine="708"/>
        <w:jc w:val="both"/>
        <w:rPr>
          <w:rFonts w:ascii="Times New Roman" w:hAnsi="Times New Roman" w:cs="Times New Roman"/>
          <w:bCs/>
          <w:color w:val="000000"/>
          <w:sz w:val="28"/>
          <w:szCs w:val="28"/>
          <w:lang w:val="ru-RU"/>
        </w:rPr>
      </w:pPr>
      <w:proofErr w:type="gramStart"/>
      <w:r w:rsidRPr="00067667">
        <w:rPr>
          <w:rFonts w:ascii="Times New Roman" w:hAnsi="Times New Roman" w:cs="Times New Roman"/>
          <w:bCs/>
          <w:color w:val="000000"/>
          <w:sz w:val="28"/>
          <w:szCs w:val="28"/>
          <w:lang w:val="ru-RU"/>
        </w:rPr>
        <w:t>Порядок определения объема и предоставления субсидии по обеспечению отдыха детей в каникулярное время в профильных лагерях, организованных муниципальными образовательными организациями, подведомственными управлению образования администрации Туапсинского муниципального округа, организации, осуществляющей организацию горячего питания, утверждается постановлением администрации Туапсинского муниципального округа по утверждению «Порядка определения объема и предоставления субсидии по обеспечению отдыха детей в каникулярное время в профильных лагерях и лагерях труда и</w:t>
      </w:r>
      <w:proofErr w:type="gramEnd"/>
      <w:r w:rsidRPr="00067667">
        <w:rPr>
          <w:rFonts w:ascii="Times New Roman" w:hAnsi="Times New Roman" w:cs="Times New Roman"/>
          <w:bCs/>
          <w:color w:val="000000"/>
          <w:sz w:val="28"/>
          <w:szCs w:val="28"/>
          <w:lang w:val="ru-RU"/>
        </w:rPr>
        <w:t xml:space="preserve"> отдыха, </w:t>
      </w:r>
      <w:proofErr w:type="gramStart"/>
      <w:r w:rsidRPr="00067667">
        <w:rPr>
          <w:rFonts w:ascii="Times New Roman" w:hAnsi="Times New Roman" w:cs="Times New Roman"/>
          <w:bCs/>
          <w:color w:val="000000"/>
          <w:sz w:val="28"/>
          <w:szCs w:val="28"/>
          <w:lang w:val="ru-RU"/>
        </w:rPr>
        <w:t>организованных</w:t>
      </w:r>
      <w:proofErr w:type="gramEnd"/>
      <w:r w:rsidRPr="00067667">
        <w:rPr>
          <w:rFonts w:ascii="Times New Roman" w:hAnsi="Times New Roman" w:cs="Times New Roman"/>
          <w:bCs/>
          <w:color w:val="000000"/>
          <w:sz w:val="28"/>
          <w:szCs w:val="28"/>
          <w:lang w:val="ru-RU"/>
        </w:rPr>
        <w:t xml:space="preserve"> муниципальными образовательными организациями, подведомственными управлению образования администрации Туапсинского муниципального округа, организации, осуществляющей организацию горячего питания».</w:t>
      </w:r>
    </w:p>
    <w:p w:rsidR="00067667" w:rsidRPr="00067667" w:rsidRDefault="00067667" w:rsidP="00067667">
      <w:pPr>
        <w:pStyle w:val="a5"/>
        <w:widowControl/>
        <w:numPr>
          <w:ilvl w:val="1"/>
          <w:numId w:val="28"/>
        </w:numPr>
        <w:ind w:left="0" w:firstLine="709"/>
        <w:contextualSpacing/>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Уполномоченным органом по определению дислокации лагерей в образовательных организациях является МКУ «КРО Туапсинского </w:t>
      </w:r>
      <w:r w:rsidRPr="00067667">
        <w:rPr>
          <w:rFonts w:ascii="Times New Roman" w:eastAsia="Calibri" w:hAnsi="Times New Roman" w:cs="Times New Roman"/>
          <w:color w:val="000000"/>
          <w:sz w:val="28"/>
          <w:szCs w:val="28"/>
          <w:lang w:val="ru-RU"/>
        </w:rPr>
        <w:t>муниципального округа</w:t>
      </w:r>
      <w:r w:rsidRPr="00067667">
        <w:rPr>
          <w:rFonts w:ascii="Times New Roman" w:hAnsi="Times New Roman" w:cs="Times New Roman"/>
          <w:bCs/>
          <w:color w:val="000000"/>
          <w:sz w:val="28"/>
          <w:szCs w:val="28"/>
          <w:lang w:val="ru-RU"/>
        </w:rPr>
        <w:t>».</w:t>
      </w:r>
      <w:r w:rsidRPr="00067667">
        <w:rPr>
          <w:rFonts w:ascii="Times New Roman" w:hAnsi="Times New Roman" w:cs="Times New Roman"/>
          <w:sz w:val="28"/>
          <w:szCs w:val="28"/>
          <w:lang w:val="ru-RU"/>
        </w:rPr>
        <w:t xml:space="preserve"> </w:t>
      </w:r>
    </w:p>
    <w:p w:rsidR="00067667" w:rsidRPr="00067667" w:rsidRDefault="00067667" w:rsidP="00067667">
      <w:pPr>
        <w:autoSpaceDE w:val="0"/>
        <w:autoSpaceDN w:val="0"/>
        <w:adjustRightInd w:val="0"/>
        <w:ind w:firstLine="709"/>
        <w:jc w:val="both"/>
        <w:rPr>
          <w:rFonts w:ascii="Times New Roman" w:hAnsi="Times New Roman" w:cs="Times New Roman"/>
          <w:bCs/>
          <w:sz w:val="28"/>
          <w:szCs w:val="28"/>
          <w:lang w:val="ru-RU"/>
        </w:rPr>
      </w:pPr>
      <w:r w:rsidRPr="00067667">
        <w:rPr>
          <w:rFonts w:ascii="Times New Roman" w:hAnsi="Times New Roman" w:cs="Times New Roman"/>
          <w:bCs/>
          <w:color w:val="000000"/>
          <w:sz w:val="28"/>
          <w:szCs w:val="28"/>
          <w:lang w:val="ru-RU"/>
        </w:rPr>
        <w:t xml:space="preserve">Ребенок зачисляется в профильный лагерь на основании протокола </w:t>
      </w:r>
      <w:proofErr w:type="spellStart"/>
      <w:r w:rsidRPr="00067667">
        <w:rPr>
          <w:rFonts w:ascii="Times New Roman" w:hAnsi="Times New Roman" w:cs="Times New Roman"/>
          <w:bCs/>
          <w:color w:val="000000"/>
          <w:sz w:val="28"/>
          <w:szCs w:val="28"/>
          <w:lang w:val="ru-RU"/>
        </w:rPr>
        <w:t>внутришкольной</w:t>
      </w:r>
      <w:proofErr w:type="spellEnd"/>
      <w:r w:rsidRPr="00067667">
        <w:rPr>
          <w:rFonts w:ascii="Times New Roman" w:hAnsi="Times New Roman" w:cs="Times New Roman"/>
          <w:bCs/>
          <w:color w:val="000000"/>
          <w:sz w:val="28"/>
          <w:szCs w:val="28"/>
          <w:lang w:val="ru-RU"/>
        </w:rPr>
        <w:t xml:space="preserve"> комиссии и приказа </w:t>
      </w:r>
      <w:r w:rsidRPr="00067667">
        <w:rPr>
          <w:rFonts w:ascii="Times New Roman" w:hAnsi="Times New Roman" w:cs="Times New Roman"/>
          <w:bCs/>
          <w:sz w:val="28"/>
          <w:szCs w:val="28"/>
          <w:lang w:val="ru-RU"/>
        </w:rPr>
        <w:t>образовательной организации, на базе которого проводится смена лагеря.</w:t>
      </w:r>
    </w:p>
    <w:p w:rsidR="00067667" w:rsidRPr="00067667" w:rsidRDefault="00067667" w:rsidP="00067667">
      <w:pPr>
        <w:autoSpaceDE w:val="0"/>
        <w:autoSpaceDN w:val="0"/>
        <w:adjustRightInd w:val="0"/>
        <w:ind w:firstLine="709"/>
        <w:jc w:val="both"/>
        <w:rPr>
          <w:rFonts w:ascii="Times New Roman" w:hAnsi="Times New Roman" w:cs="Times New Roman"/>
          <w:bCs/>
          <w:sz w:val="28"/>
          <w:szCs w:val="28"/>
          <w:lang w:val="ru-RU"/>
        </w:rPr>
      </w:pPr>
      <w:r w:rsidRPr="00067667">
        <w:rPr>
          <w:rFonts w:ascii="Times New Roman" w:hAnsi="Times New Roman" w:cs="Times New Roman"/>
          <w:bCs/>
          <w:color w:val="000000"/>
          <w:sz w:val="28"/>
          <w:szCs w:val="28"/>
          <w:lang w:val="ru-RU"/>
        </w:rPr>
        <w:t xml:space="preserve">Сбор заявлений  родителей (законных представителей) о зачислении ребенка в лагерь с предоставлением документов, подтверждающих категорию, установленную пунктом 1.2 настоящего Порядка, осуществляет </w:t>
      </w:r>
      <w:r w:rsidRPr="00067667">
        <w:rPr>
          <w:rFonts w:ascii="Times New Roman" w:hAnsi="Times New Roman" w:cs="Times New Roman"/>
          <w:bCs/>
          <w:sz w:val="28"/>
          <w:szCs w:val="28"/>
          <w:lang w:val="ru-RU"/>
        </w:rPr>
        <w:t>образовательная организация, на базе которого проводится смена лагеря,  не позднее 7 рабочих дней до открытия смены.</w:t>
      </w:r>
    </w:p>
    <w:p w:rsidR="00067667" w:rsidRPr="00067667" w:rsidRDefault="00067667" w:rsidP="00067667">
      <w:pPr>
        <w:autoSpaceDE w:val="0"/>
        <w:autoSpaceDN w:val="0"/>
        <w:adjustRightInd w:val="0"/>
        <w:ind w:firstLine="709"/>
        <w:jc w:val="both"/>
        <w:rPr>
          <w:rFonts w:ascii="Times New Roman" w:hAnsi="Times New Roman" w:cs="Times New Roman"/>
          <w:bCs/>
          <w:sz w:val="28"/>
          <w:szCs w:val="28"/>
          <w:lang w:val="ru-RU"/>
        </w:rPr>
      </w:pPr>
      <w:r w:rsidRPr="00067667">
        <w:rPr>
          <w:rFonts w:ascii="Times New Roman" w:hAnsi="Times New Roman" w:cs="Times New Roman"/>
          <w:bCs/>
          <w:sz w:val="28"/>
          <w:szCs w:val="28"/>
          <w:lang w:val="ru-RU"/>
        </w:rPr>
        <w:t xml:space="preserve">Родитель (законный представитель) с заявлением </w:t>
      </w:r>
      <w:proofErr w:type="gramStart"/>
      <w:r w:rsidRPr="00067667">
        <w:rPr>
          <w:rFonts w:ascii="Times New Roman" w:hAnsi="Times New Roman" w:cs="Times New Roman"/>
          <w:bCs/>
          <w:sz w:val="28"/>
          <w:szCs w:val="28"/>
          <w:lang w:val="ru-RU"/>
        </w:rPr>
        <w:t>предоставляют следующие документы</w:t>
      </w:r>
      <w:proofErr w:type="gramEnd"/>
      <w:r w:rsidRPr="00067667">
        <w:rPr>
          <w:rFonts w:ascii="Times New Roman" w:hAnsi="Times New Roman" w:cs="Times New Roman"/>
          <w:bCs/>
          <w:sz w:val="28"/>
          <w:szCs w:val="28"/>
          <w:lang w:val="ru-RU"/>
        </w:rPr>
        <w:t>:</w:t>
      </w:r>
    </w:p>
    <w:p w:rsidR="00067667" w:rsidRPr="00067667" w:rsidRDefault="00067667" w:rsidP="00067667">
      <w:pPr>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согласие на обработку персональных данных;</w:t>
      </w:r>
    </w:p>
    <w:p w:rsidR="00067667" w:rsidRPr="00067667" w:rsidRDefault="00067667" w:rsidP="00067667">
      <w:pPr>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копия паспорта с пропиской на 1 странице;</w:t>
      </w:r>
    </w:p>
    <w:p w:rsidR="00067667" w:rsidRPr="00067667" w:rsidRDefault="00067667" w:rsidP="00067667">
      <w:pPr>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 xml:space="preserve">копия свидетельства о рождении ребенка; </w:t>
      </w:r>
    </w:p>
    <w:p w:rsidR="00067667" w:rsidRPr="00067667" w:rsidRDefault="00067667" w:rsidP="00067667">
      <w:pPr>
        <w:ind w:firstLine="709"/>
        <w:jc w:val="both"/>
        <w:rPr>
          <w:rFonts w:ascii="Times New Roman" w:hAnsi="Times New Roman" w:cs="Times New Roman"/>
          <w:bCs/>
          <w:sz w:val="28"/>
          <w:szCs w:val="28"/>
          <w:lang w:val="ru-RU"/>
        </w:rPr>
      </w:pPr>
      <w:r w:rsidRPr="00067667">
        <w:rPr>
          <w:rFonts w:ascii="Times New Roman" w:hAnsi="Times New Roman" w:cs="Times New Roman"/>
          <w:sz w:val="28"/>
          <w:szCs w:val="28"/>
          <w:lang w:val="ru-RU"/>
        </w:rPr>
        <w:t>документ, подтверждающий льготу (категорию) ребенка.</w:t>
      </w:r>
    </w:p>
    <w:p w:rsidR="00067667" w:rsidRPr="00067667" w:rsidRDefault="00067667" w:rsidP="00067667">
      <w:pPr>
        <w:ind w:firstLine="709"/>
        <w:jc w:val="both"/>
        <w:rPr>
          <w:rFonts w:ascii="Times New Roman" w:hAnsi="Times New Roman" w:cs="Times New Roman"/>
          <w:bCs/>
          <w:sz w:val="28"/>
          <w:szCs w:val="28"/>
          <w:lang w:val="ru-RU"/>
        </w:rPr>
      </w:pPr>
      <w:proofErr w:type="spellStart"/>
      <w:r w:rsidRPr="00067667">
        <w:rPr>
          <w:rFonts w:ascii="Times New Roman" w:hAnsi="Times New Roman" w:cs="Times New Roman"/>
          <w:bCs/>
          <w:color w:val="000000"/>
          <w:sz w:val="28"/>
          <w:szCs w:val="28"/>
          <w:lang w:val="ru-RU"/>
        </w:rPr>
        <w:t>Внутришкольная</w:t>
      </w:r>
      <w:proofErr w:type="spellEnd"/>
      <w:r w:rsidRPr="00067667">
        <w:rPr>
          <w:rFonts w:ascii="Times New Roman" w:hAnsi="Times New Roman" w:cs="Times New Roman"/>
          <w:bCs/>
          <w:color w:val="000000"/>
          <w:sz w:val="28"/>
          <w:szCs w:val="28"/>
          <w:lang w:val="ru-RU"/>
        </w:rPr>
        <w:t xml:space="preserve"> комиссия рассматривает заявления родителей (законных представителей) детей и издает протокол и приказ </w:t>
      </w:r>
      <w:proofErr w:type="gramStart"/>
      <w:r w:rsidRPr="00067667">
        <w:rPr>
          <w:rFonts w:ascii="Times New Roman" w:hAnsi="Times New Roman" w:cs="Times New Roman"/>
          <w:bCs/>
          <w:color w:val="000000"/>
          <w:sz w:val="28"/>
          <w:szCs w:val="28"/>
          <w:lang w:val="ru-RU"/>
        </w:rPr>
        <w:t>о</w:t>
      </w:r>
      <w:proofErr w:type="gramEnd"/>
      <w:r w:rsidRPr="00067667">
        <w:rPr>
          <w:rFonts w:ascii="Times New Roman" w:hAnsi="Times New Roman" w:cs="Times New Roman"/>
          <w:bCs/>
          <w:color w:val="000000"/>
          <w:sz w:val="28"/>
          <w:szCs w:val="28"/>
          <w:lang w:val="ru-RU"/>
        </w:rPr>
        <w:t xml:space="preserve"> их зачислении в профильный лагерь не </w:t>
      </w:r>
      <w:r w:rsidRPr="00067667">
        <w:rPr>
          <w:rFonts w:ascii="Times New Roman" w:hAnsi="Times New Roman" w:cs="Times New Roman"/>
          <w:bCs/>
          <w:sz w:val="28"/>
          <w:szCs w:val="28"/>
          <w:lang w:val="ru-RU"/>
        </w:rPr>
        <w:t xml:space="preserve">позднее 3 рабочих до открытия смены. </w:t>
      </w:r>
    </w:p>
    <w:p w:rsidR="00067667" w:rsidRPr="00067667" w:rsidRDefault="00067667" w:rsidP="00067667">
      <w:pPr>
        <w:ind w:firstLine="709"/>
        <w:jc w:val="both"/>
        <w:rPr>
          <w:rFonts w:ascii="Times New Roman" w:hAnsi="Times New Roman" w:cs="Times New Roman"/>
          <w:bCs/>
          <w:sz w:val="28"/>
          <w:szCs w:val="28"/>
          <w:lang w:val="ru-RU"/>
        </w:rPr>
      </w:pPr>
      <w:r w:rsidRPr="00067667">
        <w:rPr>
          <w:rFonts w:ascii="Times New Roman" w:hAnsi="Times New Roman" w:cs="Times New Roman"/>
          <w:bCs/>
          <w:sz w:val="28"/>
          <w:szCs w:val="28"/>
          <w:lang w:val="ru-RU"/>
        </w:rPr>
        <w:t xml:space="preserve">Уполномоченным органом, на основании протокола школы формируется </w:t>
      </w:r>
      <w:r w:rsidRPr="00067667">
        <w:rPr>
          <w:rFonts w:ascii="Times New Roman" w:hAnsi="Times New Roman" w:cs="Times New Roman"/>
          <w:bCs/>
          <w:sz w:val="28"/>
          <w:szCs w:val="28"/>
          <w:lang w:val="ru-RU"/>
        </w:rPr>
        <w:lastRenderedPageBreak/>
        <w:t>дислокация лагеря</w:t>
      </w:r>
      <w:r w:rsidRPr="00067667">
        <w:rPr>
          <w:rFonts w:ascii="Times New Roman" w:hAnsi="Times New Roman" w:cs="Times New Roman"/>
          <w:bCs/>
          <w:color w:val="000000"/>
          <w:sz w:val="28"/>
          <w:szCs w:val="28"/>
          <w:lang w:val="ru-RU"/>
        </w:rPr>
        <w:t xml:space="preserve"> по образовательным организациям</w:t>
      </w:r>
      <w:r w:rsidRPr="00067667">
        <w:rPr>
          <w:rFonts w:ascii="Times New Roman" w:hAnsi="Times New Roman" w:cs="Times New Roman"/>
          <w:bCs/>
          <w:sz w:val="28"/>
          <w:szCs w:val="28"/>
          <w:lang w:val="ru-RU"/>
        </w:rPr>
        <w:t xml:space="preserve"> и управлением образования администрации Туапсинского муниципального округа издается приказ об утверждении дислокации профильных лагерей дневного пребывания на базе образовательных организаций Туапсинского муниципального округа. </w:t>
      </w:r>
    </w:p>
    <w:p w:rsidR="00067667" w:rsidRPr="00067667" w:rsidRDefault="00067667" w:rsidP="00067667">
      <w:pPr>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Уполномоченный орган несет ответственность за достоверность сведений, указанных в дислокации.</w:t>
      </w:r>
    </w:p>
    <w:p w:rsidR="00067667" w:rsidRPr="00067667" w:rsidRDefault="00067667" w:rsidP="00067667">
      <w:pPr>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Основаниями для отказа зачисления ребенка в профильный лагерь являются:</w:t>
      </w:r>
    </w:p>
    <w:p w:rsidR="00067667" w:rsidRPr="00067667" w:rsidRDefault="00067667" w:rsidP="00067667">
      <w:pPr>
        <w:tabs>
          <w:tab w:val="left" w:pos="1134"/>
        </w:tabs>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предоставление родителями (законными представителями) неполного пакета документов;</w:t>
      </w:r>
    </w:p>
    <w:p w:rsidR="00067667" w:rsidRPr="00067667" w:rsidRDefault="00067667" w:rsidP="00067667">
      <w:pPr>
        <w:tabs>
          <w:tab w:val="left" w:pos="1134"/>
        </w:tabs>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предоставление ненадлежащим образом оформленных или утративших силу документов;</w:t>
      </w:r>
    </w:p>
    <w:p w:rsidR="00067667" w:rsidRPr="00067667" w:rsidRDefault="00067667" w:rsidP="00067667">
      <w:pPr>
        <w:tabs>
          <w:tab w:val="left" w:pos="1134"/>
        </w:tabs>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несоответствие категории ребенка требованиям, установленным в пункте 1.2 настоящего Порядка.</w:t>
      </w:r>
    </w:p>
    <w:p w:rsidR="00067667" w:rsidRPr="00067667" w:rsidRDefault="00067667" w:rsidP="00067667">
      <w:pPr>
        <w:pStyle w:val="a5"/>
        <w:widowControl/>
        <w:numPr>
          <w:ilvl w:val="1"/>
          <w:numId w:val="28"/>
        </w:numPr>
        <w:ind w:left="0" w:firstLine="709"/>
        <w:contextualSpacing/>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Денежные средства имеют целевое назначение.</w:t>
      </w:r>
    </w:p>
    <w:p w:rsidR="00067667" w:rsidRPr="00067667" w:rsidRDefault="00067667" w:rsidP="00067667">
      <w:pPr>
        <w:pStyle w:val="a5"/>
        <w:ind w:left="1418"/>
        <w:jc w:val="both"/>
        <w:rPr>
          <w:rFonts w:ascii="Times New Roman" w:hAnsi="Times New Roman" w:cs="Times New Roman"/>
          <w:bCs/>
          <w:color w:val="000000"/>
          <w:sz w:val="28"/>
          <w:szCs w:val="28"/>
          <w:lang w:val="ru-RU"/>
        </w:rPr>
      </w:pPr>
    </w:p>
    <w:p w:rsidR="00067667" w:rsidRPr="00067667" w:rsidRDefault="00067667" w:rsidP="00067667">
      <w:pPr>
        <w:widowControl/>
        <w:numPr>
          <w:ilvl w:val="0"/>
          <w:numId w:val="28"/>
        </w:numPr>
        <w:jc w:val="center"/>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Цели финансирования из бюджета Туапсинского муниципального округа</w:t>
      </w:r>
    </w:p>
    <w:p w:rsidR="00067667" w:rsidRPr="00067667" w:rsidRDefault="00067667" w:rsidP="00067667">
      <w:pPr>
        <w:ind w:left="450"/>
        <w:rPr>
          <w:rFonts w:ascii="Times New Roman" w:hAnsi="Times New Roman" w:cs="Times New Roman"/>
          <w:bCs/>
          <w:color w:val="000000"/>
          <w:sz w:val="28"/>
          <w:szCs w:val="28"/>
          <w:lang w:val="ru-RU"/>
        </w:rPr>
      </w:pPr>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 xml:space="preserve">2.1. </w:t>
      </w:r>
      <w:proofErr w:type="gramStart"/>
      <w:r w:rsidRPr="00067667">
        <w:rPr>
          <w:rFonts w:ascii="Times New Roman" w:hAnsi="Times New Roman" w:cs="Times New Roman"/>
          <w:sz w:val="28"/>
          <w:szCs w:val="28"/>
          <w:lang w:val="ru-RU"/>
        </w:rPr>
        <w:t xml:space="preserve">Управление образования администрации Туапсинского муниципального округа в соответствии с Законом Краснодарского края от </w:t>
      </w:r>
      <w:r w:rsidRPr="00067667">
        <w:rPr>
          <w:rFonts w:ascii="Times New Roman" w:hAnsi="Times New Roman" w:cs="Times New Roman"/>
          <w:sz w:val="28"/>
          <w:szCs w:val="28"/>
          <w:lang w:val="ru-RU"/>
        </w:rPr>
        <w:br/>
        <w:t xml:space="preserve">3 марта 2010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 обеспечивает достижение значений показателей результативности предоставления финансирования из бюджета Туапсинского </w:t>
      </w:r>
      <w:r w:rsidRPr="00067667">
        <w:rPr>
          <w:rFonts w:ascii="Times New Roman" w:eastAsia="Calibri" w:hAnsi="Times New Roman" w:cs="Times New Roman"/>
          <w:color w:val="000000"/>
          <w:sz w:val="28"/>
          <w:szCs w:val="28"/>
          <w:lang w:val="ru-RU"/>
        </w:rPr>
        <w:t>муниципального округа</w:t>
      </w:r>
      <w:r w:rsidRPr="00067667">
        <w:rPr>
          <w:rFonts w:ascii="Times New Roman" w:hAnsi="Times New Roman" w:cs="Times New Roman"/>
          <w:sz w:val="28"/>
          <w:szCs w:val="28"/>
          <w:lang w:val="ru-RU"/>
        </w:rPr>
        <w:t xml:space="preserve"> на осуществление переданных отдельных государственных полномочий Краснодарского края по</w:t>
      </w:r>
      <w:proofErr w:type="gramEnd"/>
      <w:r w:rsidRPr="00067667">
        <w:rPr>
          <w:rFonts w:ascii="Times New Roman" w:hAnsi="Times New Roman" w:cs="Times New Roman"/>
          <w:sz w:val="28"/>
          <w:szCs w:val="28"/>
          <w:lang w:val="ru-RU"/>
        </w:rPr>
        <w:t xml:space="preserve"> обеспечению оплаты питания детей,  при посещении профильных лагерей, организованных муниципальными образовательными организациями Туапсинского </w:t>
      </w:r>
      <w:r w:rsidRPr="00067667">
        <w:rPr>
          <w:rFonts w:ascii="Times New Roman" w:eastAsia="Calibri" w:hAnsi="Times New Roman" w:cs="Times New Roman"/>
          <w:color w:val="000000"/>
          <w:sz w:val="28"/>
          <w:szCs w:val="28"/>
          <w:lang w:val="ru-RU"/>
        </w:rPr>
        <w:t>муниципального округа</w:t>
      </w:r>
      <w:r w:rsidRPr="00067667">
        <w:rPr>
          <w:rFonts w:ascii="Times New Roman" w:hAnsi="Times New Roman" w:cs="Times New Roman"/>
          <w:sz w:val="28"/>
          <w:szCs w:val="28"/>
          <w:lang w:val="ru-RU"/>
        </w:rPr>
        <w:t xml:space="preserve">: </w:t>
      </w:r>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 xml:space="preserve">фактическая численность детей в возрасте от 7 до 11 лет, отдых   которых осуществлен в профильных лагерях, организованных образовательными организациями Туапсинского </w:t>
      </w:r>
      <w:r w:rsidRPr="00067667">
        <w:rPr>
          <w:rFonts w:ascii="Times New Roman" w:eastAsia="Calibri" w:hAnsi="Times New Roman" w:cs="Times New Roman"/>
          <w:color w:val="000000"/>
          <w:sz w:val="28"/>
          <w:szCs w:val="28"/>
          <w:lang w:val="ru-RU"/>
        </w:rPr>
        <w:t>муниципального округа</w:t>
      </w:r>
      <w:r w:rsidRPr="00067667">
        <w:rPr>
          <w:rFonts w:ascii="Times New Roman" w:hAnsi="Times New Roman" w:cs="Times New Roman"/>
          <w:sz w:val="28"/>
          <w:szCs w:val="28"/>
          <w:lang w:val="ru-RU"/>
        </w:rPr>
        <w:t>;</w:t>
      </w:r>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фактическая численность детей в возрасте от 12 лет и старше, отдых которых осуществлен в профильных лагерях, организованных образовательными организациями Туапсинского муниципального округа.</w:t>
      </w:r>
    </w:p>
    <w:p w:rsidR="00067667" w:rsidRPr="00067667" w:rsidRDefault="00067667" w:rsidP="00067667">
      <w:pPr>
        <w:pStyle w:val="afb"/>
        <w:ind w:firstLine="709"/>
        <w:jc w:val="both"/>
        <w:rPr>
          <w:rFonts w:ascii="Times New Roman" w:hAnsi="Times New Roman" w:cs="Times New Roman"/>
          <w:color w:val="000000"/>
          <w:sz w:val="28"/>
          <w:szCs w:val="28"/>
          <w:lang w:val="ru-RU"/>
        </w:rPr>
      </w:pPr>
      <w:r w:rsidRPr="00067667">
        <w:rPr>
          <w:rFonts w:ascii="Times New Roman" w:hAnsi="Times New Roman" w:cs="Times New Roman"/>
          <w:color w:val="000000"/>
          <w:sz w:val="28"/>
          <w:szCs w:val="28"/>
          <w:lang w:val="ru-RU"/>
        </w:rPr>
        <w:t>Выполнение вышеуказанных показателей одновременно является          исполнением обеспечения организации летних каникул как продолжение образовательно-воспитательного процесса в рамках муниципальной программы «Развитие образования».</w:t>
      </w:r>
    </w:p>
    <w:p w:rsidR="00067667" w:rsidRPr="00067667" w:rsidRDefault="00067667" w:rsidP="00067667">
      <w:pPr>
        <w:pStyle w:val="a5"/>
        <w:ind w:firstLine="709"/>
        <w:jc w:val="both"/>
        <w:rPr>
          <w:rFonts w:ascii="Times New Roman" w:hAnsi="Times New Roman" w:cs="Times New Roman"/>
          <w:bCs/>
          <w:color w:val="000000"/>
          <w:sz w:val="28"/>
          <w:szCs w:val="28"/>
          <w:lang w:val="ru-RU"/>
        </w:rPr>
      </w:pPr>
    </w:p>
    <w:p w:rsidR="00067667" w:rsidRDefault="00067667" w:rsidP="00067667">
      <w:pPr>
        <w:jc w:val="center"/>
        <w:rPr>
          <w:rFonts w:ascii="Times New Roman" w:hAnsi="Times New Roman" w:cs="Times New Roman"/>
          <w:bCs/>
          <w:color w:val="000000"/>
          <w:sz w:val="28"/>
          <w:szCs w:val="28"/>
          <w:lang w:val="ru-RU"/>
        </w:rPr>
      </w:pPr>
    </w:p>
    <w:p w:rsidR="00067667" w:rsidRDefault="00067667" w:rsidP="00067667">
      <w:pPr>
        <w:jc w:val="center"/>
        <w:rPr>
          <w:rFonts w:ascii="Times New Roman" w:hAnsi="Times New Roman" w:cs="Times New Roman"/>
          <w:bCs/>
          <w:color w:val="000000"/>
          <w:sz w:val="28"/>
          <w:szCs w:val="28"/>
          <w:lang w:val="ru-RU"/>
        </w:rPr>
      </w:pPr>
    </w:p>
    <w:p w:rsidR="00067667" w:rsidRDefault="00067667" w:rsidP="00067667">
      <w:pPr>
        <w:jc w:val="center"/>
        <w:rPr>
          <w:rFonts w:ascii="Times New Roman" w:hAnsi="Times New Roman" w:cs="Times New Roman"/>
          <w:bCs/>
          <w:color w:val="000000"/>
          <w:sz w:val="28"/>
          <w:szCs w:val="28"/>
          <w:lang w:val="ru-RU"/>
        </w:rPr>
      </w:pPr>
    </w:p>
    <w:p w:rsidR="00067667" w:rsidRDefault="00067667" w:rsidP="00067667">
      <w:pPr>
        <w:jc w:val="center"/>
        <w:rPr>
          <w:rFonts w:ascii="Times New Roman" w:hAnsi="Times New Roman" w:cs="Times New Roman"/>
          <w:bCs/>
          <w:color w:val="000000"/>
          <w:sz w:val="28"/>
          <w:szCs w:val="28"/>
          <w:lang w:val="ru-RU"/>
        </w:rPr>
      </w:pPr>
    </w:p>
    <w:p w:rsidR="00067667" w:rsidRPr="00067667" w:rsidRDefault="00067667" w:rsidP="00067667">
      <w:pPr>
        <w:jc w:val="center"/>
        <w:rPr>
          <w:rFonts w:ascii="Times New Roman" w:hAnsi="Times New Roman" w:cs="Times New Roman"/>
          <w:bCs/>
          <w:color w:val="000000"/>
          <w:sz w:val="28"/>
          <w:szCs w:val="28"/>
          <w:lang w:val="ru-RU"/>
        </w:rPr>
      </w:pPr>
    </w:p>
    <w:p w:rsidR="00067667" w:rsidRPr="00067667" w:rsidRDefault="00067667" w:rsidP="00067667">
      <w:pPr>
        <w:jc w:val="center"/>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lastRenderedPageBreak/>
        <w:t xml:space="preserve">3. Условия предоставления финансирования из бюджета </w:t>
      </w:r>
    </w:p>
    <w:p w:rsidR="00067667" w:rsidRPr="00067667" w:rsidRDefault="00067667" w:rsidP="00067667">
      <w:pPr>
        <w:jc w:val="center"/>
        <w:rPr>
          <w:rFonts w:ascii="Times New Roman" w:hAnsi="Times New Roman" w:cs="Times New Roman"/>
          <w:bCs/>
          <w:color w:val="000000"/>
          <w:sz w:val="28"/>
          <w:szCs w:val="28"/>
          <w:lang w:val="ru-RU"/>
        </w:rPr>
      </w:pPr>
      <w:r w:rsidRPr="00067667">
        <w:rPr>
          <w:rFonts w:ascii="Times New Roman" w:hAnsi="Times New Roman" w:cs="Times New Roman"/>
          <w:sz w:val="28"/>
          <w:szCs w:val="28"/>
          <w:lang w:val="ru-RU"/>
        </w:rPr>
        <w:t xml:space="preserve">Туапсинского </w:t>
      </w:r>
      <w:r w:rsidRPr="00067667">
        <w:rPr>
          <w:rFonts w:ascii="Times New Roman" w:eastAsia="Calibri" w:hAnsi="Times New Roman" w:cs="Times New Roman"/>
          <w:color w:val="000000"/>
          <w:sz w:val="28"/>
          <w:szCs w:val="28"/>
          <w:lang w:val="ru-RU"/>
        </w:rPr>
        <w:t>муниципального округа</w:t>
      </w:r>
      <w:r w:rsidRPr="00067667">
        <w:rPr>
          <w:rFonts w:ascii="Times New Roman" w:hAnsi="Times New Roman" w:cs="Times New Roman"/>
          <w:bCs/>
          <w:color w:val="000000"/>
          <w:sz w:val="28"/>
          <w:szCs w:val="28"/>
          <w:lang w:val="ru-RU"/>
        </w:rPr>
        <w:t xml:space="preserve">, отчётность получателя, </w:t>
      </w:r>
    </w:p>
    <w:p w:rsidR="00067667" w:rsidRPr="00067667" w:rsidRDefault="00067667" w:rsidP="00067667">
      <w:pPr>
        <w:jc w:val="center"/>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основания и порядок возврата денежных средств</w:t>
      </w:r>
    </w:p>
    <w:p w:rsidR="00067667" w:rsidRPr="00067667" w:rsidRDefault="00067667" w:rsidP="00067667">
      <w:pPr>
        <w:pStyle w:val="a5"/>
        <w:ind w:left="450"/>
        <w:jc w:val="center"/>
        <w:rPr>
          <w:rFonts w:ascii="Times New Roman" w:hAnsi="Times New Roman" w:cs="Times New Roman"/>
          <w:bCs/>
          <w:color w:val="000000"/>
          <w:sz w:val="28"/>
          <w:szCs w:val="28"/>
          <w:lang w:val="ru-RU"/>
        </w:rPr>
      </w:pPr>
    </w:p>
    <w:p w:rsidR="00067667" w:rsidRPr="00067667" w:rsidRDefault="00067667" w:rsidP="00067667">
      <w:pPr>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3.1. </w:t>
      </w:r>
      <w:proofErr w:type="gramStart"/>
      <w:r w:rsidRPr="00067667">
        <w:rPr>
          <w:rFonts w:ascii="Times New Roman" w:hAnsi="Times New Roman" w:cs="Times New Roman"/>
          <w:bCs/>
          <w:color w:val="000000"/>
          <w:sz w:val="28"/>
          <w:szCs w:val="28"/>
          <w:lang w:val="ru-RU"/>
        </w:rPr>
        <w:t>Выделение финансирования из бюджета Туапсинского муниципального округа производится в случае, предусмотренном пунктом 5 приложения 2 к Закону Краснодарского края от     3 марта 2010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 для оплаты питания детей</w:t>
      </w:r>
      <w:r w:rsidRPr="00067667">
        <w:rPr>
          <w:rFonts w:ascii="Times New Roman" w:hAnsi="Times New Roman" w:cs="Times New Roman"/>
          <w:sz w:val="28"/>
          <w:szCs w:val="28"/>
          <w:lang w:val="ru-RU"/>
        </w:rPr>
        <w:t xml:space="preserve"> </w:t>
      </w:r>
      <w:r w:rsidRPr="00067667">
        <w:rPr>
          <w:rFonts w:ascii="Times New Roman" w:hAnsi="Times New Roman" w:cs="Times New Roman"/>
          <w:bCs/>
          <w:color w:val="000000"/>
          <w:sz w:val="28"/>
          <w:szCs w:val="28"/>
          <w:lang w:val="ru-RU"/>
        </w:rPr>
        <w:t>при посещении профильных лагерей, организованных муниципальными образовательными организациями Туапсинского муниципального</w:t>
      </w:r>
      <w:proofErr w:type="gramEnd"/>
      <w:r w:rsidRPr="00067667">
        <w:rPr>
          <w:rFonts w:ascii="Times New Roman" w:hAnsi="Times New Roman" w:cs="Times New Roman"/>
          <w:bCs/>
          <w:color w:val="000000"/>
          <w:sz w:val="28"/>
          <w:szCs w:val="28"/>
          <w:lang w:val="ru-RU"/>
        </w:rPr>
        <w:t xml:space="preserve"> округа.</w:t>
      </w:r>
    </w:p>
    <w:p w:rsidR="00067667" w:rsidRPr="00067667" w:rsidRDefault="00067667" w:rsidP="00067667">
      <w:pPr>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3.2.Условиями выделения денежных средств являются: </w:t>
      </w:r>
    </w:p>
    <w:p w:rsidR="00067667" w:rsidRPr="00067667" w:rsidRDefault="00067667" w:rsidP="00067667">
      <w:pPr>
        <w:pStyle w:val="a5"/>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целевое использование бюджетных средств; </w:t>
      </w:r>
    </w:p>
    <w:p w:rsidR="00067667" w:rsidRPr="00067667" w:rsidRDefault="00067667" w:rsidP="00067667">
      <w:pPr>
        <w:pStyle w:val="a5"/>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наличие задачи в муниципальной программе «Развитие образование».</w:t>
      </w:r>
    </w:p>
    <w:p w:rsidR="00067667" w:rsidRPr="00067667" w:rsidRDefault="00067667" w:rsidP="00067667">
      <w:pPr>
        <w:pStyle w:val="a5"/>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3.3. Показателем результативности использования дополнительных </w:t>
      </w:r>
      <w:r w:rsidRPr="00067667">
        <w:rPr>
          <w:rFonts w:ascii="Times New Roman" w:hAnsi="Times New Roman" w:cs="Times New Roman"/>
          <w:noProof/>
          <w:sz w:val="28"/>
          <w:szCs w:val="28"/>
          <w:lang w:val="ru-RU" w:eastAsia="ru-RU"/>
        </w:rPr>
        <w:drawing>
          <wp:inline distT="0" distB="0" distL="0" distR="0">
            <wp:extent cx="12065" cy="12065"/>
            <wp:effectExtent l="19050" t="0" r="698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12065" cy="12065"/>
                    </a:xfrm>
                    <a:prstGeom prst="rect">
                      <a:avLst/>
                    </a:prstGeom>
                    <a:noFill/>
                    <a:ln w="9525">
                      <a:noFill/>
                      <a:miter lim="800000"/>
                      <a:headEnd/>
                      <a:tailEnd/>
                    </a:ln>
                  </pic:spPr>
                </pic:pic>
              </a:graphicData>
            </a:graphic>
          </wp:inline>
        </w:drawing>
      </w:r>
      <w:r w:rsidRPr="00067667">
        <w:rPr>
          <w:rFonts w:ascii="Times New Roman" w:hAnsi="Times New Roman" w:cs="Times New Roman"/>
          <w:bCs/>
          <w:color w:val="000000"/>
          <w:sz w:val="28"/>
          <w:szCs w:val="28"/>
          <w:lang w:val="ru-RU"/>
        </w:rPr>
        <w:t>средств является: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0"/>
        <w:gridCol w:w="3117"/>
        <w:gridCol w:w="1667"/>
      </w:tblGrid>
      <w:tr w:rsidR="00067667" w:rsidRPr="00067667" w:rsidTr="00DC3EEE">
        <w:tc>
          <w:tcPr>
            <w:tcW w:w="5070" w:type="dxa"/>
          </w:tcPr>
          <w:p w:rsidR="00067667" w:rsidRPr="00067667" w:rsidRDefault="00067667" w:rsidP="00DC3EEE">
            <w:pPr>
              <w:pStyle w:val="a5"/>
              <w:jc w:val="center"/>
              <w:rPr>
                <w:rFonts w:ascii="Times New Roman" w:hAnsi="Times New Roman" w:cs="Times New Roman"/>
                <w:bCs/>
                <w:color w:val="000000"/>
                <w:sz w:val="28"/>
                <w:szCs w:val="28"/>
              </w:rPr>
            </w:pPr>
            <w:proofErr w:type="spellStart"/>
            <w:r w:rsidRPr="00067667">
              <w:rPr>
                <w:rFonts w:ascii="Times New Roman" w:hAnsi="Times New Roman" w:cs="Times New Roman"/>
                <w:bCs/>
                <w:color w:val="000000"/>
                <w:sz w:val="28"/>
                <w:szCs w:val="28"/>
              </w:rPr>
              <w:t>Наименование</w:t>
            </w:r>
            <w:proofErr w:type="spellEnd"/>
            <w:r w:rsidRPr="00067667">
              <w:rPr>
                <w:rFonts w:ascii="Times New Roman" w:hAnsi="Times New Roman" w:cs="Times New Roman"/>
                <w:bCs/>
                <w:color w:val="000000"/>
                <w:sz w:val="28"/>
                <w:szCs w:val="28"/>
              </w:rPr>
              <w:t xml:space="preserve"> </w:t>
            </w:r>
            <w:proofErr w:type="spellStart"/>
            <w:r w:rsidRPr="00067667">
              <w:rPr>
                <w:rFonts w:ascii="Times New Roman" w:hAnsi="Times New Roman" w:cs="Times New Roman"/>
                <w:bCs/>
                <w:color w:val="000000"/>
                <w:sz w:val="28"/>
                <w:szCs w:val="28"/>
              </w:rPr>
              <w:t>показателя</w:t>
            </w:r>
            <w:proofErr w:type="spellEnd"/>
          </w:p>
        </w:tc>
        <w:tc>
          <w:tcPr>
            <w:tcW w:w="3117" w:type="dxa"/>
          </w:tcPr>
          <w:p w:rsidR="00067667" w:rsidRPr="00067667" w:rsidRDefault="00067667" w:rsidP="00DC3EEE">
            <w:pPr>
              <w:pStyle w:val="a5"/>
              <w:ind w:left="1"/>
              <w:jc w:val="center"/>
              <w:rPr>
                <w:rFonts w:ascii="Times New Roman" w:hAnsi="Times New Roman" w:cs="Times New Roman"/>
                <w:bCs/>
                <w:color w:val="000000"/>
                <w:sz w:val="28"/>
                <w:szCs w:val="28"/>
              </w:rPr>
            </w:pPr>
            <w:proofErr w:type="spellStart"/>
            <w:r w:rsidRPr="00067667">
              <w:rPr>
                <w:rFonts w:ascii="Times New Roman" w:hAnsi="Times New Roman" w:cs="Times New Roman"/>
                <w:bCs/>
                <w:color w:val="000000"/>
                <w:sz w:val="28"/>
                <w:szCs w:val="28"/>
              </w:rPr>
              <w:t>Значение</w:t>
            </w:r>
            <w:proofErr w:type="spellEnd"/>
            <w:r w:rsidRPr="00067667">
              <w:rPr>
                <w:rFonts w:ascii="Times New Roman" w:hAnsi="Times New Roman" w:cs="Times New Roman"/>
                <w:bCs/>
                <w:color w:val="000000"/>
                <w:sz w:val="28"/>
                <w:szCs w:val="28"/>
              </w:rPr>
              <w:t xml:space="preserve"> </w:t>
            </w:r>
            <w:proofErr w:type="spellStart"/>
            <w:r w:rsidRPr="00067667">
              <w:rPr>
                <w:rFonts w:ascii="Times New Roman" w:hAnsi="Times New Roman" w:cs="Times New Roman"/>
                <w:bCs/>
                <w:color w:val="000000"/>
                <w:sz w:val="28"/>
                <w:szCs w:val="28"/>
              </w:rPr>
              <w:t>показателя</w:t>
            </w:r>
            <w:proofErr w:type="spellEnd"/>
            <w:r w:rsidRPr="00067667">
              <w:rPr>
                <w:rFonts w:ascii="Times New Roman" w:hAnsi="Times New Roman" w:cs="Times New Roman"/>
                <w:bCs/>
                <w:color w:val="000000"/>
                <w:sz w:val="28"/>
                <w:szCs w:val="28"/>
              </w:rPr>
              <w:t xml:space="preserve"> </w:t>
            </w:r>
          </w:p>
          <w:p w:rsidR="00067667" w:rsidRPr="00067667" w:rsidRDefault="00067667" w:rsidP="00DC3EEE">
            <w:pPr>
              <w:pStyle w:val="a5"/>
              <w:jc w:val="center"/>
              <w:rPr>
                <w:rFonts w:ascii="Times New Roman" w:hAnsi="Times New Roman" w:cs="Times New Roman"/>
                <w:bCs/>
                <w:color w:val="000000"/>
                <w:sz w:val="28"/>
                <w:szCs w:val="28"/>
              </w:rPr>
            </w:pPr>
          </w:p>
        </w:tc>
        <w:tc>
          <w:tcPr>
            <w:tcW w:w="1667" w:type="dxa"/>
          </w:tcPr>
          <w:p w:rsidR="00067667" w:rsidRPr="00067667" w:rsidRDefault="00067667" w:rsidP="00DC3EEE">
            <w:pPr>
              <w:pStyle w:val="a5"/>
              <w:jc w:val="center"/>
              <w:rPr>
                <w:rFonts w:ascii="Times New Roman" w:hAnsi="Times New Roman" w:cs="Times New Roman"/>
                <w:bCs/>
                <w:color w:val="000000"/>
                <w:sz w:val="28"/>
                <w:szCs w:val="28"/>
              </w:rPr>
            </w:pPr>
            <w:proofErr w:type="spellStart"/>
            <w:r w:rsidRPr="00067667">
              <w:rPr>
                <w:rFonts w:ascii="Times New Roman" w:hAnsi="Times New Roman" w:cs="Times New Roman"/>
                <w:bCs/>
                <w:color w:val="000000"/>
                <w:sz w:val="28"/>
                <w:szCs w:val="28"/>
              </w:rPr>
              <w:t>Причины</w:t>
            </w:r>
            <w:proofErr w:type="spellEnd"/>
            <w:r w:rsidRPr="00067667">
              <w:rPr>
                <w:rFonts w:ascii="Times New Roman" w:hAnsi="Times New Roman" w:cs="Times New Roman"/>
                <w:bCs/>
                <w:color w:val="000000"/>
                <w:sz w:val="28"/>
                <w:szCs w:val="28"/>
              </w:rPr>
              <w:t xml:space="preserve"> </w:t>
            </w:r>
            <w:proofErr w:type="spellStart"/>
            <w:r w:rsidRPr="00067667">
              <w:rPr>
                <w:rFonts w:ascii="Times New Roman" w:hAnsi="Times New Roman" w:cs="Times New Roman"/>
                <w:bCs/>
                <w:color w:val="000000"/>
                <w:sz w:val="28"/>
                <w:szCs w:val="28"/>
              </w:rPr>
              <w:t>отклонения</w:t>
            </w:r>
            <w:proofErr w:type="spellEnd"/>
          </w:p>
        </w:tc>
      </w:tr>
      <w:tr w:rsidR="00067667" w:rsidRPr="00067667" w:rsidTr="00DC3EEE">
        <w:trPr>
          <w:trHeight w:val="1649"/>
        </w:trPr>
        <w:tc>
          <w:tcPr>
            <w:tcW w:w="5070" w:type="dxa"/>
          </w:tcPr>
          <w:p w:rsidR="00067667" w:rsidRPr="00067667" w:rsidRDefault="00067667" w:rsidP="00DC3EEE">
            <w:pPr>
              <w:pStyle w:val="a5"/>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Численность детей в возрасте от 7 до 11 лет, отдых   которых осуществлен в профильных лагерях, организованных образовательными организациями Туапсинского муниципального округа</w:t>
            </w:r>
          </w:p>
        </w:tc>
        <w:tc>
          <w:tcPr>
            <w:tcW w:w="3117" w:type="dxa"/>
          </w:tcPr>
          <w:p w:rsidR="00067667" w:rsidRPr="00067667" w:rsidRDefault="00067667" w:rsidP="00DC3EEE">
            <w:pPr>
              <w:pStyle w:val="a5"/>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установлено муниципальной программой </w:t>
            </w:r>
          </w:p>
          <w:p w:rsidR="00067667" w:rsidRPr="00067667" w:rsidRDefault="00067667" w:rsidP="00DC3EEE">
            <w:pPr>
              <w:pStyle w:val="a5"/>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«Развитие образования»</w:t>
            </w:r>
          </w:p>
        </w:tc>
        <w:tc>
          <w:tcPr>
            <w:tcW w:w="1667" w:type="dxa"/>
          </w:tcPr>
          <w:p w:rsidR="00067667" w:rsidRPr="00067667" w:rsidRDefault="00067667" w:rsidP="00DC3EEE">
            <w:pPr>
              <w:pStyle w:val="a5"/>
              <w:jc w:val="center"/>
              <w:rPr>
                <w:rFonts w:ascii="Times New Roman" w:hAnsi="Times New Roman" w:cs="Times New Roman"/>
                <w:bCs/>
                <w:color w:val="000000"/>
                <w:sz w:val="28"/>
                <w:szCs w:val="28"/>
                <w:lang w:val="ru-RU"/>
              </w:rPr>
            </w:pPr>
          </w:p>
        </w:tc>
      </w:tr>
      <w:tr w:rsidR="00067667" w:rsidRPr="00067667" w:rsidTr="00DC3EEE">
        <w:tc>
          <w:tcPr>
            <w:tcW w:w="5070" w:type="dxa"/>
          </w:tcPr>
          <w:p w:rsidR="00067667" w:rsidRPr="00067667" w:rsidRDefault="00067667" w:rsidP="00DC3EEE">
            <w:pPr>
              <w:pStyle w:val="a5"/>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Численность детей в возрасте от 12 лет и старше, отдых которых осуществлен в профильных лагерях, организованных образовательными организациями Туапсинского муниципального округа</w:t>
            </w:r>
          </w:p>
        </w:tc>
        <w:tc>
          <w:tcPr>
            <w:tcW w:w="3117" w:type="dxa"/>
          </w:tcPr>
          <w:p w:rsidR="00067667" w:rsidRPr="00067667" w:rsidRDefault="00067667" w:rsidP="00DC3EEE">
            <w:pPr>
              <w:pStyle w:val="a5"/>
              <w:ind w:right="-109"/>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установлено муниципальной программой </w:t>
            </w:r>
          </w:p>
          <w:p w:rsidR="00067667" w:rsidRPr="00067667" w:rsidRDefault="00067667" w:rsidP="00DC3EEE">
            <w:pPr>
              <w:pStyle w:val="a5"/>
              <w:ind w:right="-109"/>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«Развитие </w:t>
            </w:r>
          </w:p>
          <w:p w:rsidR="00067667" w:rsidRPr="00067667" w:rsidRDefault="00067667" w:rsidP="00DC3EEE">
            <w:pPr>
              <w:pStyle w:val="a5"/>
              <w:ind w:right="-109"/>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образования»</w:t>
            </w:r>
          </w:p>
        </w:tc>
        <w:tc>
          <w:tcPr>
            <w:tcW w:w="1667" w:type="dxa"/>
          </w:tcPr>
          <w:p w:rsidR="00067667" w:rsidRPr="00067667" w:rsidRDefault="00067667" w:rsidP="00DC3EEE">
            <w:pPr>
              <w:pStyle w:val="a5"/>
              <w:jc w:val="both"/>
              <w:rPr>
                <w:rFonts w:ascii="Times New Roman" w:hAnsi="Times New Roman" w:cs="Times New Roman"/>
                <w:bCs/>
                <w:color w:val="000000"/>
                <w:sz w:val="28"/>
                <w:szCs w:val="28"/>
                <w:lang w:val="ru-RU"/>
              </w:rPr>
            </w:pPr>
          </w:p>
        </w:tc>
      </w:tr>
    </w:tbl>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 xml:space="preserve">3.4. </w:t>
      </w:r>
      <w:proofErr w:type="gramStart"/>
      <w:r w:rsidRPr="00067667">
        <w:rPr>
          <w:rFonts w:ascii="Times New Roman" w:hAnsi="Times New Roman" w:cs="Times New Roman"/>
          <w:sz w:val="28"/>
          <w:szCs w:val="28"/>
          <w:lang w:val="ru-RU"/>
        </w:rPr>
        <w:t xml:space="preserve">Организация, осуществляющая организацию горячего питания </w:t>
      </w:r>
      <w:r w:rsidRPr="00067667">
        <w:rPr>
          <w:rFonts w:ascii="Times New Roman" w:hAnsi="Times New Roman" w:cs="Times New Roman"/>
          <w:sz w:val="28"/>
          <w:szCs w:val="28"/>
          <w:lang w:val="ru-RU"/>
        </w:rPr>
        <w:br/>
        <w:t xml:space="preserve">в образовательных организациях Туапсинского муниципального округа  предоставляет в управление образования  администрации Туапсинского муниципального округа отчет о достижении значений результатов предоставления Субсидии, подписанный исполнительным директором организации, осуществляющей организацию горячего питания </w:t>
      </w:r>
      <w:r w:rsidRPr="00067667">
        <w:rPr>
          <w:rFonts w:ascii="Times New Roman" w:hAnsi="Times New Roman" w:cs="Times New Roman"/>
          <w:sz w:val="28"/>
          <w:szCs w:val="28"/>
          <w:lang w:val="ru-RU"/>
        </w:rPr>
        <w:br/>
        <w:t xml:space="preserve">в образовательных организациях Туапсинского муниципального округа </w:t>
      </w:r>
      <w:r w:rsidRPr="00067667">
        <w:rPr>
          <w:rFonts w:ascii="Times New Roman" w:hAnsi="Times New Roman" w:cs="Times New Roman"/>
          <w:sz w:val="28"/>
          <w:szCs w:val="28"/>
          <w:lang w:val="ru-RU"/>
        </w:rPr>
        <w:br/>
        <w:t>на бумажном носителе, а также в электронном виде посредством электронной почты.</w:t>
      </w:r>
      <w:proofErr w:type="gramEnd"/>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 xml:space="preserve">3.5. В случае </w:t>
      </w:r>
      <w:proofErr w:type="spellStart"/>
      <w:r w:rsidRPr="00067667">
        <w:rPr>
          <w:rFonts w:ascii="Times New Roman" w:hAnsi="Times New Roman" w:cs="Times New Roman"/>
          <w:sz w:val="28"/>
          <w:szCs w:val="28"/>
          <w:lang w:val="ru-RU"/>
        </w:rPr>
        <w:t>недостижения</w:t>
      </w:r>
      <w:proofErr w:type="spellEnd"/>
      <w:r w:rsidRPr="00067667">
        <w:rPr>
          <w:rFonts w:ascii="Times New Roman" w:hAnsi="Times New Roman" w:cs="Times New Roman"/>
          <w:sz w:val="28"/>
          <w:szCs w:val="28"/>
          <w:lang w:val="ru-RU"/>
        </w:rPr>
        <w:t xml:space="preserve"> значения показателя результативности предоставления денежных средств, организация, осуществляющая организацию горячего питания в образовательных организациях Туапсинского муниципального округа, осуществляет возврат в текущем финансовом году </w:t>
      </w:r>
      <w:r w:rsidRPr="00067667">
        <w:rPr>
          <w:rFonts w:ascii="Times New Roman" w:hAnsi="Times New Roman" w:cs="Times New Roman"/>
          <w:sz w:val="28"/>
          <w:szCs w:val="28"/>
          <w:lang w:val="ru-RU"/>
        </w:rPr>
        <w:br/>
        <w:t xml:space="preserve">в доход бюджета Туапсинского муниципального округа остатка неиспользованных средств, в порядке и сроки, установленные </w:t>
      </w:r>
      <w:r w:rsidRPr="00067667">
        <w:rPr>
          <w:rFonts w:ascii="Times New Roman" w:hAnsi="Times New Roman" w:cs="Times New Roman"/>
          <w:sz w:val="28"/>
          <w:szCs w:val="28"/>
          <w:lang w:val="ru-RU"/>
        </w:rPr>
        <w:lastRenderedPageBreak/>
        <w:t>законодательством Российской Федерации.</w:t>
      </w:r>
    </w:p>
    <w:p w:rsidR="00067667" w:rsidRDefault="00067667" w:rsidP="00067667">
      <w:pPr>
        <w:pStyle w:val="afb"/>
        <w:ind w:firstLine="709"/>
        <w:jc w:val="center"/>
        <w:rPr>
          <w:rFonts w:ascii="Times New Roman" w:hAnsi="Times New Roman" w:cs="Times New Roman"/>
          <w:sz w:val="28"/>
          <w:szCs w:val="28"/>
          <w:lang w:val="ru-RU"/>
        </w:rPr>
      </w:pPr>
    </w:p>
    <w:p w:rsidR="00067667" w:rsidRPr="00067667" w:rsidRDefault="00067667" w:rsidP="00067667">
      <w:pPr>
        <w:pStyle w:val="afb"/>
        <w:ind w:firstLine="709"/>
        <w:jc w:val="center"/>
        <w:rPr>
          <w:rFonts w:ascii="Times New Roman" w:hAnsi="Times New Roman" w:cs="Times New Roman"/>
          <w:sz w:val="28"/>
          <w:szCs w:val="28"/>
          <w:lang w:val="ru-RU"/>
        </w:rPr>
      </w:pPr>
      <w:r w:rsidRPr="00067667">
        <w:rPr>
          <w:rFonts w:ascii="Times New Roman" w:hAnsi="Times New Roman" w:cs="Times New Roman"/>
          <w:sz w:val="28"/>
          <w:szCs w:val="28"/>
          <w:lang w:val="ru-RU"/>
        </w:rPr>
        <w:t>4. Ответственность</w:t>
      </w:r>
    </w:p>
    <w:p w:rsidR="00067667" w:rsidRPr="00067667" w:rsidRDefault="00067667" w:rsidP="00067667">
      <w:pPr>
        <w:pStyle w:val="afb"/>
        <w:ind w:firstLine="709"/>
        <w:jc w:val="both"/>
        <w:rPr>
          <w:rFonts w:ascii="Times New Roman" w:hAnsi="Times New Roman" w:cs="Times New Roman"/>
          <w:sz w:val="28"/>
          <w:szCs w:val="28"/>
          <w:lang w:val="ru-RU"/>
        </w:rPr>
      </w:pPr>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4.1. Руководитель образовательной организации, в случае организации                                                                 на базе учреждения профильных лагерей дневного пребывания, несет ответственность:</w:t>
      </w:r>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за действия (бездействия), повлекшие за собой последствия, опасные               для жизни и здоровья детей, или иное нарушение их прав;</w:t>
      </w:r>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за формирование пакета документов и личные дела детей, зачисленных                 в профильные лагеря дневного пребывания;</w:t>
      </w:r>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за достоверность предоставленных сведений организации, осуществляющей организацию питания детей в образовательных организациях Туапсинского муниципального округа, подведомственных управлению образования администрации Туапсинского муниципального округа.</w:t>
      </w:r>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4.2. Порядок привлечения к ответственности устанавливается                                 в соответствии с действующим законодательством Российской Федерации.</w:t>
      </w:r>
    </w:p>
    <w:p w:rsidR="00067667" w:rsidRPr="00067667" w:rsidRDefault="00067667" w:rsidP="00067667">
      <w:pPr>
        <w:pStyle w:val="afb"/>
        <w:ind w:firstLine="709"/>
        <w:jc w:val="both"/>
        <w:rPr>
          <w:rFonts w:ascii="Times New Roman" w:hAnsi="Times New Roman" w:cs="Times New Roman"/>
          <w:sz w:val="28"/>
          <w:szCs w:val="28"/>
          <w:lang w:val="ru-RU"/>
        </w:rPr>
      </w:pPr>
    </w:p>
    <w:p w:rsidR="00067667" w:rsidRPr="00067667" w:rsidRDefault="00067667" w:rsidP="00067667">
      <w:pPr>
        <w:pStyle w:val="a5"/>
        <w:ind w:firstLine="709"/>
        <w:jc w:val="both"/>
        <w:rPr>
          <w:rFonts w:ascii="Times New Roman" w:hAnsi="Times New Roman" w:cs="Times New Roman"/>
          <w:bCs/>
          <w:color w:val="000000"/>
          <w:sz w:val="28"/>
          <w:szCs w:val="28"/>
          <w:lang w:val="ru-RU"/>
        </w:rPr>
      </w:pPr>
    </w:p>
    <w:p w:rsidR="00067667" w:rsidRPr="00067667" w:rsidRDefault="00067667" w:rsidP="00067667">
      <w:pPr>
        <w:pStyle w:val="a5"/>
        <w:jc w:val="both"/>
        <w:rPr>
          <w:rFonts w:ascii="Times New Roman" w:hAnsi="Times New Roman" w:cs="Times New Roman"/>
          <w:bCs/>
          <w:color w:val="000000"/>
          <w:sz w:val="28"/>
          <w:szCs w:val="28"/>
          <w:lang w:val="ru-RU"/>
        </w:rPr>
      </w:pPr>
    </w:p>
    <w:p w:rsidR="00067667" w:rsidRPr="00067667" w:rsidRDefault="00067667" w:rsidP="00067667">
      <w:pPr>
        <w:pStyle w:val="a5"/>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Начальник управления </w:t>
      </w:r>
    </w:p>
    <w:p w:rsidR="00067667" w:rsidRPr="00067667" w:rsidRDefault="00067667" w:rsidP="00067667">
      <w:pPr>
        <w:pStyle w:val="a5"/>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образования администрации </w:t>
      </w:r>
    </w:p>
    <w:p w:rsidR="00067667" w:rsidRPr="00067667" w:rsidRDefault="00067667" w:rsidP="00067667">
      <w:pPr>
        <w:pStyle w:val="a5"/>
        <w:jc w:val="both"/>
        <w:rPr>
          <w:rFonts w:ascii="Times New Roman" w:hAnsi="Times New Roman" w:cs="Times New Roman"/>
          <w:sz w:val="28"/>
          <w:szCs w:val="28"/>
          <w:lang w:val="ru-RU"/>
        </w:rPr>
      </w:pPr>
      <w:r w:rsidRPr="00067667">
        <w:rPr>
          <w:rFonts w:ascii="Times New Roman" w:hAnsi="Times New Roman" w:cs="Times New Roman"/>
          <w:bCs/>
          <w:color w:val="000000"/>
          <w:sz w:val="28"/>
          <w:szCs w:val="28"/>
          <w:lang w:val="ru-RU"/>
        </w:rPr>
        <w:t>Туапсинского муниципального округа</w:t>
      </w:r>
      <w:r w:rsidRPr="00067667">
        <w:rPr>
          <w:rFonts w:ascii="Times New Roman" w:hAnsi="Times New Roman" w:cs="Times New Roman"/>
          <w:bCs/>
          <w:color w:val="000000"/>
          <w:sz w:val="28"/>
          <w:szCs w:val="28"/>
          <w:lang w:val="ru-RU"/>
        </w:rPr>
        <w:tab/>
      </w:r>
      <w:r w:rsidRPr="00067667">
        <w:rPr>
          <w:rFonts w:ascii="Times New Roman" w:hAnsi="Times New Roman" w:cs="Times New Roman"/>
          <w:bCs/>
          <w:color w:val="000000"/>
          <w:sz w:val="28"/>
          <w:szCs w:val="28"/>
          <w:lang w:val="ru-RU"/>
        </w:rPr>
        <w:tab/>
      </w:r>
      <w:r w:rsidRPr="00067667">
        <w:rPr>
          <w:rFonts w:ascii="Times New Roman" w:hAnsi="Times New Roman" w:cs="Times New Roman"/>
          <w:bCs/>
          <w:color w:val="000000"/>
          <w:sz w:val="28"/>
          <w:szCs w:val="28"/>
          <w:lang w:val="ru-RU"/>
        </w:rPr>
        <w:tab/>
      </w:r>
      <w:r w:rsidRPr="00067667">
        <w:rPr>
          <w:rFonts w:ascii="Times New Roman" w:hAnsi="Times New Roman" w:cs="Times New Roman"/>
          <w:bCs/>
          <w:color w:val="000000"/>
          <w:sz w:val="28"/>
          <w:szCs w:val="28"/>
          <w:lang w:val="ru-RU"/>
        </w:rPr>
        <w:tab/>
      </w:r>
      <w:r w:rsidRPr="00067667">
        <w:rPr>
          <w:rFonts w:ascii="Times New Roman" w:hAnsi="Times New Roman" w:cs="Times New Roman"/>
          <w:bCs/>
          <w:color w:val="000000"/>
          <w:sz w:val="28"/>
          <w:szCs w:val="28"/>
          <w:lang w:val="ru-RU"/>
        </w:rPr>
        <w:tab/>
        <w:t xml:space="preserve">    </w:t>
      </w:r>
      <w:r w:rsidRPr="00067667">
        <w:rPr>
          <w:rFonts w:ascii="Times New Roman" w:hAnsi="Times New Roman" w:cs="Times New Roman"/>
          <w:sz w:val="28"/>
          <w:szCs w:val="28"/>
          <w:lang w:val="ru-RU"/>
        </w:rPr>
        <w:t>Е.А. Зайцева</w:t>
      </w: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Pr="00067667" w:rsidRDefault="00067667" w:rsidP="00067667">
      <w:pPr>
        <w:ind w:left="5387" w:hanging="1"/>
        <w:rPr>
          <w:rFonts w:ascii="Times New Roman" w:hAnsi="Times New Roman" w:cs="Times New Roman"/>
          <w:sz w:val="28"/>
          <w:szCs w:val="28"/>
          <w:lang w:val="ru-RU"/>
        </w:rPr>
      </w:pPr>
      <w:r w:rsidRPr="00067667">
        <w:rPr>
          <w:rFonts w:ascii="Times New Roman" w:hAnsi="Times New Roman" w:cs="Times New Roman"/>
          <w:sz w:val="28"/>
          <w:szCs w:val="28"/>
          <w:lang w:val="ru-RU"/>
        </w:rPr>
        <w:lastRenderedPageBreak/>
        <w:t>Приложение  2</w:t>
      </w:r>
    </w:p>
    <w:p w:rsidR="00067667" w:rsidRPr="00067667" w:rsidRDefault="00067667" w:rsidP="00067667">
      <w:pPr>
        <w:ind w:left="5387"/>
        <w:rPr>
          <w:rFonts w:ascii="Times New Roman" w:hAnsi="Times New Roman" w:cs="Times New Roman"/>
          <w:sz w:val="28"/>
          <w:szCs w:val="28"/>
          <w:lang w:val="ru-RU"/>
        </w:rPr>
      </w:pPr>
    </w:p>
    <w:p w:rsidR="00067667" w:rsidRPr="00067667" w:rsidRDefault="00067667" w:rsidP="00067667">
      <w:pPr>
        <w:ind w:left="5387"/>
        <w:rPr>
          <w:rFonts w:ascii="Times New Roman" w:hAnsi="Times New Roman" w:cs="Times New Roman"/>
          <w:sz w:val="28"/>
          <w:szCs w:val="28"/>
          <w:lang w:val="ru-RU"/>
        </w:rPr>
      </w:pPr>
      <w:r w:rsidRPr="00067667">
        <w:rPr>
          <w:rFonts w:ascii="Times New Roman" w:hAnsi="Times New Roman" w:cs="Times New Roman"/>
          <w:sz w:val="28"/>
          <w:szCs w:val="28"/>
          <w:lang w:val="ru-RU"/>
        </w:rPr>
        <w:t>УТВЕРЖДЕН</w:t>
      </w:r>
    </w:p>
    <w:p w:rsidR="00067667" w:rsidRPr="00067667" w:rsidRDefault="00067667" w:rsidP="00067667">
      <w:pPr>
        <w:ind w:left="5387"/>
        <w:rPr>
          <w:rFonts w:ascii="Times New Roman" w:hAnsi="Times New Roman" w:cs="Times New Roman"/>
          <w:sz w:val="28"/>
          <w:szCs w:val="28"/>
          <w:lang w:val="ru-RU"/>
        </w:rPr>
      </w:pPr>
      <w:r w:rsidRPr="00067667">
        <w:rPr>
          <w:rFonts w:ascii="Times New Roman" w:hAnsi="Times New Roman" w:cs="Times New Roman"/>
          <w:sz w:val="28"/>
          <w:szCs w:val="28"/>
          <w:lang w:val="ru-RU"/>
        </w:rPr>
        <w:t xml:space="preserve">решением Совета </w:t>
      </w:r>
    </w:p>
    <w:p w:rsidR="00067667" w:rsidRPr="00067667" w:rsidRDefault="00067667" w:rsidP="00067667">
      <w:pPr>
        <w:ind w:left="5387" w:right="-285"/>
        <w:rPr>
          <w:rFonts w:ascii="Times New Roman" w:hAnsi="Times New Roman" w:cs="Times New Roman"/>
          <w:sz w:val="28"/>
          <w:szCs w:val="28"/>
          <w:lang w:val="ru-RU"/>
        </w:rPr>
      </w:pPr>
      <w:r w:rsidRPr="00067667">
        <w:rPr>
          <w:rFonts w:ascii="Times New Roman" w:hAnsi="Times New Roman" w:cs="Times New Roman"/>
          <w:sz w:val="28"/>
          <w:szCs w:val="28"/>
          <w:lang w:val="ru-RU"/>
        </w:rPr>
        <w:t>муниципального образования Туапсинский муниципальный округ Краснодарского края</w:t>
      </w:r>
    </w:p>
    <w:p w:rsidR="00067667" w:rsidRPr="00067667" w:rsidRDefault="00067667" w:rsidP="00067667">
      <w:pPr>
        <w:tabs>
          <w:tab w:val="left" w:pos="5670"/>
        </w:tabs>
        <w:ind w:left="5387"/>
        <w:rPr>
          <w:rFonts w:ascii="Times New Roman" w:hAnsi="Times New Roman" w:cs="Times New Roman"/>
          <w:sz w:val="28"/>
          <w:szCs w:val="28"/>
          <w:lang w:val="ru-RU"/>
        </w:rPr>
      </w:pPr>
      <w:r w:rsidRPr="00067667">
        <w:rPr>
          <w:rFonts w:ascii="Times New Roman" w:hAnsi="Times New Roman" w:cs="Times New Roman"/>
          <w:sz w:val="28"/>
          <w:szCs w:val="28"/>
          <w:lang w:val="ru-RU"/>
        </w:rPr>
        <w:t>от ______________ № ___________</w:t>
      </w:r>
    </w:p>
    <w:p w:rsidR="00067667" w:rsidRPr="00067667" w:rsidRDefault="00067667" w:rsidP="00067667">
      <w:pPr>
        <w:ind w:left="6237" w:firstLine="6"/>
        <w:rPr>
          <w:rFonts w:ascii="Times New Roman" w:hAnsi="Times New Roman" w:cs="Times New Roman"/>
          <w:sz w:val="28"/>
          <w:szCs w:val="28"/>
          <w:lang w:val="ru-RU"/>
        </w:rPr>
      </w:pPr>
    </w:p>
    <w:p w:rsidR="00067667" w:rsidRPr="00067667" w:rsidRDefault="00067667" w:rsidP="00067667">
      <w:pPr>
        <w:ind w:left="6237" w:firstLine="6"/>
        <w:rPr>
          <w:rFonts w:ascii="Times New Roman" w:hAnsi="Times New Roman" w:cs="Times New Roman"/>
          <w:sz w:val="28"/>
          <w:szCs w:val="28"/>
          <w:lang w:val="ru-RU"/>
        </w:rPr>
      </w:pPr>
    </w:p>
    <w:p w:rsidR="00067667" w:rsidRPr="00067667" w:rsidRDefault="00067667" w:rsidP="00067667">
      <w:pPr>
        <w:ind w:left="6237" w:firstLine="6"/>
        <w:rPr>
          <w:rFonts w:ascii="Times New Roman" w:hAnsi="Times New Roman" w:cs="Times New Roman"/>
          <w:sz w:val="28"/>
          <w:szCs w:val="28"/>
          <w:lang w:val="ru-RU"/>
        </w:rPr>
      </w:pPr>
    </w:p>
    <w:p w:rsidR="00067667" w:rsidRPr="00067667" w:rsidRDefault="00067667" w:rsidP="00067667">
      <w:pPr>
        <w:ind w:left="6237" w:firstLine="6"/>
        <w:rPr>
          <w:rFonts w:ascii="Times New Roman" w:hAnsi="Times New Roman" w:cs="Times New Roman"/>
          <w:sz w:val="28"/>
          <w:szCs w:val="28"/>
          <w:lang w:val="ru-RU"/>
        </w:rPr>
      </w:pPr>
    </w:p>
    <w:p w:rsidR="00067667" w:rsidRPr="00067667" w:rsidRDefault="00067667" w:rsidP="00067667">
      <w:pPr>
        <w:ind w:left="6237" w:firstLine="6"/>
        <w:rPr>
          <w:rFonts w:ascii="Times New Roman" w:hAnsi="Times New Roman" w:cs="Times New Roman"/>
          <w:sz w:val="28"/>
          <w:szCs w:val="28"/>
          <w:lang w:val="ru-RU"/>
        </w:rPr>
      </w:pPr>
    </w:p>
    <w:p w:rsidR="00067667" w:rsidRPr="00067667" w:rsidRDefault="00067667" w:rsidP="00067667">
      <w:pPr>
        <w:ind w:firstLine="6"/>
        <w:jc w:val="center"/>
        <w:rPr>
          <w:rFonts w:ascii="Times New Roman" w:hAnsi="Times New Roman" w:cs="Times New Roman"/>
          <w:b/>
          <w:bCs/>
          <w:color w:val="000000"/>
          <w:sz w:val="28"/>
          <w:szCs w:val="28"/>
          <w:lang w:val="ru-RU"/>
        </w:rPr>
      </w:pPr>
      <w:r w:rsidRPr="00067667">
        <w:rPr>
          <w:rFonts w:ascii="Times New Roman" w:hAnsi="Times New Roman" w:cs="Times New Roman"/>
          <w:b/>
          <w:bCs/>
          <w:color w:val="000000"/>
          <w:sz w:val="28"/>
          <w:szCs w:val="28"/>
          <w:lang w:val="ru-RU"/>
        </w:rPr>
        <w:t>ПОРЯДОК</w:t>
      </w:r>
    </w:p>
    <w:p w:rsidR="00067667" w:rsidRPr="00067667" w:rsidRDefault="00067667" w:rsidP="00067667">
      <w:pPr>
        <w:ind w:firstLine="6"/>
        <w:jc w:val="center"/>
        <w:rPr>
          <w:rFonts w:ascii="Times New Roman" w:hAnsi="Times New Roman" w:cs="Times New Roman"/>
          <w:b/>
          <w:bCs/>
          <w:color w:val="000000"/>
          <w:sz w:val="28"/>
          <w:szCs w:val="28"/>
          <w:lang w:val="ru-RU"/>
        </w:rPr>
      </w:pPr>
      <w:r w:rsidRPr="00067667">
        <w:rPr>
          <w:rFonts w:ascii="Times New Roman" w:hAnsi="Times New Roman" w:cs="Times New Roman"/>
          <w:b/>
          <w:bCs/>
          <w:color w:val="000000"/>
          <w:sz w:val="28"/>
          <w:szCs w:val="28"/>
          <w:lang w:val="ru-RU"/>
        </w:rPr>
        <w:t xml:space="preserve"> организации и  обеспечения отдыха детей в </w:t>
      </w:r>
      <w:proofErr w:type="gramStart"/>
      <w:r w:rsidRPr="00067667">
        <w:rPr>
          <w:rFonts w:ascii="Times New Roman" w:hAnsi="Times New Roman" w:cs="Times New Roman"/>
          <w:b/>
          <w:bCs/>
          <w:color w:val="000000"/>
          <w:sz w:val="28"/>
          <w:szCs w:val="28"/>
          <w:lang w:val="ru-RU"/>
        </w:rPr>
        <w:t>каникулярное</w:t>
      </w:r>
      <w:proofErr w:type="gramEnd"/>
    </w:p>
    <w:p w:rsidR="00067667" w:rsidRPr="00067667" w:rsidRDefault="00067667" w:rsidP="00067667">
      <w:pPr>
        <w:ind w:firstLine="6"/>
        <w:jc w:val="center"/>
        <w:rPr>
          <w:rFonts w:ascii="Times New Roman" w:hAnsi="Times New Roman" w:cs="Times New Roman"/>
          <w:b/>
          <w:bCs/>
          <w:color w:val="000000"/>
          <w:sz w:val="28"/>
          <w:szCs w:val="28"/>
          <w:lang w:val="ru-RU"/>
        </w:rPr>
      </w:pPr>
      <w:r w:rsidRPr="00067667">
        <w:rPr>
          <w:rFonts w:ascii="Times New Roman" w:hAnsi="Times New Roman" w:cs="Times New Roman"/>
          <w:b/>
          <w:bCs/>
          <w:color w:val="000000"/>
          <w:sz w:val="28"/>
          <w:szCs w:val="28"/>
          <w:lang w:val="ru-RU"/>
        </w:rPr>
        <w:t xml:space="preserve"> время в лагерях труда и отдыха дневного пребывания, </w:t>
      </w:r>
    </w:p>
    <w:p w:rsidR="00067667" w:rsidRPr="00067667" w:rsidRDefault="00067667" w:rsidP="00067667">
      <w:pPr>
        <w:ind w:firstLine="6"/>
        <w:jc w:val="center"/>
        <w:rPr>
          <w:rFonts w:ascii="Times New Roman" w:hAnsi="Times New Roman" w:cs="Times New Roman"/>
          <w:b/>
          <w:bCs/>
          <w:color w:val="000000"/>
          <w:sz w:val="28"/>
          <w:szCs w:val="28"/>
          <w:lang w:val="ru-RU"/>
        </w:rPr>
      </w:pPr>
      <w:r w:rsidRPr="00067667">
        <w:rPr>
          <w:rFonts w:ascii="Times New Roman" w:hAnsi="Times New Roman" w:cs="Times New Roman"/>
          <w:b/>
          <w:bCs/>
          <w:color w:val="000000"/>
          <w:sz w:val="28"/>
          <w:szCs w:val="28"/>
          <w:lang w:val="ru-RU"/>
        </w:rPr>
        <w:t>организованных муниципальными образовательными</w:t>
      </w:r>
    </w:p>
    <w:p w:rsidR="00067667" w:rsidRPr="00067667" w:rsidRDefault="00067667" w:rsidP="00067667">
      <w:pPr>
        <w:ind w:firstLine="6"/>
        <w:jc w:val="center"/>
        <w:rPr>
          <w:rFonts w:ascii="Times New Roman" w:hAnsi="Times New Roman" w:cs="Times New Roman"/>
          <w:b/>
          <w:bCs/>
          <w:color w:val="000000"/>
          <w:sz w:val="28"/>
          <w:szCs w:val="28"/>
          <w:lang w:val="ru-RU"/>
        </w:rPr>
      </w:pPr>
      <w:r w:rsidRPr="00067667">
        <w:rPr>
          <w:rFonts w:ascii="Times New Roman" w:hAnsi="Times New Roman" w:cs="Times New Roman"/>
          <w:b/>
          <w:bCs/>
          <w:color w:val="000000"/>
          <w:sz w:val="28"/>
          <w:szCs w:val="28"/>
          <w:lang w:val="ru-RU"/>
        </w:rPr>
        <w:t xml:space="preserve"> организациями, подведомственными управлению </w:t>
      </w:r>
    </w:p>
    <w:p w:rsidR="00067667" w:rsidRPr="00067667" w:rsidRDefault="00067667" w:rsidP="00067667">
      <w:pPr>
        <w:ind w:firstLine="6"/>
        <w:jc w:val="center"/>
        <w:rPr>
          <w:rFonts w:ascii="Times New Roman" w:hAnsi="Times New Roman" w:cs="Times New Roman"/>
          <w:b/>
          <w:bCs/>
          <w:color w:val="000000"/>
          <w:sz w:val="28"/>
          <w:szCs w:val="28"/>
          <w:lang w:val="ru-RU"/>
        </w:rPr>
      </w:pPr>
      <w:r w:rsidRPr="00067667">
        <w:rPr>
          <w:rFonts w:ascii="Times New Roman" w:hAnsi="Times New Roman" w:cs="Times New Roman"/>
          <w:b/>
          <w:bCs/>
          <w:color w:val="000000"/>
          <w:sz w:val="28"/>
          <w:szCs w:val="28"/>
          <w:lang w:val="ru-RU"/>
        </w:rPr>
        <w:t xml:space="preserve">образования администрации Туапсинского </w:t>
      </w:r>
    </w:p>
    <w:p w:rsidR="00067667" w:rsidRPr="00067667" w:rsidRDefault="00067667" w:rsidP="00067667">
      <w:pPr>
        <w:ind w:firstLine="6"/>
        <w:jc w:val="center"/>
        <w:rPr>
          <w:rFonts w:ascii="Times New Roman" w:eastAsia="Calibri" w:hAnsi="Times New Roman" w:cs="Times New Roman"/>
          <w:b/>
          <w:color w:val="000000"/>
          <w:sz w:val="28"/>
          <w:szCs w:val="28"/>
          <w:lang w:val="ru-RU"/>
        </w:rPr>
      </w:pPr>
      <w:r w:rsidRPr="00067667">
        <w:rPr>
          <w:rFonts w:ascii="Times New Roman" w:eastAsia="Calibri" w:hAnsi="Times New Roman" w:cs="Times New Roman"/>
          <w:b/>
          <w:color w:val="000000"/>
          <w:sz w:val="28"/>
          <w:szCs w:val="28"/>
          <w:lang w:val="ru-RU"/>
        </w:rPr>
        <w:t>муниципального округа</w:t>
      </w:r>
    </w:p>
    <w:p w:rsidR="00067667" w:rsidRPr="00067667" w:rsidRDefault="00067667" w:rsidP="00067667">
      <w:pPr>
        <w:ind w:firstLine="6"/>
        <w:jc w:val="center"/>
        <w:rPr>
          <w:rFonts w:ascii="Times New Roman" w:hAnsi="Times New Roman" w:cs="Times New Roman"/>
          <w:bCs/>
          <w:color w:val="000000"/>
          <w:sz w:val="28"/>
          <w:szCs w:val="28"/>
          <w:lang w:val="ru-RU"/>
        </w:rPr>
      </w:pPr>
    </w:p>
    <w:p w:rsidR="00067667" w:rsidRPr="00067667" w:rsidRDefault="00067667" w:rsidP="00067667">
      <w:pPr>
        <w:ind w:firstLine="6"/>
        <w:jc w:val="center"/>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1. Общие положения</w:t>
      </w:r>
    </w:p>
    <w:p w:rsidR="00067667" w:rsidRPr="00067667" w:rsidRDefault="00067667" w:rsidP="00067667">
      <w:pPr>
        <w:jc w:val="both"/>
        <w:rPr>
          <w:rFonts w:ascii="Times New Roman" w:hAnsi="Times New Roman" w:cs="Times New Roman"/>
          <w:bCs/>
          <w:color w:val="000000"/>
          <w:sz w:val="28"/>
          <w:szCs w:val="28"/>
          <w:lang w:val="ru-RU"/>
        </w:rPr>
      </w:pPr>
    </w:p>
    <w:p w:rsidR="00067667" w:rsidRPr="00067667" w:rsidRDefault="00067667" w:rsidP="00067667">
      <w:pPr>
        <w:pStyle w:val="a5"/>
        <w:widowControl/>
        <w:numPr>
          <w:ilvl w:val="1"/>
          <w:numId w:val="29"/>
        </w:numPr>
        <w:ind w:left="0" w:firstLine="709"/>
        <w:contextualSpacing/>
        <w:jc w:val="both"/>
        <w:rPr>
          <w:rFonts w:ascii="Times New Roman" w:hAnsi="Times New Roman" w:cs="Times New Roman"/>
          <w:bCs/>
          <w:color w:val="000000"/>
          <w:sz w:val="28"/>
          <w:szCs w:val="28"/>
          <w:lang w:val="ru-RU"/>
        </w:rPr>
      </w:pPr>
      <w:proofErr w:type="gramStart"/>
      <w:r w:rsidRPr="00067667">
        <w:rPr>
          <w:rFonts w:ascii="Times New Roman" w:hAnsi="Times New Roman" w:cs="Times New Roman"/>
          <w:bCs/>
          <w:color w:val="000000"/>
          <w:sz w:val="28"/>
          <w:szCs w:val="28"/>
          <w:lang w:val="ru-RU"/>
        </w:rPr>
        <w:t>Настоящий Порядок разработан в соответствии с пунктом 3          статьи 86 Бюджетного кодекса Российской Федерации, Федеральным законом от 6 октября 2003 г. № 131-ФЗ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17 апреля 2017 г. № 611 «Об осуществлении управлением образования администрации муниципального образования Туапсинский район отдельных государственных полномочий, переданных органу местного самоуправления муниципального</w:t>
      </w:r>
      <w:proofErr w:type="gramEnd"/>
      <w:r w:rsidRPr="00067667">
        <w:rPr>
          <w:rFonts w:ascii="Times New Roman" w:hAnsi="Times New Roman" w:cs="Times New Roman"/>
          <w:bCs/>
          <w:color w:val="000000"/>
          <w:sz w:val="28"/>
          <w:szCs w:val="28"/>
          <w:lang w:val="ru-RU"/>
        </w:rPr>
        <w:t xml:space="preserve"> образования  Туапсинский район»,</w:t>
      </w:r>
      <w:r w:rsidRPr="00067667">
        <w:rPr>
          <w:rFonts w:ascii="Times New Roman" w:hAnsi="Times New Roman" w:cs="Times New Roman"/>
          <w:b/>
          <w:bCs/>
          <w:color w:val="000000"/>
          <w:sz w:val="28"/>
          <w:szCs w:val="28"/>
          <w:lang w:val="ru-RU"/>
        </w:rPr>
        <w:t xml:space="preserve"> </w:t>
      </w:r>
      <w:r w:rsidRPr="00067667">
        <w:rPr>
          <w:rFonts w:ascii="Times New Roman" w:hAnsi="Times New Roman" w:cs="Times New Roman"/>
          <w:bCs/>
          <w:color w:val="000000"/>
          <w:sz w:val="28"/>
          <w:szCs w:val="28"/>
          <w:lang w:val="ru-RU"/>
        </w:rPr>
        <w:t>Уставом муниципального образования Туапсинский муниципальный округ Краснодарского края.</w:t>
      </w:r>
    </w:p>
    <w:p w:rsidR="00067667" w:rsidRPr="00067667" w:rsidRDefault="00067667" w:rsidP="00067667">
      <w:pPr>
        <w:pStyle w:val="a5"/>
        <w:widowControl/>
        <w:numPr>
          <w:ilvl w:val="1"/>
          <w:numId w:val="29"/>
        </w:numPr>
        <w:ind w:left="0" w:firstLine="709"/>
        <w:contextualSpacing/>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Настоящий Порядок определяет механизм организации </w:t>
      </w:r>
      <w:r w:rsidRPr="00067667">
        <w:rPr>
          <w:rFonts w:ascii="Times New Roman" w:hAnsi="Times New Roman" w:cs="Times New Roman"/>
          <w:bCs/>
          <w:color w:val="000000"/>
          <w:sz w:val="28"/>
          <w:szCs w:val="28"/>
          <w:lang w:val="ru-RU"/>
        </w:rPr>
        <w:br/>
        <w:t xml:space="preserve">и  обеспечения отдыха детей в каникулярное время в лагерях труда и отдыха дневного пребывания, организованных муниципальными образовательными организациями, подведомственными управлению образования администрации Туапсинского </w:t>
      </w:r>
      <w:r w:rsidRPr="00067667">
        <w:rPr>
          <w:rFonts w:ascii="Times New Roman" w:eastAsia="Calibri" w:hAnsi="Times New Roman" w:cs="Times New Roman"/>
          <w:color w:val="000000"/>
          <w:sz w:val="28"/>
          <w:szCs w:val="28"/>
          <w:lang w:val="ru-RU"/>
        </w:rPr>
        <w:t>муниципального округа</w:t>
      </w:r>
      <w:r w:rsidRPr="00067667">
        <w:rPr>
          <w:rFonts w:ascii="Times New Roman" w:hAnsi="Times New Roman" w:cs="Times New Roman"/>
          <w:bCs/>
          <w:color w:val="000000"/>
          <w:sz w:val="28"/>
          <w:szCs w:val="28"/>
          <w:lang w:val="ru-RU"/>
        </w:rPr>
        <w:t xml:space="preserve">, в рамках муниципальной программы </w:t>
      </w:r>
      <w:r w:rsidRPr="00067667">
        <w:rPr>
          <w:rFonts w:ascii="Times New Roman" w:hAnsi="Times New Roman" w:cs="Times New Roman"/>
          <w:bCs/>
          <w:sz w:val="28"/>
          <w:szCs w:val="28"/>
          <w:lang w:val="ru-RU"/>
        </w:rPr>
        <w:t xml:space="preserve">«Развитие образования» </w:t>
      </w:r>
      <w:r w:rsidRPr="00067667">
        <w:rPr>
          <w:rFonts w:ascii="Times New Roman" w:hAnsi="Times New Roman" w:cs="Times New Roman"/>
          <w:bCs/>
          <w:color w:val="000000"/>
          <w:sz w:val="28"/>
          <w:szCs w:val="28"/>
          <w:lang w:val="ru-RU"/>
        </w:rPr>
        <w:t>для следующей категории детей:</w:t>
      </w:r>
    </w:p>
    <w:p w:rsidR="00067667" w:rsidRPr="00067667" w:rsidRDefault="00067667" w:rsidP="00067667">
      <w:pPr>
        <w:tabs>
          <w:tab w:val="left" w:pos="1134"/>
          <w:tab w:val="left" w:pos="1701"/>
        </w:tabs>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одаренные дети, стипендиаты главы Туапсинского муниципального округа;</w:t>
      </w:r>
    </w:p>
    <w:p w:rsidR="00067667" w:rsidRPr="00067667" w:rsidRDefault="00067667" w:rsidP="00067667">
      <w:pPr>
        <w:tabs>
          <w:tab w:val="left" w:pos="1134"/>
          <w:tab w:val="left" w:pos="1701"/>
        </w:tabs>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участники детских творческих коллективов;</w:t>
      </w:r>
    </w:p>
    <w:p w:rsidR="00067667" w:rsidRPr="00067667" w:rsidRDefault="00067667" w:rsidP="00067667">
      <w:pPr>
        <w:tabs>
          <w:tab w:val="left" w:pos="1134"/>
          <w:tab w:val="left" w:pos="1701"/>
        </w:tabs>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дети-инвалиды и дети, имеющие ограниченные возможности здоровья;</w:t>
      </w:r>
    </w:p>
    <w:p w:rsidR="00067667" w:rsidRPr="00067667" w:rsidRDefault="00067667" w:rsidP="00067667">
      <w:pPr>
        <w:tabs>
          <w:tab w:val="left" w:pos="1134"/>
          <w:tab w:val="left" w:pos="1701"/>
        </w:tabs>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дети-сироты и дети, оставшиеся без попечения родителей, переданных в приемные семьи под опеку (попечительство);</w:t>
      </w:r>
    </w:p>
    <w:p w:rsidR="00067667" w:rsidRPr="00067667" w:rsidRDefault="00067667" w:rsidP="00067667">
      <w:pPr>
        <w:tabs>
          <w:tab w:val="left" w:pos="1134"/>
          <w:tab w:val="left" w:pos="1701"/>
        </w:tabs>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lastRenderedPageBreak/>
        <w:t xml:space="preserve">дети из категории, находящихся в сложной жизненной ситуации (согласно социальному паспорту школы дети из многодетных, малообеспеченных, неблагополучных семей, детей, состоящих </w:t>
      </w:r>
      <w:r w:rsidRPr="00067667">
        <w:rPr>
          <w:rFonts w:ascii="Times New Roman" w:hAnsi="Times New Roman" w:cs="Times New Roman"/>
          <w:bCs/>
          <w:color w:val="000000"/>
          <w:sz w:val="28"/>
          <w:szCs w:val="28"/>
          <w:lang w:val="ru-RU"/>
        </w:rPr>
        <w:br/>
        <w:t>на профилактическом учете).</w:t>
      </w:r>
    </w:p>
    <w:p w:rsidR="00067667" w:rsidRPr="00067667" w:rsidRDefault="00067667" w:rsidP="00067667">
      <w:pPr>
        <w:pStyle w:val="a5"/>
        <w:widowControl/>
        <w:numPr>
          <w:ilvl w:val="1"/>
          <w:numId w:val="29"/>
        </w:numPr>
        <w:ind w:left="0" w:firstLine="708"/>
        <w:contextualSpacing/>
        <w:jc w:val="both"/>
        <w:rPr>
          <w:rFonts w:ascii="Times New Roman" w:hAnsi="Times New Roman" w:cs="Times New Roman"/>
          <w:bCs/>
          <w:color w:val="000000"/>
          <w:sz w:val="28"/>
          <w:szCs w:val="28"/>
          <w:lang w:val="ru-RU"/>
        </w:rPr>
      </w:pPr>
      <w:proofErr w:type="gramStart"/>
      <w:r w:rsidRPr="00067667">
        <w:rPr>
          <w:rFonts w:ascii="Times New Roman" w:hAnsi="Times New Roman" w:cs="Times New Roman"/>
          <w:bCs/>
          <w:color w:val="000000"/>
          <w:sz w:val="28"/>
          <w:szCs w:val="28"/>
          <w:lang w:val="ru-RU"/>
        </w:rPr>
        <w:t xml:space="preserve">Управление образования администрации Туапсинского муниципального округа как главный распорядитель бюджетных средств доводит лимиты бюджетных ассигнований на расчетный счет  некоммерческой организации, осуществляющей организацию горячего питания в образовательных организациях муниципального образования Туапсинский </w:t>
      </w:r>
      <w:r w:rsidRPr="00067667">
        <w:rPr>
          <w:rFonts w:ascii="Times New Roman" w:eastAsia="Calibri" w:hAnsi="Times New Roman" w:cs="Times New Roman"/>
          <w:color w:val="000000"/>
          <w:sz w:val="28"/>
          <w:szCs w:val="28"/>
          <w:lang w:val="ru-RU"/>
        </w:rPr>
        <w:t>муниципальный округ</w:t>
      </w:r>
      <w:r w:rsidRPr="00067667">
        <w:rPr>
          <w:rFonts w:ascii="Times New Roman" w:hAnsi="Times New Roman" w:cs="Times New Roman"/>
          <w:bCs/>
          <w:color w:val="000000"/>
          <w:sz w:val="28"/>
          <w:szCs w:val="28"/>
          <w:lang w:val="ru-RU"/>
        </w:rPr>
        <w:t>, являющейся получателем субсидии по обеспечению оплаты питания детей, при посещении лагерей труда и отдыха дневного пребывания, организованных муниципальными образовательными организациями Туапсинского муниципального округа на основании заключенного соглашения о</w:t>
      </w:r>
      <w:proofErr w:type="gramEnd"/>
      <w:r w:rsidRPr="00067667">
        <w:rPr>
          <w:rFonts w:ascii="Times New Roman" w:hAnsi="Times New Roman" w:cs="Times New Roman"/>
          <w:bCs/>
          <w:color w:val="000000"/>
          <w:sz w:val="28"/>
          <w:szCs w:val="28"/>
          <w:lang w:val="ru-RU"/>
        </w:rPr>
        <w:t xml:space="preserve"> </w:t>
      </w:r>
      <w:proofErr w:type="gramStart"/>
      <w:r w:rsidRPr="00067667">
        <w:rPr>
          <w:rFonts w:ascii="Times New Roman" w:hAnsi="Times New Roman" w:cs="Times New Roman"/>
          <w:bCs/>
          <w:color w:val="000000"/>
          <w:sz w:val="28"/>
          <w:szCs w:val="28"/>
          <w:lang w:val="ru-RU"/>
        </w:rPr>
        <w:t>предоставлении</w:t>
      </w:r>
      <w:proofErr w:type="gramEnd"/>
      <w:r w:rsidRPr="00067667">
        <w:rPr>
          <w:rFonts w:ascii="Times New Roman" w:hAnsi="Times New Roman" w:cs="Times New Roman"/>
          <w:bCs/>
          <w:color w:val="000000"/>
          <w:sz w:val="28"/>
          <w:szCs w:val="28"/>
          <w:lang w:val="ru-RU"/>
        </w:rPr>
        <w:t xml:space="preserve"> субсидии некоммерческим организациям, не являющимся государственными (муниципальными) учреждениями.</w:t>
      </w:r>
    </w:p>
    <w:p w:rsidR="00067667" w:rsidRPr="00067667" w:rsidRDefault="00067667" w:rsidP="00067667">
      <w:pPr>
        <w:ind w:firstLine="708"/>
        <w:jc w:val="both"/>
        <w:rPr>
          <w:rFonts w:ascii="Times New Roman" w:hAnsi="Times New Roman" w:cs="Times New Roman"/>
          <w:bCs/>
          <w:color w:val="000000"/>
          <w:sz w:val="28"/>
          <w:szCs w:val="28"/>
          <w:lang w:val="ru-RU"/>
        </w:rPr>
      </w:pPr>
      <w:proofErr w:type="gramStart"/>
      <w:r w:rsidRPr="00067667">
        <w:rPr>
          <w:rFonts w:ascii="Times New Roman" w:hAnsi="Times New Roman" w:cs="Times New Roman"/>
          <w:bCs/>
          <w:color w:val="000000"/>
          <w:sz w:val="28"/>
          <w:szCs w:val="28"/>
          <w:lang w:val="ru-RU"/>
        </w:rPr>
        <w:t>Порядок определения объема и предоставления субсидии по обеспечению отдыха детей в каникулярное время в лагерях труда и отдыха дневного пребывания, в лагерях труда и отдыха дневного пребывания, организованных муниципальными образовательными организациями, подведомственными управлению образования администрации муниципального образования Туапсинский муниципальный округ, некоммерческой организации, осуществляющей организацию горячего питания, утверждается постановлением администрации Туапсинского муниципального округа по утверждению «Порядка определения объема и предоставления субсидии</w:t>
      </w:r>
      <w:proofErr w:type="gramEnd"/>
      <w:r w:rsidRPr="00067667">
        <w:rPr>
          <w:rFonts w:ascii="Times New Roman" w:hAnsi="Times New Roman" w:cs="Times New Roman"/>
          <w:bCs/>
          <w:color w:val="000000"/>
          <w:sz w:val="28"/>
          <w:szCs w:val="28"/>
          <w:lang w:val="ru-RU"/>
        </w:rPr>
        <w:t xml:space="preserve"> по обеспечению отдыха детей в каникулярное время в профильных лагерях и лагерях труда и отдыха, организованных муниципальными образовательными организациями, подведомственными управлению образования администрации Туапсинского муниципального округа, некоммерческой организации, осуществляющей организацию горячего питания».</w:t>
      </w:r>
    </w:p>
    <w:p w:rsidR="00067667" w:rsidRPr="00067667" w:rsidRDefault="00067667" w:rsidP="00067667">
      <w:pPr>
        <w:pStyle w:val="a5"/>
        <w:widowControl/>
        <w:numPr>
          <w:ilvl w:val="1"/>
          <w:numId w:val="29"/>
        </w:numPr>
        <w:ind w:left="0" w:firstLine="709"/>
        <w:contextualSpacing/>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Уполномоченным органом по определению дислокации лагерей в образовательных организациях является МКУ «КРО Туапсинского </w:t>
      </w:r>
      <w:r w:rsidRPr="00067667">
        <w:rPr>
          <w:rFonts w:ascii="Times New Roman" w:eastAsia="Calibri" w:hAnsi="Times New Roman" w:cs="Times New Roman"/>
          <w:color w:val="000000"/>
          <w:sz w:val="28"/>
          <w:szCs w:val="28"/>
          <w:lang w:val="ru-RU"/>
        </w:rPr>
        <w:t>муниципального округа</w:t>
      </w:r>
      <w:r w:rsidRPr="00067667">
        <w:rPr>
          <w:rFonts w:ascii="Times New Roman" w:hAnsi="Times New Roman" w:cs="Times New Roman"/>
          <w:bCs/>
          <w:color w:val="000000"/>
          <w:sz w:val="28"/>
          <w:szCs w:val="28"/>
          <w:lang w:val="ru-RU"/>
        </w:rPr>
        <w:t>».</w:t>
      </w:r>
      <w:r w:rsidRPr="00067667">
        <w:rPr>
          <w:rFonts w:ascii="Times New Roman" w:hAnsi="Times New Roman" w:cs="Times New Roman"/>
          <w:sz w:val="28"/>
          <w:szCs w:val="28"/>
          <w:lang w:val="ru-RU"/>
        </w:rPr>
        <w:t xml:space="preserve"> </w:t>
      </w:r>
    </w:p>
    <w:p w:rsidR="00067667" w:rsidRPr="00067667" w:rsidRDefault="00067667" w:rsidP="00067667">
      <w:pPr>
        <w:autoSpaceDE w:val="0"/>
        <w:autoSpaceDN w:val="0"/>
        <w:adjustRightInd w:val="0"/>
        <w:ind w:firstLine="709"/>
        <w:jc w:val="both"/>
        <w:rPr>
          <w:rFonts w:ascii="Times New Roman" w:hAnsi="Times New Roman" w:cs="Times New Roman"/>
          <w:bCs/>
          <w:sz w:val="28"/>
          <w:szCs w:val="28"/>
          <w:lang w:val="ru-RU"/>
        </w:rPr>
      </w:pPr>
      <w:r w:rsidRPr="00067667">
        <w:rPr>
          <w:rFonts w:ascii="Times New Roman" w:hAnsi="Times New Roman" w:cs="Times New Roman"/>
          <w:bCs/>
          <w:color w:val="000000"/>
          <w:sz w:val="28"/>
          <w:szCs w:val="28"/>
          <w:lang w:val="ru-RU"/>
        </w:rPr>
        <w:t xml:space="preserve">Ребенок зачисляется в лагерь труда и отдыха дневного пребывания на основании протокола </w:t>
      </w:r>
      <w:proofErr w:type="spellStart"/>
      <w:r w:rsidRPr="00067667">
        <w:rPr>
          <w:rFonts w:ascii="Times New Roman" w:hAnsi="Times New Roman" w:cs="Times New Roman"/>
          <w:bCs/>
          <w:color w:val="000000"/>
          <w:sz w:val="28"/>
          <w:szCs w:val="28"/>
          <w:lang w:val="ru-RU"/>
        </w:rPr>
        <w:t>внутришкольной</w:t>
      </w:r>
      <w:proofErr w:type="spellEnd"/>
      <w:r w:rsidRPr="00067667">
        <w:rPr>
          <w:rFonts w:ascii="Times New Roman" w:hAnsi="Times New Roman" w:cs="Times New Roman"/>
          <w:bCs/>
          <w:color w:val="000000"/>
          <w:sz w:val="28"/>
          <w:szCs w:val="28"/>
          <w:lang w:val="ru-RU"/>
        </w:rPr>
        <w:t xml:space="preserve"> комиссии и приказа </w:t>
      </w:r>
      <w:r w:rsidRPr="00067667">
        <w:rPr>
          <w:rFonts w:ascii="Times New Roman" w:hAnsi="Times New Roman" w:cs="Times New Roman"/>
          <w:bCs/>
          <w:sz w:val="28"/>
          <w:szCs w:val="28"/>
          <w:lang w:val="ru-RU"/>
        </w:rPr>
        <w:t>образовательной организации, на базе которого проводится смена лагеря.</w:t>
      </w:r>
    </w:p>
    <w:p w:rsidR="00067667" w:rsidRPr="00067667" w:rsidRDefault="00067667" w:rsidP="00067667">
      <w:pPr>
        <w:autoSpaceDE w:val="0"/>
        <w:autoSpaceDN w:val="0"/>
        <w:adjustRightInd w:val="0"/>
        <w:ind w:firstLine="709"/>
        <w:jc w:val="both"/>
        <w:rPr>
          <w:rFonts w:ascii="Times New Roman" w:hAnsi="Times New Roman" w:cs="Times New Roman"/>
          <w:bCs/>
          <w:sz w:val="28"/>
          <w:szCs w:val="28"/>
          <w:lang w:val="ru-RU"/>
        </w:rPr>
      </w:pPr>
      <w:r w:rsidRPr="00067667">
        <w:rPr>
          <w:rFonts w:ascii="Times New Roman" w:hAnsi="Times New Roman" w:cs="Times New Roman"/>
          <w:bCs/>
          <w:color w:val="000000"/>
          <w:sz w:val="28"/>
          <w:szCs w:val="28"/>
          <w:lang w:val="ru-RU"/>
        </w:rPr>
        <w:t xml:space="preserve">Сбор заявлений  родителей (законных представителей) о зачислении ребенка в лагерь с предоставлением документов, подтверждающих категорию, установленную пунктом 1.2 настоящего Порядка, осуществляет </w:t>
      </w:r>
      <w:r w:rsidRPr="00067667">
        <w:rPr>
          <w:rFonts w:ascii="Times New Roman" w:hAnsi="Times New Roman" w:cs="Times New Roman"/>
          <w:bCs/>
          <w:sz w:val="28"/>
          <w:szCs w:val="28"/>
          <w:lang w:val="ru-RU"/>
        </w:rPr>
        <w:t>образовательная организация, на базе которого проводится смена лагеря,  не позднее 7 рабочих дней до открытия смены.</w:t>
      </w:r>
    </w:p>
    <w:p w:rsidR="00067667" w:rsidRPr="00067667" w:rsidRDefault="00067667" w:rsidP="00067667">
      <w:pPr>
        <w:autoSpaceDE w:val="0"/>
        <w:autoSpaceDN w:val="0"/>
        <w:adjustRightInd w:val="0"/>
        <w:ind w:firstLine="709"/>
        <w:jc w:val="both"/>
        <w:rPr>
          <w:rFonts w:ascii="Times New Roman" w:hAnsi="Times New Roman" w:cs="Times New Roman"/>
          <w:bCs/>
          <w:sz w:val="28"/>
          <w:szCs w:val="28"/>
          <w:lang w:val="ru-RU"/>
        </w:rPr>
      </w:pPr>
      <w:r w:rsidRPr="00067667">
        <w:rPr>
          <w:rFonts w:ascii="Times New Roman" w:hAnsi="Times New Roman" w:cs="Times New Roman"/>
          <w:bCs/>
          <w:sz w:val="28"/>
          <w:szCs w:val="28"/>
          <w:lang w:val="ru-RU"/>
        </w:rPr>
        <w:t xml:space="preserve">Родитель (законный представитель) с заявлением </w:t>
      </w:r>
      <w:proofErr w:type="gramStart"/>
      <w:r w:rsidRPr="00067667">
        <w:rPr>
          <w:rFonts w:ascii="Times New Roman" w:hAnsi="Times New Roman" w:cs="Times New Roman"/>
          <w:bCs/>
          <w:sz w:val="28"/>
          <w:szCs w:val="28"/>
          <w:lang w:val="ru-RU"/>
        </w:rPr>
        <w:t>предоставляют следующие документы</w:t>
      </w:r>
      <w:proofErr w:type="gramEnd"/>
      <w:r w:rsidRPr="00067667">
        <w:rPr>
          <w:rFonts w:ascii="Times New Roman" w:hAnsi="Times New Roman" w:cs="Times New Roman"/>
          <w:bCs/>
          <w:sz w:val="28"/>
          <w:szCs w:val="28"/>
          <w:lang w:val="ru-RU"/>
        </w:rPr>
        <w:t>:</w:t>
      </w:r>
    </w:p>
    <w:p w:rsidR="00067667" w:rsidRPr="00067667" w:rsidRDefault="00067667" w:rsidP="00067667">
      <w:pPr>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согласие на обработку персональных данных;</w:t>
      </w:r>
    </w:p>
    <w:p w:rsidR="00067667" w:rsidRPr="00067667" w:rsidRDefault="00067667" w:rsidP="00067667">
      <w:pPr>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копия паспорта с пропиской на 1 странице;</w:t>
      </w:r>
    </w:p>
    <w:p w:rsidR="00067667" w:rsidRPr="00067667" w:rsidRDefault="00067667" w:rsidP="00067667">
      <w:pPr>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lastRenderedPageBreak/>
        <w:t xml:space="preserve">копия свидетельства о рождении ребенка; </w:t>
      </w:r>
    </w:p>
    <w:p w:rsidR="00067667" w:rsidRPr="00067667" w:rsidRDefault="00067667" w:rsidP="00067667">
      <w:pPr>
        <w:ind w:firstLine="709"/>
        <w:jc w:val="both"/>
        <w:rPr>
          <w:rFonts w:ascii="Times New Roman" w:hAnsi="Times New Roman" w:cs="Times New Roman"/>
          <w:bCs/>
          <w:sz w:val="28"/>
          <w:szCs w:val="28"/>
          <w:lang w:val="ru-RU"/>
        </w:rPr>
      </w:pPr>
      <w:r w:rsidRPr="00067667">
        <w:rPr>
          <w:rFonts w:ascii="Times New Roman" w:hAnsi="Times New Roman" w:cs="Times New Roman"/>
          <w:sz w:val="28"/>
          <w:szCs w:val="28"/>
          <w:lang w:val="ru-RU"/>
        </w:rPr>
        <w:t>документ, подтверждающий льготу (категорию) ребенка.</w:t>
      </w:r>
    </w:p>
    <w:p w:rsidR="00067667" w:rsidRPr="00067667" w:rsidRDefault="00067667" w:rsidP="00067667">
      <w:pPr>
        <w:ind w:firstLine="709"/>
        <w:jc w:val="both"/>
        <w:rPr>
          <w:rFonts w:ascii="Times New Roman" w:hAnsi="Times New Roman" w:cs="Times New Roman"/>
          <w:bCs/>
          <w:sz w:val="28"/>
          <w:szCs w:val="28"/>
          <w:lang w:val="ru-RU"/>
        </w:rPr>
      </w:pPr>
      <w:proofErr w:type="spellStart"/>
      <w:r w:rsidRPr="00067667">
        <w:rPr>
          <w:rFonts w:ascii="Times New Roman" w:hAnsi="Times New Roman" w:cs="Times New Roman"/>
          <w:bCs/>
          <w:color w:val="000000"/>
          <w:sz w:val="28"/>
          <w:szCs w:val="28"/>
          <w:lang w:val="ru-RU"/>
        </w:rPr>
        <w:t>Внутришкольная</w:t>
      </w:r>
      <w:proofErr w:type="spellEnd"/>
      <w:r w:rsidRPr="00067667">
        <w:rPr>
          <w:rFonts w:ascii="Times New Roman" w:hAnsi="Times New Roman" w:cs="Times New Roman"/>
          <w:bCs/>
          <w:color w:val="000000"/>
          <w:sz w:val="28"/>
          <w:szCs w:val="28"/>
          <w:lang w:val="ru-RU"/>
        </w:rPr>
        <w:t xml:space="preserve"> комиссия рассматривает заявления родителей (законных представителей) детей и издает протокол и приказ </w:t>
      </w:r>
      <w:proofErr w:type="gramStart"/>
      <w:r w:rsidRPr="00067667">
        <w:rPr>
          <w:rFonts w:ascii="Times New Roman" w:hAnsi="Times New Roman" w:cs="Times New Roman"/>
          <w:bCs/>
          <w:color w:val="000000"/>
          <w:sz w:val="28"/>
          <w:szCs w:val="28"/>
          <w:lang w:val="ru-RU"/>
        </w:rPr>
        <w:t>о</w:t>
      </w:r>
      <w:proofErr w:type="gramEnd"/>
      <w:r w:rsidRPr="00067667">
        <w:rPr>
          <w:rFonts w:ascii="Times New Roman" w:hAnsi="Times New Roman" w:cs="Times New Roman"/>
          <w:bCs/>
          <w:color w:val="000000"/>
          <w:sz w:val="28"/>
          <w:szCs w:val="28"/>
          <w:lang w:val="ru-RU"/>
        </w:rPr>
        <w:t xml:space="preserve"> их зачислении                  </w:t>
      </w:r>
      <w:r w:rsidRPr="00067667">
        <w:rPr>
          <w:rFonts w:ascii="Times New Roman" w:hAnsi="Times New Roman" w:cs="Times New Roman"/>
          <w:bCs/>
          <w:color w:val="000000"/>
          <w:sz w:val="28"/>
          <w:szCs w:val="28"/>
          <w:lang w:val="ru-RU"/>
        </w:rPr>
        <w:br/>
        <w:t xml:space="preserve">в профильный лагерь не </w:t>
      </w:r>
      <w:r w:rsidRPr="00067667">
        <w:rPr>
          <w:rFonts w:ascii="Times New Roman" w:hAnsi="Times New Roman" w:cs="Times New Roman"/>
          <w:bCs/>
          <w:sz w:val="28"/>
          <w:szCs w:val="28"/>
          <w:lang w:val="ru-RU"/>
        </w:rPr>
        <w:t xml:space="preserve">позднее 3 рабочих до открытия смены. </w:t>
      </w:r>
    </w:p>
    <w:p w:rsidR="00067667" w:rsidRPr="00067667" w:rsidRDefault="00067667" w:rsidP="00067667">
      <w:pPr>
        <w:ind w:firstLine="709"/>
        <w:jc w:val="both"/>
        <w:rPr>
          <w:rFonts w:ascii="Times New Roman" w:hAnsi="Times New Roman" w:cs="Times New Roman"/>
          <w:bCs/>
          <w:sz w:val="28"/>
          <w:szCs w:val="28"/>
          <w:lang w:val="ru-RU"/>
        </w:rPr>
      </w:pPr>
      <w:r w:rsidRPr="00067667">
        <w:rPr>
          <w:rFonts w:ascii="Times New Roman" w:hAnsi="Times New Roman" w:cs="Times New Roman"/>
          <w:bCs/>
          <w:sz w:val="28"/>
          <w:szCs w:val="28"/>
          <w:lang w:val="ru-RU"/>
        </w:rPr>
        <w:t>Уполномоченным органом, на основании протокола школы формируется дислокация лагеря</w:t>
      </w:r>
      <w:r w:rsidRPr="00067667">
        <w:rPr>
          <w:rFonts w:ascii="Times New Roman" w:hAnsi="Times New Roman" w:cs="Times New Roman"/>
          <w:bCs/>
          <w:color w:val="000000"/>
          <w:sz w:val="28"/>
          <w:szCs w:val="28"/>
          <w:lang w:val="ru-RU"/>
        </w:rPr>
        <w:t xml:space="preserve"> по образовательным организациям</w:t>
      </w:r>
      <w:r w:rsidRPr="00067667">
        <w:rPr>
          <w:rFonts w:ascii="Times New Roman" w:hAnsi="Times New Roman" w:cs="Times New Roman"/>
          <w:bCs/>
          <w:sz w:val="28"/>
          <w:szCs w:val="28"/>
          <w:lang w:val="ru-RU"/>
        </w:rPr>
        <w:t xml:space="preserve"> и управлением образования администрации Туапсинского муниципального округа издается приказ об утверждении дислокации </w:t>
      </w:r>
      <w:r w:rsidRPr="00067667">
        <w:rPr>
          <w:rFonts w:ascii="Times New Roman" w:hAnsi="Times New Roman" w:cs="Times New Roman"/>
          <w:bCs/>
          <w:color w:val="000000"/>
          <w:sz w:val="28"/>
          <w:szCs w:val="28"/>
          <w:lang w:val="ru-RU"/>
        </w:rPr>
        <w:t>лагерях труда и отдыха дневного пребывания</w:t>
      </w:r>
      <w:r w:rsidRPr="00067667">
        <w:rPr>
          <w:rFonts w:ascii="Times New Roman" w:hAnsi="Times New Roman" w:cs="Times New Roman"/>
          <w:bCs/>
          <w:sz w:val="28"/>
          <w:szCs w:val="28"/>
          <w:lang w:val="ru-RU"/>
        </w:rPr>
        <w:t xml:space="preserve"> на базе образовательных организаций муниципального образования Туапсинский </w:t>
      </w:r>
      <w:r w:rsidRPr="00067667">
        <w:rPr>
          <w:rFonts w:ascii="Times New Roman" w:eastAsia="Calibri" w:hAnsi="Times New Roman" w:cs="Times New Roman"/>
          <w:color w:val="000000"/>
          <w:sz w:val="28"/>
          <w:szCs w:val="28"/>
          <w:lang w:val="ru-RU"/>
        </w:rPr>
        <w:t>муниципальный округ</w:t>
      </w:r>
      <w:r w:rsidRPr="00067667">
        <w:rPr>
          <w:rFonts w:ascii="Times New Roman" w:hAnsi="Times New Roman" w:cs="Times New Roman"/>
          <w:bCs/>
          <w:sz w:val="28"/>
          <w:szCs w:val="28"/>
          <w:lang w:val="ru-RU"/>
        </w:rPr>
        <w:t xml:space="preserve">. </w:t>
      </w:r>
    </w:p>
    <w:p w:rsidR="00067667" w:rsidRPr="00067667" w:rsidRDefault="00067667" w:rsidP="00067667">
      <w:pPr>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Уполномоченный орган несет ответственность за достоверность сведений, указанных в дислокации.</w:t>
      </w:r>
    </w:p>
    <w:p w:rsidR="00067667" w:rsidRPr="00067667" w:rsidRDefault="00067667" w:rsidP="00067667">
      <w:pPr>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Основаниями для отказа зачисления ребенка в лагерь труда и отдыха дневного пребывания:</w:t>
      </w:r>
    </w:p>
    <w:p w:rsidR="00067667" w:rsidRPr="00067667" w:rsidRDefault="00067667" w:rsidP="00067667">
      <w:pPr>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предоставление родителями (законными представителями) неполного пакета документов;</w:t>
      </w:r>
    </w:p>
    <w:p w:rsidR="00067667" w:rsidRPr="00067667" w:rsidRDefault="00067667" w:rsidP="00067667">
      <w:pPr>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предоставление ненадлежащим образом оформленных или утративших силу документов;</w:t>
      </w:r>
    </w:p>
    <w:p w:rsidR="00067667" w:rsidRPr="00067667" w:rsidRDefault="00067667" w:rsidP="00067667">
      <w:pPr>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несоответствие категории ребенка требованиям, установленным в пункте 1.2 настоящего Порядка.</w:t>
      </w:r>
    </w:p>
    <w:p w:rsidR="00067667" w:rsidRPr="00067667" w:rsidRDefault="00067667" w:rsidP="00067667">
      <w:pPr>
        <w:pStyle w:val="a5"/>
        <w:widowControl/>
        <w:numPr>
          <w:ilvl w:val="1"/>
          <w:numId w:val="29"/>
        </w:numPr>
        <w:ind w:left="0" w:firstLine="709"/>
        <w:contextualSpacing/>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Денежные средства имеют целевое назначение.</w:t>
      </w:r>
    </w:p>
    <w:p w:rsidR="00067667" w:rsidRPr="00067667" w:rsidRDefault="00067667" w:rsidP="00067667">
      <w:pPr>
        <w:pStyle w:val="a5"/>
        <w:ind w:left="1418"/>
        <w:jc w:val="both"/>
        <w:rPr>
          <w:rFonts w:ascii="Times New Roman" w:hAnsi="Times New Roman" w:cs="Times New Roman"/>
          <w:bCs/>
          <w:color w:val="000000"/>
          <w:sz w:val="28"/>
          <w:szCs w:val="28"/>
          <w:lang w:val="ru-RU"/>
        </w:rPr>
      </w:pPr>
    </w:p>
    <w:p w:rsidR="00067667" w:rsidRPr="00067667" w:rsidRDefault="00067667" w:rsidP="00067667">
      <w:pPr>
        <w:widowControl/>
        <w:numPr>
          <w:ilvl w:val="0"/>
          <w:numId w:val="29"/>
        </w:numPr>
        <w:ind w:left="0" w:firstLine="426"/>
        <w:jc w:val="center"/>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Цели финансирования из бюджета Туапсинского </w:t>
      </w:r>
      <w:r w:rsidRPr="00067667">
        <w:rPr>
          <w:rFonts w:ascii="Times New Roman" w:eastAsia="Calibri" w:hAnsi="Times New Roman" w:cs="Times New Roman"/>
          <w:color w:val="000000"/>
          <w:sz w:val="28"/>
          <w:szCs w:val="28"/>
          <w:lang w:val="ru-RU"/>
        </w:rPr>
        <w:t>муниципального округа</w:t>
      </w:r>
    </w:p>
    <w:p w:rsidR="00067667" w:rsidRPr="00067667" w:rsidRDefault="00067667" w:rsidP="00067667">
      <w:pPr>
        <w:ind w:left="450"/>
        <w:rPr>
          <w:rFonts w:ascii="Times New Roman" w:hAnsi="Times New Roman" w:cs="Times New Roman"/>
          <w:bCs/>
          <w:color w:val="000000"/>
          <w:sz w:val="28"/>
          <w:szCs w:val="28"/>
          <w:lang w:val="ru-RU"/>
        </w:rPr>
      </w:pPr>
    </w:p>
    <w:p w:rsidR="00067667" w:rsidRPr="00067667" w:rsidRDefault="00067667" w:rsidP="00067667">
      <w:pPr>
        <w:pStyle w:val="afb"/>
        <w:tabs>
          <w:tab w:val="left" w:pos="1276"/>
        </w:tabs>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 xml:space="preserve">2.1. Управление образования администрации Туапсинского муниципального округа обеспечивает достижение </w:t>
      </w:r>
      <w:proofErr w:type="gramStart"/>
      <w:r w:rsidRPr="00067667">
        <w:rPr>
          <w:rFonts w:ascii="Times New Roman" w:hAnsi="Times New Roman" w:cs="Times New Roman"/>
          <w:sz w:val="28"/>
          <w:szCs w:val="28"/>
          <w:lang w:val="ru-RU"/>
        </w:rPr>
        <w:t>значений показателей результативности предоставления финансирования</w:t>
      </w:r>
      <w:proofErr w:type="gramEnd"/>
      <w:r w:rsidRPr="00067667">
        <w:rPr>
          <w:rFonts w:ascii="Times New Roman" w:hAnsi="Times New Roman" w:cs="Times New Roman"/>
          <w:sz w:val="28"/>
          <w:szCs w:val="28"/>
          <w:lang w:val="ru-RU"/>
        </w:rPr>
        <w:t xml:space="preserve"> из бюджета Туапсинского муниципального округа на осуществление переданных отдельных государственных полномочий Краснодарского края по обеспечению оплаты питания детей,  при посещении лагерей труда и отдыха дневного пребывания, организованных муниципальными образовательными организациями Туапсинский </w:t>
      </w:r>
      <w:r w:rsidRPr="00067667">
        <w:rPr>
          <w:rFonts w:ascii="Times New Roman" w:eastAsia="Calibri" w:hAnsi="Times New Roman" w:cs="Times New Roman"/>
          <w:color w:val="000000"/>
          <w:sz w:val="28"/>
          <w:szCs w:val="28"/>
          <w:lang w:val="ru-RU"/>
        </w:rPr>
        <w:t>муниципальный округ</w:t>
      </w:r>
      <w:r w:rsidRPr="00067667">
        <w:rPr>
          <w:rFonts w:ascii="Times New Roman" w:hAnsi="Times New Roman" w:cs="Times New Roman"/>
          <w:sz w:val="28"/>
          <w:szCs w:val="28"/>
          <w:lang w:val="ru-RU"/>
        </w:rPr>
        <w:t xml:space="preserve">: </w:t>
      </w:r>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 xml:space="preserve">фактическая численность детей в возрасте от 14 до 17 лет, отдых   которых осуществлен в лагерях труда и отдыха дневного пребывания, организованных образовательными организациями Туапсинский </w:t>
      </w:r>
      <w:r w:rsidRPr="00067667">
        <w:rPr>
          <w:rFonts w:ascii="Times New Roman" w:eastAsia="Calibri" w:hAnsi="Times New Roman" w:cs="Times New Roman"/>
          <w:color w:val="000000"/>
          <w:sz w:val="28"/>
          <w:szCs w:val="28"/>
          <w:lang w:val="ru-RU"/>
        </w:rPr>
        <w:t>муниципальный округ.</w:t>
      </w:r>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Выполнение вышеуказанного показателя одновременно является          исполнением мероприятия «Обеспечение отдыха детей в каникулярное время в лагерях труда и отдыха дневного пребывания, организованных муниципальными образовательными   организациями» в рамках муниципальной программы «Развитие образования».</w:t>
      </w:r>
    </w:p>
    <w:p w:rsidR="00067667" w:rsidRPr="00067667" w:rsidRDefault="00067667" w:rsidP="00067667">
      <w:pPr>
        <w:pStyle w:val="a5"/>
        <w:ind w:firstLine="709"/>
        <w:jc w:val="both"/>
        <w:rPr>
          <w:rFonts w:ascii="Times New Roman" w:hAnsi="Times New Roman" w:cs="Times New Roman"/>
          <w:bCs/>
          <w:color w:val="000000"/>
          <w:sz w:val="28"/>
          <w:szCs w:val="28"/>
          <w:lang w:val="ru-RU"/>
        </w:rPr>
      </w:pPr>
    </w:p>
    <w:p w:rsidR="00067667" w:rsidRDefault="00067667" w:rsidP="00067667">
      <w:pPr>
        <w:jc w:val="center"/>
        <w:rPr>
          <w:rFonts w:ascii="Times New Roman" w:hAnsi="Times New Roman" w:cs="Times New Roman"/>
          <w:bCs/>
          <w:color w:val="000000"/>
          <w:sz w:val="28"/>
          <w:szCs w:val="28"/>
          <w:lang w:val="ru-RU"/>
        </w:rPr>
      </w:pPr>
    </w:p>
    <w:p w:rsidR="00067667" w:rsidRDefault="00067667" w:rsidP="00067667">
      <w:pPr>
        <w:jc w:val="center"/>
        <w:rPr>
          <w:rFonts w:ascii="Times New Roman" w:hAnsi="Times New Roman" w:cs="Times New Roman"/>
          <w:bCs/>
          <w:color w:val="000000"/>
          <w:sz w:val="28"/>
          <w:szCs w:val="28"/>
          <w:lang w:val="ru-RU"/>
        </w:rPr>
      </w:pPr>
    </w:p>
    <w:p w:rsidR="00067667" w:rsidRPr="00067667" w:rsidRDefault="00067667" w:rsidP="00067667">
      <w:pPr>
        <w:jc w:val="center"/>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lastRenderedPageBreak/>
        <w:t xml:space="preserve">3. Условия предоставления финансирования из бюджета </w:t>
      </w:r>
    </w:p>
    <w:p w:rsidR="00067667" w:rsidRPr="00067667" w:rsidRDefault="00067667" w:rsidP="00067667">
      <w:pPr>
        <w:jc w:val="center"/>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Туапсинского </w:t>
      </w:r>
      <w:r w:rsidRPr="00067667">
        <w:rPr>
          <w:rFonts w:ascii="Times New Roman" w:eastAsia="Calibri" w:hAnsi="Times New Roman" w:cs="Times New Roman"/>
          <w:color w:val="000000"/>
          <w:sz w:val="28"/>
          <w:szCs w:val="28"/>
          <w:lang w:val="ru-RU"/>
        </w:rPr>
        <w:t>муниципального округа</w:t>
      </w:r>
      <w:r w:rsidRPr="00067667">
        <w:rPr>
          <w:rFonts w:ascii="Times New Roman" w:hAnsi="Times New Roman" w:cs="Times New Roman"/>
          <w:bCs/>
          <w:color w:val="000000"/>
          <w:sz w:val="28"/>
          <w:szCs w:val="28"/>
          <w:lang w:val="ru-RU"/>
        </w:rPr>
        <w:t xml:space="preserve">, отчётность получателя, </w:t>
      </w:r>
    </w:p>
    <w:p w:rsidR="00067667" w:rsidRPr="00067667" w:rsidRDefault="00067667" w:rsidP="00067667">
      <w:pPr>
        <w:jc w:val="center"/>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основания и порядок возврата денежных средств</w:t>
      </w:r>
    </w:p>
    <w:p w:rsidR="00067667" w:rsidRPr="00067667" w:rsidRDefault="00067667" w:rsidP="00067667">
      <w:pPr>
        <w:pStyle w:val="a5"/>
        <w:ind w:left="450"/>
        <w:jc w:val="center"/>
        <w:rPr>
          <w:rFonts w:ascii="Times New Roman" w:hAnsi="Times New Roman" w:cs="Times New Roman"/>
          <w:bCs/>
          <w:color w:val="000000"/>
          <w:sz w:val="28"/>
          <w:szCs w:val="28"/>
          <w:lang w:val="ru-RU"/>
        </w:rPr>
      </w:pPr>
    </w:p>
    <w:p w:rsidR="00067667" w:rsidRPr="00067667" w:rsidRDefault="00067667" w:rsidP="00067667">
      <w:pPr>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3.1.Условиями выделения денежных средств являются: </w:t>
      </w:r>
    </w:p>
    <w:p w:rsidR="00067667" w:rsidRPr="00067667" w:rsidRDefault="00067667" w:rsidP="00067667">
      <w:pPr>
        <w:pStyle w:val="a5"/>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целевое использование бюджетных средств; </w:t>
      </w:r>
    </w:p>
    <w:p w:rsidR="00067667" w:rsidRPr="00067667" w:rsidRDefault="00067667" w:rsidP="00067667">
      <w:pPr>
        <w:pStyle w:val="a5"/>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наличие мероприятия в муниципальной программе «Развитие образование».</w:t>
      </w:r>
    </w:p>
    <w:p w:rsidR="00067667" w:rsidRPr="00067667" w:rsidRDefault="00067667" w:rsidP="00067667">
      <w:pPr>
        <w:pStyle w:val="a5"/>
        <w:ind w:firstLine="709"/>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3.2. Показателем результативности использования денежных </w:t>
      </w:r>
      <w:r w:rsidRPr="00067667">
        <w:rPr>
          <w:rFonts w:ascii="Times New Roman" w:hAnsi="Times New Roman" w:cs="Times New Roman"/>
          <w:noProof/>
          <w:sz w:val="28"/>
          <w:szCs w:val="28"/>
          <w:lang w:val="ru-RU" w:eastAsia="ru-RU"/>
        </w:rPr>
        <w:drawing>
          <wp:inline distT="0" distB="0" distL="0" distR="0">
            <wp:extent cx="12065" cy="12065"/>
            <wp:effectExtent l="19050" t="0" r="698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12065" cy="12065"/>
                    </a:xfrm>
                    <a:prstGeom prst="rect">
                      <a:avLst/>
                    </a:prstGeom>
                    <a:noFill/>
                    <a:ln w="9525">
                      <a:noFill/>
                      <a:miter lim="800000"/>
                      <a:headEnd/>
                      <a:tailEnd/>
                    </a:ln>
                  </pic:spPr>
                </pic:pic>
              </a:graphicData>
            </a:graphic>
          </wp:inline>
        </w:drawing>
      </w:r>
      <w:r w:rsidRPr="00067667">
        <w:rPr>
          <w:rFonts w:ascii="Times New Roman" w:hAnsi="Times New Roman" w:cs="Times New Roman"/>
          <w:bCs/>
          <w:color w:val="000000"/>
          <w:sz w:val="28"/>
          <w:szCs w:val="28"/>
          <w:lang w:val="ru-RU"/>
        </w:rPr>
        <w:t>средств является: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0"/>
        <w:gridCol w:w="3117"/>
        <w:gridCol w:w="1667"/>
      </w:tblGrid>
      <w:tr w:rsidR="00067667" w:rsidRPr="00067667" w:rsidTr="00DC3EEE">
        <w:tc>
          <w:tcPr>
            <w:tcW w:w="5070" w:type="dxa"/>
          </w:tcPr>
          <w:p w:rsidR="00067667" w:rsidRPr="00067667" w:rsidRDefault="00067667" w:rsidP="00DC3EEE">
            <w:pPr>
              <w:pStyle w:val="a5"/>
              <w:jc w:val="center"/>
              <w:rPr>
                <w:rFonts w:ascii="Times New Roman" w:hAnsi="Times New Roman" w:cs="Times New Roman"/>
                <w:bCs/>
                <w:color w:val="000000"/>
                <w:sz w:val="28"/>
                <w:szCs w:val="28"/>
              </w:rPr>
            </w:pPr>
            <w:proofErr w:type="spellStart"/>
            <w:r w:rsidRPr="00067667">
              <w:rPr>
                <w:rFonts w:ascii="Times New Roman" w:hAnsi="Times New Roman" w:cs="Times New Roman"/>
                <w:bCs/>
                <w:color w:val="000000"/>
                <w:sz w:val="28"/>
                <w:szCs w:val="28"/>
              </w:rPr>
              <w:t>Наименование</w:t>
            </w:r>
            <w:proofErr w:type="spellEnd"/>
            <w:r w:rsidRPr="00067667">
              <w:rPr>
                <w:rFonts w:ascii="Times New Roman" w:hAnsi="Times New Roman" w:cs="Times New Roman"/>
                <w:bCs/>
                <w:color w:val="000000"/>
                <w:sz w:val="28"/>
                <w:szCs w:val="28"/>
              </w:rPr>
              <w:t xml:space="preserve"> </w:t>
            </w:r>
            <w:proofErr w:type="spellStart"/>
            <w:r w:rsidRPr="00067667">
              <w:rPr>
                <w:rFonts w:ascii="Times New Roman" w:hAnsi="Times New Roman" w:cs="Times New Roman"/>
                <w:bCs/>
                <w:color w:val="000000"/>
                <w:sz w:val="28"/>
                <w:szCs w:val="28"/>
              </w:rPr>
              <w:t>показателя</w:t>
            </w:r>
            <w:proofErr w:type="spellEnd"/>
          </w:p>
        </w:tc>
        <w:tc>
          <w:tcPr>
            <w:tcW w:w="3117" w:type="dxa"/>
          </w:tcPr>
          <w:p w:rsidR="00067667" w:rsidRPr="00067667" w:rsidRDefault="00067667" w:rsidP="00DC3EEE">
            <w:pPr>
              <w:pStyle w:val="a5"/>
              <w:ind w:left="1"/>
              <w:jc w:val="center"/>
              <w:rPr>
                <w:rFonts w:ascii="Times New Roman" w:hAnsi="Times New Roman" w:cs="Times New Roman"/>
                <w:bCs/>
                <w:color w:val="000000"/>
                <w:sz w:val="28"/>
                <w:szCs w:val="28"/>
              </w:rPr>
            </w:pPr>
            <w:proofErr w:type="spellStart"/>
            <w:r w:rsidRPr="00067667">
              <w:rPr>
                <w:rFonts w:ascii="Times New Roman" w:hAnsi="Times New Roman" w:cs="Times New Roman"/>
                <w:bCs/>
                <w:color w:val="000000"/>
                <w:sz w:val="28"/>
                <w:szCs w:val="28"/>
              </w:rPr>
              <w:t>Значение</w:t>
            </w:r>
            <w:proofErr w:type="spellEnd"/>
            <w:r w:rsidRPr="00067667">
              <w:rPr>
                <w:rFonts w:ascii="Times New Roman" w:hAnsi="Times New Roman" w:cs="Times New Roman"/>
                <w:bCs/>
                <w:color w:val="000000"/>
                <w:sz w:val="28"/>
                <w:szCs w:val="28"/>
              </w:rPr>
              <w:t xml:space="preserve"> </w:t>
            </w:r>
            <w:proofErr w:type="spellStart"/>
            <w:r w:rsidRPr="00067667">
              <w:rPr>
                <w:rFonts w:ascii="Times New Roman" w:hAnsi="Times New Roman" w:cs="Times New Roman"/>
                <w:bCs/>
                <w:color w:val="000000"/>
                <w:sz w:val="28"/>
                <w:szCs w:val="28"/>
              </w:rPr>
              <w:t>показателя</w:t>
            </w:r>
            <w:proofErr w:type="spellEnd"/>
            <w:r w:rsidRPr="00067667">
              <w:rPr>
                <w:rFonts w:ascii="Times New Roman" w:hAnsi="Times New Roman" w:cs="Times New Roman"/>
                <w:bCs/>
                <w:color w:val="000000"/>
                <w:sz w:val="28"/>
                <w:szCs w:val="28"/>
              </w:rPr>
              <w:t xml:space="preserve"> </w:t>
            </w:r>
          </w:p>
          <w:p w:rsidR="00067667" w:rsidRPr="00067667" w:rsidRDefault="00067667" w:rsidP="00DC3EEE">
            <w:pPr>
              <w:pStyle w:val="a5"/>
              <w:jc w:val="center"/>
              <w:rPr>
                <w:rFonts w:ascii="Times New Roman" w:hAnsi="Times New Roman" w:cs="Times New Roman"/>
                <w:bCs/>
                <w:color w:val="000000"/>
                <w:sz w:val="28"/>
                <w:szCs w:val="28"/>
              </w:rPr>
            </w:pPr>
          </w:p>
        </w:tc>
        <w:tc>
          <w:tcPr>
            <w:tcW w:w="1667" w:type="dxa"/>
          </w:tcPr>
          <w:p w:rsidR="00067667" w:rsidRPr="00067667" w:rsidRDefault="00067667" w:rsidP="00DC3EEE">
            <w:pPr>
              <w:pStyle w:val="a5"/>
              <w:jc w:val="center"/>
              <w:rPr>
                <w:rFonts w:ascii="Times New Roman" w:hAnsi="Times New Roman" w:cs="Times New Roman"/>
                <w:bCs/>
                <w:color w:val="000000"/>
                <w:sz w:val="28"/>
                <w:szCs w:val="28"/>
              </w:rPr>
            </w:pPr>
            <w:proofErr w:type="spellStart"/>
            <w:r w:rsidRPr="00067667">
              <w:rPr>
                <w:rFonts w:ascii="Times New Roman" w:hAnsi="Times New Roman" w:cs="Times New Roman"/>
                <w:bCs/>
                <w:color w:val="000000"/>
                <w:sz w:val="28"/>
                <w:szCs w:val="28"/>
              </w:rPr>
              <w:t>Причины</w:t>
            </w:r>
            <w:proofErr w:type="spellEnd"/>
            <w:r w:rsidRPr="00067667">
              <w:rPr>
                <w:rFonts w:ascii="Times New Roman" w:hAnsi="Times New Roman" w:cs="Times New Roman"/>
                <w:bCs/>
                <w:color w:val="000000"/>
                <w:sz w:val="28"/>
                <w:szCs w:val="28"/>
              </w:rPr>
              <w:t xml:space="preserve"> </w:t>
            </w:r>
            <w:proofErr w:type="spellStart"/>
            <w:r w:rsidRPr="00067667">
              <w:rPr>
                <w:rFonts w:ascii="Times New Roman" w:hAnsi="Times New Roman" w:cs="Times New Roman"/>
                <w:bCs/>
                <w:color w:val="000000"/>
                <w:sz w:val="28"/>
                <w:szCs w:val="28"/>
              </w:rPr>
              <w:t>отклонения</w:t>
            </w:r>
            <w:proofErr w:type="spellEnd"/>
          </w:p>
        </w:tc>
      </w:tr>
      <w:tr w:rsidR="00067667" w:rsidRPr="00067667" w:rsidTr="00DC3EEE">
        <w:trPr>
          <w:trHeight w:val="1645"/>
        </w:trPr>
        <w:tc>
          <w:tcPr>
            <w:tcW w:w="5070" w:type="dxa"/>
          </w:tcPr>
          <w:p w:rsidR="00067667" w:rsidRPr="00067667" w:rsidRDefault="00067667" w:rsidP="00DC3EEE">
            <w:pPr>
              <w:pStyle w:val="a5"/>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Численность детей в возрасте от 14 до 17 лет, отдых   которых осуществлен в профильных лагерях, организованных общеобразовательными организациями Туапсинского </w:t>
            </w:r>
            <w:r w:rsidRPr="00067667">
              <w:rPr>
                <w:rFonts w:ascii="Times New Roman" w:eastAsia="Calibri" w:hAnsi="Times New Roman" w:cs="Times New Roman"/>
                <w:color w:val="000000"/>
                <w:sz w:val="28"/>
                <w:szCs w:val="28"/>
                <w:lang w:val="ru-RU"/>
              </w:rPr>
              <w:t>муниципального округа</w:t>
            </w:r>
          </w:p>
        </w:tc>
        <w:tc>
          <w:tcPr>
            <w:tcW w:w="3117" w:type="dxa"/>
          </w:tcPr>
          <w:p w:rsidR="00067667" w:rsidRPr="00067667" w:rsidRDefault="00067667" w:rsidP="00DC3EEE">
            <w:pPr>
              <w:pStyle w:val="a5"/>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установлено муниципальной программой </w:t>
            </w:r>
          </w:p>
          <w:p w:rsidR="00067667" w:rsidRPr="00067667" w:rsidRDefault="00067667" w:rsidP="00DC3EEE">
            <w:pPr>
              <w:pStyle w:val="a5"/>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«Развитие образования»</w:t>
            </w:r>
          </w:p>
        </w:tc>
        <w:tc>
          <w:tcPr>
            <w:tcW w:w="1667" w:type="dxa"/>
          </w:tcPr>
          <w:p w:rsidR="00067667" w:rsidRPr="00067667" w:rsidRDefault="00067667" w:rsidP="00DC3EEE">
            <w:pPr>
              <w:pStyle w:val="a5"/>
              <w:jc w:val="center"/>
              <w:rPr>
                <w:rFonts w:ascii="Times New Roman" w:hAnsi="Times New Roman" w:cs="Times New Roman"/>
                <w:bCs/>
                <w:color w:val="000000"/>
                <w:sz w:val="28"/>
                <w:szCs w:val="28"/>
                <w:lang w:val="ru-RU"/>
              </w:rPr>
            </w:pPr>
          </w:p>
        </w:tc>
      </w:tr>
    </w:tbl>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 xml:space="preserve">3.3. </w:t>
      </w:r>
      <w:proofErr w:type="gramStart"/>
      <w:r w:rsidRPr="00067667">
        <w:rPr>
          <w:rFonts w:ascii="Times New Roman" w:hAnsi="Times New Roman" w:cs="Times New Roman"/>
          <w:sz w:val="28"/>
          <w:szCs w:val="28"/>
          <w:lang w:val="ru-RU"/>
        </w:rPr>
        <w:t>Некоммерческая организация, осуществляющая организацию горячего питания в образовательных организациях Туапсинского муниципального округа предоставляет в управление образования  администрации Туапсинского муниципального округа отчет о достижении значений результатов предоставления Субсидии, подписанный исполнительным директором некоммерческой организации, осуществляющей организацию горячего питания в образовательных организациях Туапсинского муниципального округа на бумажном носителе, а также в электронном виде посредством электронной почты.</w:t>
      </w:r>
      <w:proofErr w:type="gramEnd"/>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 xml:space="preserve">3.4. В случае </w:t>
      </w:r>
      <w:proofErr w:type="spellStart"/>
      <w:r w:rsidRPr="00067667">
        <w:rPr>
          <w:rFonts w:ascii="Times New Roman" w:hAnsi="Times New Roman" w:cs="Times New Roman"/>
          <w:sz w:val="28"/>
          <w:szCs w:val="28"/>
          <w:lang w:val="ru-RU"/>
        </w:rPr>
        <w:t>недостижения</w:t>
      </w:r>
      <w:proofErr w:type="spellEnd"/>
      <w:r w:rsidRPr="00067667">
        <w:rPr>
          <w:rFonts w:ascii="Times New Roman" w:hAnsi="Times New Roman" w:cs="Times New Roman"/>
          <w:sz w:val="28"/>
          <w:szCs w:val="28"/>
          <w:lang w:val="ru-RU"/>
        </w:rPr>
        <w:t xml:space="preserve"> значения показателя результативности предоставления денежных средств, организация, осуществляющая организацию горячего питания в образовательных организациях Туапсинского муниципального округа, осуществляет возврат в текущем финансовом году </w:t>
      </w:r>
      <w:r w:rsidRPr="00067667">
        <w:rPr>
          <w:rFonts w:ascii="Times New Roman" w:hAnsi="Times New Roman" w:cs="Times New Roman"/>
          <w:sz w:val="28"/>
          <w:szCs w:val="28"/>
          <w:lang w:val="ru-RU"/>
        </w:rPr>
        <w:br/>
        <w:t>в доход бюджета Туапсинского муниципального округа остатка неиспользованных средств, в порядке и сроки, установленные законодательством Российской Федерации.</w:t>
      </w:r>
    </w:p>
    <w:p w:rsidR="00067667" w:rsidRPr="00067667" w:rsidRDefault="00067667" w:rsidP="00067667">
      <w:pPr>
        <w:pStyle w:val="afb"/>
        <w:ind w:firstLine="709"/>
        <w:jc w:val="both"/>
        <w:rPr>
          <w:rFonts w:ascii="Times New Roman" w:hAnsi="Times New Roman" w:cs="Times New Roman"/>
          <w:sz w:val="28"/>
          <w:szCs w:val="28"/>
          <w:lang w:val="ru-RU"/>
        </w:rPr>
      </w:pPr>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 xml:space="preserve">                                      4. Ответственность</w:t>
      </w:r>
    </w:p>
    <w:p w:rsidR="00067667" w:rsidRPr="00067667" w:rsidRDefault="00067667" w:rsidP="00067667">
      <w:pPr>
        <w:pStyle w:val="afb"/>
        <w:ind w:firstLine="709"/>
        <w:jc w:val="both"/>
        <w:rPr>
          <w:rFonts w:ascii="Times New Roman" w:hAnsi="Times New Roman" w:cs="Times New Roman"/>
          <w:sz w:val="28"/>
          <w:szCs w:val="28"/>
          <w:lang w:val="ru-RU"/>
        </w:rPr>
      </w:pPr>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4.1. Руководитель образовательной организации, в случае организации                                                                 на базе учреждения лагерей труда и отдыха дневного пребывания, несет ответственность:</w:t>
      </w:r>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за действия (бездействия), повлекшие за собой последствия, опасные               для жизни и здоровья детей, или иное нарушение их прав;</w:t>
      </w:r>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за формирование пакета документов и личные дела детей, зачисленных                 в профильные лагеря дневного пребывания;</w:t>
      </w:r>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 xml:space="preserve">за достоверность предоставленных сведений некоммерческой </w:t>
      </w:r>
      <w:r w:rsidRPr="00067667">
        <w:rPr>
          <w:rFonts w:ascii="Times New Roman" w:hAnsi="Times New Roman" w:cs="Times New Roman"/>
          <w:sz w:val="28"/>
          <w:szCs w:val="28"/>
          <w:lang w:val="ru-RU"/>
        </w:rPr>
        <w:lastRenderedPageBreak/>
        <w:t>организации, осуществляющей организацию питания детей в образовательных организациях Туапсинского муниципального округа, подведомственных управлению образования администрации Туапсинского муниципального округа.</w:t>
      </w:r>
    </w:p>
    <w:p w:rsidR="00067667" w:rsidRPr="00067667" w:rsidRDefault="00067667" w:rsidP="00067667">
      <w:pPr>
        <w:pStyle w:val="afb"/>
        <w:ind w:firstLine="709"/>
        <w:jc w:val="both"/>
        <w:rPr>
          <w:rFonts w:ascii="Times New Roman" w:hAnsi="Times New Roman" w:cs="Times New Roman"/>
          <w:sz w:val="28"/>
          <w:szCs w:val="28"/>
          <w:lang w:val="ru-RU"/>
        </w:rPr>
      </w:pPr>
      <w:r w:rsidRPr="00067667">
        <w:rPr>
          <w:rFonts w:ascii="Times New Roman" w:hAnsi="Times New Roman" w:cs="Times New Roman"/>
          <w:sz w:val="28"/>
          <w:szCs w:val="28"/>
          <w:lang w:val="ru-RU"/>
        </w:rPr>
        <w:t>4.2. Порядок привлечения к ответственности устанавливается                                 в соответствии с действующим законодательством Российской Федерации.</w:t>
      </w:r>
    </w:p>
    <w:p w:rsidR="00067667" w:rsidRPr="00067667" w:rsidRDefault="00067667" w:rsidP="00067667">
      <w:pPr>
        <w:pStyle w:val="a5"/>
        <w:ind w:firstLine="709"/>
        <w:jc w:val="both"/>
        <w:rPr>
          <w:rFonts w:ascii="Times New Roman" w:hAnsi="Times New Roman" w:cs="Times New Roman"/>
          <w:bCs/>
          <w:color w:val="000000"/>
          <w:sz w:val="28"/>
          <w:szCs w:val="28"/>
          <w:lang w:val="ru-RU"/>
        </w:rPr>
      </w:pPr>
    </w:p>
    <w:p w:rsidR="00067667" w:rsidRPr="00067667" w:rsidRDefault="00067667" w:rsidP="00067667">
      <w:pPr>
        <w:pStyle w:val="a5"/>
        <w:ind w:firstLine="709"/>
        <w:jc w:val="both"/>
        <w:rPr>
          <w:rFonts w:ascii="Times New Roman" w:hAnsi="Times New Roman" w:cs="Times New Roman"/>
          <w:bCs/>
          <w:color w:val="000000"/>
          <w:sz w:val="28"/>
          <w:szCs w:val="28"/>
          <w:lang w:val="ru-RU"/>
        </w:rPr>
      </w:pPr>
    </w:p>
    <w:p w:rsidR="00067667" w:rsidRPr="00067667" w:rsidRDefault="00067667" w:rsidP="00067667">
      <w:pPr>
        <w:pStyle w:val="a5"/>
        <w:ind w:firstLine="709"/>
        <w:jc w:val="both"/>
        <w:rPr>
          <w:rFonts w:ascii="Times New Roman" w:hAnsi="Times New Roman" w:cs="Times New Roman"/>
          <w:bCs/>
          <w:color w:val="000000"/>
          <w:sz w:val="28"/>
          <w:szCs w:val="28"/>
          <w:lang w:val="ru-RU"/>
        </w:rPr>
      </w:pPr>
    </w:p>
    <w:p w:rsidR="00067667" w:rsidRPr="00067667" w:rsidRDefault="00067667" w:rsidP="00067667">
      <w:pPr>
        <w:pStyle w:val="a5"/>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Начальник управления </w:t>
      </w:r>
    </w:p>
    <w:p w:rsidR="00067667" w:rsidRPr="00067667" w:rsidRDefault="00067667" w:rsidP="00067667">
      <w:pPr>
        <w:pStyle w:val="a5"/>
        <w:jc w:val="both"/>
        <w:rPr>
          <w:rFonts w:ascii="Times New Roman" w:hAnsi="Times New Roman" w:cs="Times New Roman"/>
          <w:bCs/>
          <w:color w:val="000000"/>
          <w:sz w:val="28"/>
          <w:szCs w:val="28"/>
          <w:lang w:val="ru-RU"/>
        </w:rPr>
      </w:pPr>
      <w:r w:rsidRPr="00067667">
        <w:rPr>
          <w:rFonts w:ascii="Times New Roman" w:hAnsi="Times New Roman" w:cs="Times New Roman"/>
          <w:bCs/>
          <w:color w:val="000000"/>
          <w:sz w:val="28"/>
          <w:szCs w:val="28"/>
          <w:lang w:val="ru-RU"/>
        </w:rPr>
        <w:t xml:space="preserve">образования администрации  </w:t>
      </w:r>
    </w:p>
    <w:p w:rsidR="00067667" w:rsidRPr="00067667" w:rsidRDefault="00067667" w:rsidP="00067667">
      <w:pPr>
        <w:pStyle w:val="a5"/>
        <w:jc w:val="both"/>
        <w:rPr>
          <w:rFonts w:ascii="Times New Roman" w:hAnsi="Times New Roman" w:cs="Times New Roman"/>
          <w:sz w:val="28"/>
          <w:szCs w:val="28"/>
          <w:lang w:val="ru-RU"/>
        </w:rPr>
      </w:pPr>
      <w:r w:rsidRPr="00067667">
        <w:rPr>
          <w:rFonts w:ascii="Times New Roman" w:hAnsi="Times New Roman" w:cs="Times New Roman"/>
          <w:bCs/>
          <w:color w:val="000000"/>
          <w:sz w:val="28"/>
          <w:szCs w:val="28"/>
          <w:lang w:val="ru-RU"/>
        </w:rPr>
        <w:t xml:space="preserve">Туапсинского </w:t>
      </w:r>
      <w:r w:rsidRPr="00067667">
        <w:rPr>
          <w:rFonts w:ascii="Times New Roman" w:eastAsia="Calibri" w:hAnsi="Times New Roman" w:cs="Times New Roman"/>
          <w:color w:val="000000"/>
          <w:sz w:val="28"/>
          <w:szCs w:val="28"/>
          <w:lang w:val="ru-RU"/>
        </w:rPr>
        <w:t xml:space="preserve">муниципального округа           </w:t>
      </w:r>
      <w:r w:rsidRPr="00067667">
        <w:rPr>
          <w:rFonts w:ascii="Times New Roman" w:hAnsi="Times New Roman" w:cs="Times New Roman"/>
          <w:bCs/>
          <w:color w:val="000000"/>
          <w:sz w:val="28"/>
          <w:szCs w:val="28"/>
          <w:lang w:val="ru-RU"/>
        </w:rPr>
        <w:tab/>
        <w:t xml:space="preserve">         </w:t>
      </w:r>
      <w:r w:rsidRPr="00067667">
        <w:rPr>
          <w:rFonts w:ascii="Times New Roman" w:hAnsi="Times New Roman" w:cs="Times New Roman"/>
          <w:sz w:val="28"/>
          <w:szCs w:val="28"/>
          <w:lang w:val="ru-RU"/>
        </w:rPr>
        <w:t xml:space="preserve">                        Е.А. Зайцева</w:t>
      </w: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067667" w:rsidRDefault="00067667" w:rsidP="00067667">
      <w:pPr>
        <w:jc w:val="both"/>
        <w:rPr>
          <w:spacing w:val="4"/>
          <w:sz w:val="28"/>
          <w:szCs w:val="28"/>
          <w:lang w:val="ru-RU"/>
        </w:rPr>
      </w:pPr>
    </w:p>
    <w:p w:rsidR="00DF2ABA" w:rsidRPr="00DF2ABA" w:rsidRDefault="00DF2ABA" w:rsidP="00067667">
      <w:pPr>
        <w:jc w:val="center"/>
        <w:rPr>
          <w:rFonts w:ascii="Times New Roman" w:eastAsia="Times New Roman" w:hAnsi="Times New Roman" w:cs="Times New Roman"/>
          <w:sz w:val="28"/>
          <w:szCs w:val="28"/>
          <w:lang w:val="ru-RU" w:eastAsia="ru-RU"/>
        </w:rPr>
      </w:pPr>
    </w:p>
    <w:sectPr w:rsidR="00DF2ABA" w:rsidRPr="00DF2ABA" w:rsidSect="00FB5201">
      <w:headerReference w:type="even" r:id="rId10"/>
      <w:headerReference w:type="default" r:id="rId11"/>
      <w:pgSz w:w="11960" w:h="16780"/>
      <w:pgMar w:top="1134" w:right="567" w:bottom="1134" w:left="1701"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B51" w:rsidRDefault="00DA4B51" w:rsidP="009126B1">
      <w:r>
        <w:separator/>
      </w:r>
    </w:p>
  </w:endnote>
  <w:endnote w:type="continuationSeparator" w:id="0">
    <w:p w:rsidR="00DA4B51" w:rsidRDefault="00DA4B51" w:rsidP="009126B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B51" w:rsidRDefault="00DA4B51" w:rsidP="009126B1">
      <w:r>
        <w:separator/>
      </w:r>
    </w:p>
  </w:footnote>
  <w:footnote w:type="continuationSeparator" w:id="0">
    <w:p w:rsidR="00DA4B51" w:rsidRDefault="00DA4B51" w:rsidP="009126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B51" w:rsidRDefault="00DA4B51">
    <w:pPr>
      <w:spacing w:line="14" w:lineRule="auto"/>
      <w:rPr>
        <w:sz w:val="4"/>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053884"/>
      <w:docPartObj>
        <w:docPartGallery w:val="Page Numbers (Top of Page)"/>
        <w:docPartUnique/>
      </w:docPartObj>
    </w:sdtPr>
    <w:sdtContent>
      <w:p w:rsidR="00DA4B51" w:rsidRDefault="00DA4B51" w:rsidP="00CD1BB7">
        <w:pPr>
          <w:pStyle w:val="a7"/>
          <w:tabs>
            <w:tab w:val="left" w:pos="4589"/>
            <w:tab w:val="center" w:pos="4846"/>
          </w:tabs>
          <w:rPr>
            <w:lang w:val="ru-RU"/>
          </w:rPr>
        </w:pPr>
        <w:r>
          <w:tab/>
        </w:r>
      </w:p>
      <w:p w:rsidR="00DA4B51" w:rsidRDefault="00DA4B51" w:rsidP="00CD1BB7">
        <w:pPr>
          <w:pStyle w:val="a7"/>
          <w:tabs>
            <w:tab w:val="left" w:pos="4589"/>
            <w:tab w:val="center" w:pos="4846"/>
          </w:tabs>
        </w:pPr>
        <w:r>
          <w:tab/>
        </w:r>
        <w:r>
          <w:tab/>
        </w:r>
        <w:fldSimple w:instr="PAGE   \* MERGEFORMAT">
          <w:r w:rsidR="00067667" w:rsidRPr="00067667">
            <w:rPr>
              <w:noProof/>
              <w:lang w:val="ru-RU"/>
            </w:rPr>
            <w:t>13</w:t>
          </w:r>
        </w:fldSimple>
      </w:p>
    </w:sdtContent>
  </w:sdt>
  <w:p w:rsidR="00DA4B51" w:rsidRDefault="00DA4B5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1647"/>
    <w:multiLevelType w:val="hybridMultilevel"/>
    <w:tmpl w:val="CFA80620"/>
    <w:lvl w:ilvl="0" w:tplc="51F6A0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6636B"/>
    <w:multiLevelType w:val="hybridMultilevel"/>
    <w:tmpl w:val="CC405BD8"/>
    <w:lvl w:ilvl="0" w:tplc="CBEA8F8E">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D73B4D"/>
    <w:multiLevelType w:val="multilevel"/>
    <w:tmpl w:val="C39243CA"/>
    <w:lvl w:ilvl="0">
      <w:start w:val="1"/>
      <w:numFmt w:val="decimal"/>
      <w:lvlText w:val="%1)"/>
      <w:lvlJc w:val="left"/>
      <w:pPr>
        <w:tabs>
          <w:tab w:val="num" w:pos="928"/>
        </w:tabs>
        <w:ind w:left="625" w:hanging="57"/>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1070"/>
        </w:tabs>
        <w:ind w:left="107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71F70B2"/>
    <w:multiLevelType w:val="multilevel"/>
    <w:tmpl w:val="41608240"/>
    <w:lvl w:ilvl="0">
      <w:start w:val="8"/>
      <w:numFmt w:val="decimal"/>
      <w:lvlText w:val="%1."/>
      <w:lvlJc w:val="left"/>
      <w:pPr>
        <w:ind w:left="450" w:hanging="45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4">
    <w:nsid w:val="09844A22"/>
    <w:multiLevelType w:val="multilevel"/>
    <w:tmpl w:val="81D08128"/>
    <w:lvl w:ilvl="0">
      <w:start w:val="1"/>
      <w:numFmt w:val="decimal"/>
      <w:lvlText w:val="%1."/>
      <w:lvlJc w:val="left"/>
      <w:pPr>
        <w:ind w:left="432" w:hanging="43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A35D70"/>
    <w:multiLevelType w:val="multilevel"/>
    <w:tmpl w:val="6FE66C90"/>
    <w:lvl w:ilvl="0">
      <w:start w:val="1"/>
      <w:numFmt w:val="decimal"/>
      <w:lvlText w:val="%1."/>
      <w:lvlJc w:val="left"/>
      <w:pPr>
        <w:ind w:left="1069" w:hanging="360"/>
      </w:pPr>
      <w:rPr>
        <w:rFonts w:hint="default"/>
        <w:b/>
      </w:rPr>
    </w:lvl>
    <w:lvl w:ilvl="1">
      <w:start w:val="7"/>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4B87CD0"/>
    <w:multiLevelType w:val="multilevel"/>
    <w:tmpl w:val="EBA4920C"/>
    <w:lvl w:ilvl="0">
      <w:start w:val="4"/>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6933593"/>
    <w:multiLevelType w:val="hybridMultilevel"/>
    <w:tmpl w:val="1FBCE5A4"/>
    <w:lvl w:ilvl="0" w:tplc="782E1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38C7552"/>
    <w:multiLevelType w:val="multilevel"/>
    <w:tmpl w:val="1E948406"/>
    <w:lvl w:ilvl="0">
      <w:start w:val="10"/>
      <w:numFmt w:val="decimal"/>
      <w:lvlText w:val="%1."/>
      <w:lvlJc w:val="left"/>
      <w:pPr>
        <w:ind w:left="735" w:hanging="375"/>
      </w:pPr>
      <w:rPr>
        <w:rFonts w:hint="default"/>
      </w:rPr>
    </w:lvl>
    <w:lvl w:ilvl="1">
      <w:start w:val="6"/>
      <w:numFmt w:val="decimal"/>
      <w:isLgl/>
      <w:lvlText w:val="%1.%2."/>
      <w:lvlJc w:val="left"/>
      <w:pPr>
        <w:ind w:left="1601" w:hanging="750"/>
      </w:pPr>
      <w:rPr>
        <w:rFonts w:hint="default"/>
      </w:rPr>
    </w:lvl>
    <w:lvl w:ilvl="2">
      <w:start w:val="1"/>
      <w:numFmt w:val="decimal"/>
      <w:isLgl/>
      <w:lvlText w:val="%1.%2.%3."/>
      <w:lvlJc w:val="left"/>
      <w:pPr>
        <w:ind w:left="2092" w:hanging="75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
    <w:nsid w:val="2C9579D2"/>
    <w:multiLevelType w:val="hybridMultilevel"/>
    <w:tmpl w:val="751AC754"/>
    <w:lvl w:ilvl="0" w:tplc="9AF4F4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B373C5"/>
    <w:multiLevelType w:val="hybridMultilevel"/>
    <w:tmpl w:val="83282364"/>
    <w:lvl w:ilvl="0" w:tplc="B6CAD2E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1">
    <w:nsid w:val="38A83C9B"/>
    <w:multiLevelType w:val="hybridMultilevel"/>
    <w:tmpl w:val="3FC4A6F8"/>
    <w:lvl w:ilvl="0" w:tplc="FFFFFFFF">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9A776B9"/>
    <w:multiLevelType w:val="multilevel"/>
    <w:tmpl w:val="2D7E8B46"/>
    <w:lvl w:ilvl="0">
      <w:start w:val="5"/>
      <w:numFmt w:val="decimal"/>
      <w:lvlText w:val="%1."/>
      <w:lvlJc w:val="left"/>
      <w:pPr>
        <w:ind w:left="1050" w:hanging="360"/>
      </w:pPr>
      <w:rPr>
        <w:rFonts w:hint="default"/>
      </w:rPr>
    </w:lvl>
    <w:lvl w:ilvl="1">
      <w:start w:val="2"/>
      <w:numFmt w:val="decimal"/>
      <w:isLgl/>
      <w:lvlText w:val="%1.%2."/>
      <w:lvlJc w:val="left"/>
      <w:pPr>
        <w:ind w:left="1482" w:hanging="792"/>
      </w:pPr>
      <w:rPr>
        <w:rFonts w:hint="default"/>
      </w:rPr>
    </w:lvl>
    <w:lvl w:ilvl="2">
      <w:start w:val="3"/>
      <w:numFmt w:val="decimal"/>
      <w:isLgl/>
      <w:lvlText w:val="%1.%2.%3."/>
      <w:lvlJc w:val="left"/>
      <w:pPr>
        <w:ind w:left="1482" w:hanging="792"/>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13">
    <w:nsid w:val="3E3E03B0"/>
    <w:multiLevelType w:val="hybridMultilevel"/>
    <w:tmpl w:val="0FFC8FF4"/>
    <w:lvl w:ilvl="0" w:tplc="4C2A65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EC846B1"/>
    <w:multiLevelType w:val="multilevel"/>
    <w:tmpl w:val="5A12017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0996C3D"/>
    <w:multiLevelType w:val="hybridMultilevel"/>
    <w:tmpl w:val="D6089932"/>
    <w:lvl w:ilvl="0" w:tplc="C3B8EF8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437D5EF4"/>
    <w:multiLevelType w:val="multilevel"/>
    <w:tmpl w:val="E946B758"/>
    <w:lvl w:ilvl="0">
      <w:start w:val="7"/>
      <w:numFmt w:val="decimal"/>
      <w:lvlText w:val="%1."/>
      <w:lvlJc w:val="left"/>
      <w:pPr>
        <w:ind w:left="450" w:hanging="450"/>
      </w:pPr>
      <w:rPr>
        <w:rFonts w:hint="default"/>
      </w:rPr>
    </w:lvl>
    <w:lvl w:ilvl="1">
      <w:start w:val="1"/>
      <w:numFmt w:val="decimal"/>
      <w:lvlText w:val="%1.%2."/>
      <w:lvlJc w:val="left"/>
      <w:pPr>
        <w:ind w:left="2138" w:hanging="720"/>
      </w:pPr>
      <w:rPr>
        <w:rFonts w:hint="default"/>
        <w:b/>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17">
    <w:nsid w:val="4A6D0C6E"/>
    <w:multiLevelType w:val="multilevel"/>
    <w:tmpl w:val="4D7015E0"/>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505"/>
        </w:tabs>
        <w:ind w:left="2505" w:hanging="180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18">
    <w:nsid w:val="56E00962"/>
    <w:multiLevelType w:val="hybridMultilevel"/>
    <w:tmpl w:val="7DF808BA"/>
    <w:lvl w:ilvl="0" w:tplc="9B06E3E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049254A"/>
    <w:multiLevelType w:val="multilevel"/>
    <w:tmpl w:val="5A6692E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6CBD4E62"/>
    <w:multiLevelType w:val="hybridMultilevel"/>
    <w:tmpl w:val="2EA25E8E"/>
    <w:lvl w:ilvl="0" w:tplc="780AA32A">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1">
    <w:nsid w:val="6E59203D"/>
    <w:multiLevelType w:val="hybridMultilevel"/>
    <w:tmpl w:val="075CA01A"/>
    <w:lvl w:ilvl="0" w:tplc="6DE0BF78">
      <w:start w:val="13"/>
      <w:numFmt w:val="decimal"/>
      <w:lvlText w:val="%1."/>
      <w:lvlJc w:val="left"/>
      <w:pPr>
        <w:ind w:left="735" w:hanging="375"/>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C81771"/>
    <w:multiLevelType w:val="hybridMultilevel"/>
    <w:tmpl w:val="ED14BA48"/>
    <w:lvl w:ilvl="0" w:tplc="B472EF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37938CD"/>
    <w:multiLevelType w:val="multilevel"/>
    <w:tmpl w:val="C39243CA"/>
    <w:lvl w:ilvl="0">
      <w:start w:val="1"/>
      <w:numFmt w:val="decimal"/>
      <w:lvlText w:val="%1)"/>
      <w:lvlJc w:val="left"/>
      <w:pPr>
        <w:tabs>
          <w:tab w:val="num" w:pos="928"/>
        </w:tabs>
        <w:ind w:left="625" w:hanging="57"/>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1070"/>
        </w:tabs>
        <w:ind w:left="107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754C2F33"/>
    <w:multiLevelType w:val="hybridMultilevel"/>
    <w:tmpl w:val="9E0C9C68"/>
    <w:lvl w:ilvl="0" w:tplc="AE80F8B4">
      <w:start w:val="1"/>
      <w:numFmt w:val="decimal"/>
      <w:lvlText w:val="%1)"/>
      <w:lvlJc w:val="left"/>
      <w:pPr>
        <w:ind w:left="1050" w:hanging="360"/>
      </w:pPr>
      <w:rPr>
        <w:rFonts w:cs="Times New Roman" w:hint="default"/>
      </w:rPr>
    </w:lvl>
    <w:lvl w:ilvl="1" w:tplc="04190019" w:tentative="1">
      <w:start w:val="1"/>
      <w:numFmt w:val="lowerLetter"/>
      <w:lvlText w:val="%2."/>
      <w:lvlJc w:val="left"/>
      <w:pPr>
        <w:ind w:left="1770" w:hanging="360"/>
      </w:pPr>
      <w:rPr>
        <w:rFonts w:cs="Times New Roman"/>
      </w:rPr>
    </w:lvl>
    <w:lvl w:ilvl="2" w:tplc="0419001B" w:tentative="1">
      <w:start w:val="1"/>
      <w:numFmt w:val="lowerRoman"/>
      <w:lvlText w:val="%3."/>
      <w:lvlJc w:val="right"/>
      <w:pPr>
        <w:ind w:left="2490" w:hanging="180"/>
      </w:pPr>
      <w:rPr>
        <w:rFonts w:cs="Times New Roman"/>
      </w:rPr>
    </w:lvl>
    <w:lvl w:ilvl="3" w:tplc="0419000F" w:tentative="1">
      <w:start w:val="1"/>
      <w:numFmt w:val="decimal"/>
      <w:lvlText w:val="%4."/>
      <w:lvlJc w:val="left"/>
      <w:pPr>
        <w:ind w:left="3210" w:hanging="360"/>
      </w:pPr>
      <w:rPr>
        <w:rFonts w:cs="Times New Roman"/>
      </w:rPr>
    </w:lvl>
    <w:lvl w:ilvl="4" w:tplc="04190019" w:tentative="1">
      <w:start w:val="1"/>
      <w:numFmt w:val="lowerLetter"/>
      <w:lvlText w:val="%5."/>
      <w:lvlJc w:val="left"/>
      <w:pPr>
        <w:ind w:left="3930" w:hanging="360"/>
      </w:pPr>
      <w:rPr>
        <w:rFonts w:cs="Times New Roman"/>
      </w:rPr>
    </w:lvl>
    <w:lvl w:ilvl="5" w:tplc="0419001B" w:tentative="1">
      <w:start w:val="1"/>
      <w:numFmt w:val="lowerRoman"/>
      <w:lvlText w:val="%6."/>
      <w:lvlJc w:val="right"/>
      <w:pPr>
        <w:ind w:left="4650" w:hanging="180"/>
      </w:pPr>
      <w:rPr>
        <w:rFonts w:cs="Times New Roman"/>
      </w:rPr>
    </w:lvl>
    <w:lvl w:ilvl="6" w:tplc="0419000F" w:tentative="1">
      <w:start w:val="1"/>
      <w:numFmt w:val="decimal"/>
      <w:lvlText w:val="%7."/>
      <w:lvlJc w:val="left"/>
      <w:pPr>
        <w:ind w:left="5370" w:hanging="360"/>
      </w:pPr>
      <w:rPr>
        <w:rFonts w:cs="Times New Roman"/>
      </w:rPr>
    </w:lvl>
    <w:lvl w:ilvl="7" w:tplc="04190019" w:tentative="1">
      <w:start w:val="1"/>
      <w:numFmt w:val="lowerLetter"/>
      <w:lvlText w:val="%8."/>
      <w:lvlJc w:val="left"/>
      <w:pPr>
        <w:ind w:left="6090" w:hanging="360"/>
      </w:pPr>
      <w:rPr>
        <w:rFonts w:cs="Times New Roman"/>
      </w:rPr>
    </w:lvl>
    <w:lvl w:ilvl="8" w:tplc="0419001B" w:tentative="1">
      <w:start w:val="1"/>
      <w:numFmt w:val="lowerRoman"/>
      <w:lvlText w:val="%9."/>
      <w:lvlJc w:val="right"/>
      <w:pPr>
        <w:ind w:left="6810" w:hanging="180"/>
      </w:pPr>
      <w:rPr>
        <w:rFonts w:cs="Times New Roman"/>
      </w:rPr>
    </w:lvl>
  </w:abstractNum>
  <w:abstractNum w:abstractNumId="25">
    <w:nsid w:val="77A30405"/>
    <w:multiLevelType w:val="hybridMultilevel"/>
    <w:tmpl w:val="94D07EA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6">
    <w:nsid w:val="78745D92"/>
    <w:multiLevelType w:val="hybridMultilevel"/>
    <w:tmpl w:val="8A9AA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B14540"/>
    <w:multiLevelType w:val="hybridMultilevel"/>
    <w:tmpl w:val="08CCBEF6"/>
    <w:lvl w:ilvl="0" w:tplc="2E5E52C6">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8">
    <w:nsid w:val="7C8250B5"/>
    <w:multiLevelType w:val="multilevel"/>
    <w:tmpl w:val="D522078A"/>
    <w:lvl w:ilvl="0">
      <w:start w:val="4"/>
      <w:numFmt w:val="decimal"/>
      <w:lvlText w:val="%1"/>
      <w:lvlJc w:val="left"/>
      <w:pPr>
        <w:ind w:left="600" w:hanging="600"/>
      </w:pPr>
      <w:rPr>
        <w:rFonts w:hint="default"/>
      </w:rPr>
    </w:lvl>
    <w:lvl w:ilvl="1">
      <w:start w:val="5"/>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9"/>
  </w:num>
  <w:num w:numId="3">
    <w:abstractNumId w:val="17"/>
  </w:num>
  <w:num w:numId="4">
    <w:abstractNumId w:val="15"/>
  </w:num>
  <w:num w:numId="5">
    <w:abstractNumId w:val="18"/>
  </w:num>
  <w:num w:numId="6">
    <w:abstractNumId w:val="1"/>
  </w:num>
  <w:num w:numId="7">
    <w:abstractNumId w:val="11"/>
  </w:num>
  <w:num w:numId="8">
    <w:abstractNumId w:val="3"/>
  </w:num>
  <w:num w:numId="9">
    <w:abstractNumId w:val="2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0"/>
  </w:num>
  <w:num w:numId="13">
    <w:abstractNumId w:val="2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16"/>
  </w:num>
  <w:num w:numId="18">
    <w:abstractNumId w:val="8"/>
  </w:num>
  <w:num w:numId="19">
    <w:abstractNumId w:val="21"/>
  </w:num>
  <w:num w:numId="20">
    <w:abstractNumId w:val="0"/>
  </w:num>
  <w:num w:numId="21">
    <w:abstractNumId w:val="13"/>
  </w:num>
  <w:num w:numId="22">
    <w:abstractNumId w:val="7"/>
  </w:num>
  <w:num w:numId="23">
    <w:abstractNumId w:val="20"/>
  </w:num>
  <w:num w:numId="24">
    <w:abstractNumId w:val="28"/>
  </w:num>
  <w:num w:numId="25">
    <w:abstractNumId w:val="19"/>
  </w:num>
  <w:num w:numId="26">
    <w:abstractNumId w:val="26"/>
  </w:num>
  <w:num w:numId="27">
    <w:abstractNumId w:val="23"/>
  </w:num>
  <w:num w:numId="28">
    <w:abstractNumId w:val="14"/>
  </w:num>
  <w:num w:numId="29">
    <w:abstractNumId w:val="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activeWritingStyle w:appName="MSWord" w:lang="ru-RU" w:vendorID="1" w:dllVersion="512" w:checkStyle="1"/>
  <w:proofState w:spelling="clean" w:grammar="clean"/>
  <w:defaultTabStop w:val="709"/>
  <w:characterSpacingControl w:val="doNotCompress"/>
  <w:hdrShapeDefaults>
    <o:shapedefaults v:ext="edit" spidmax="12289"/>
  </w:hdrShapeDefaults>
  <w:footnotePr>
    <w:footnote w:id="-1"/>
    <w:footnote w:id="0"/>
  </w:footnotePr>
  <w:endnotePr>
    <w:endnote w:id="-1"/>
    <w:endnote w:id="0"/>
  </w:endnotePr>
  <w:compat/>
  <w:rsids>
    <w:rsidRoot w:val="00860FEF"/>
    <w:rsid w:val="00000741"/>
    <w:rsid w:val="00001C53"/>
    <w:rsid w:val="00002564"/>
    <w:rsid w:val="00006192"/>
    <w:rsid w:val="00007719"/>
    <w:rsid w:val="000077A5"/>
    <w:rsid w:val="00010DA1"/>
    <w:rsid w:val="00010F18"/>
    <w:rsid w:val="00012C40"/>
    <w:rsid w:val="00014EE0"/>
    <w:rsid w:val="00016C1E"/>
    <w:rsid w:val="00016E51"/>
    <w:rsid w:val="00022B02"/>
    <w:rsid w:val="00023222"/>
    <w:rsid w:val="00023360"/>
    <w:rsid w:val="00023394"/>
    <w:rsid w:val="00025DB1"/>
    <w:rsid w:val="00027A8B"/>
    <w:rsid w:val="0003016B"/>
    <w:rsid w:val="000310E7"/>
    <w:rsid w:val="0003185A"/>
    <w:rsid w:val="00032077"/>
    <w:rsid w:val="00032BA3"/>
    <w:rsid w:val="00034A06"/>
    <w:rsid w:val="000356AF"/>
    <w:rsid w:val="00037601"/>
    <w:rsid w:val="00041020"/>
    <w:rsid w:val="000424EB"/>
    <w:rsid w:val="00043161"/>
    <w:rsid w:val="00043251"/>
    <w:rsid w:val="00043555"/>
    <w:rsid w:val="00044497"/>
    <w:rsid w:val="00044ABA"/>
    <w:rsid w:val="00045ED1"/>
    <w:rsid w:val="000466F2"/>
    <w:rsid w:val="00047BB7"/>
    <w:rsid w:val="0005190E"/>
    <w:rsid w:val="00052547"/>
    <w:rsid w:val="00053452"/>
    <w:rsid w:val="000537D1"/>
    <w:rsid w:val="00055B84"/>
    <w:rsid w:val="000561A4"/>
    <w:rsid w:val="00057130"/>
    <w:rsid w:val="00057646"/>
    <w:rsid w:val="000608A7"/>
    <w:rsid w:val="0006262B"/>
    <w:rsid w:val="00062FFC"/>
    <w:rsid w:val="000655CE"/>
    <w:rsid w:val="00065891"/>
    <w:rsid w:val="00066E1B"/>
    <w:rsid w:val="00067667"/>
    <w:rsid w:val="000676DD"/>
    <w:rsid w:val="00067DEC"/>
    <w:rsid w:val="0007121D"/>
    <w:rsid w:val="000712EE"/>
    <w:rsid w:val="000741F2"/>
    <w:rsid w:val="000759ED"/>
    <w:rsid w:val="0008096B"/>
    <w:rsid w:val="000809F9"/>
    <w:rsid w:val="00080B37"/>
    <w:rsid w:val="0008324D"/>
    <w:rsid w:val="00084DFB"/>
    <w:rsid w:val="00091D63"/>
    <w:rsid w:val="00092F39"/>
    <w:rsid w:val="00093DBA"/>
    <w:rsid w:val="00094B2E"/>
    <w:rsid w:val="00095737"/>
    <w:rsid w:val="00096AB0"/>
    <w:rsid w:val="00096CA6"/>
    <w:rsid w:val="000A0743"/>
    <w:rsid w:val="000A16DB"/>
    <w:rsid w:val="000A2B5B"/>
    <w:rsid w:val="000A4227"/>
    <w:rsid w:val="000A42B4"/>
    <w:rsid w:val="000A43ED"/>
    <w:rsid w:val="000A5593"/>
    <w:rsid w:val="000A56BB"/>
    <w:rsid w:val="000A67A5"/>
    <w:rsid w:val="000B03D5"/>
    <w:rsid w:val="000B0401"/>
    <w:rsid w:val="000B59A5"/>
    <w:rsid w:val="000B6F7E"/>
    <w:rsid w:val="000C046E"/>
    <w:rsid w:val="000C0DAE"/>
    <w:rsid w:val="000C0E94"/>
    <w:rsid w:val="000C3107"/>
    <w:rsid w:val="000C3C0E"/>
    <w:rsid w:val="000C4ED0"/>
    <w:rsid w:val="000D068B"/>
    <w:rsid w:val="000D1523"/>
    <w:rsid w:val="000D3C0E"/>
    <w:rsid w:val="000D5049"/>
    <w:rsid w:val="000D6F45"/>
    <w:rsid w:val="000D7328"/>
    <w:rsid w:val="000D7C6A"/>
    <w:rsid w:val="000E4667"/>
    <w:rsid w:val="000E4946"/>
    <w:rsid w:val="000E52C5"/>
    <w:rsid w:val="000E5F77"/>
    <w:rsid w:val="000E6054"/>
    <w:rsid w:val="000E6560"/>
    <w:rsid w:val="000E6F26"/>
    <w:rsid w:val="000E7D59"/>
    <w:rsid w:val="000F0E80"/>
    <w:rsid w:val="000F116C"/>
    <w:rsid w:val="000F185C"/>
    <w:rsid w:val="000F360F"/>
    <w:rsid w:val="000F3C82"/>
    <w:rsid w:val="000F3FE7"/>
    <w:rsid w:val="000F558C"/>
    <w:rsid w:val="000F62F7"/>
    <w:rsid w:val="000F6790"/>
    <w:rsid w:val="000F6D8E"/>
    <w:rsid w:val="000F7404"/>
    <w:rsid w:val="00101CFF"/>
    <w:rsid w:val="00102E28"/>
    <w:rsid w:val="00103520"/>
    <w:rsid w:val="001044C2"/>
    <w:rsid w:val="00105D63"/>
    <w:rsid w:val="00107D8B"/>
    <w:rsid w:val="00113864"/>
    <w:rsid w:val="0011415E"/>
    <w:rsid w:val="00115045"/>
    <w:rsid w:val="0011645B"/>
    <w:rsid w:val="001169C0"/>
    <w:rsid w:val="00120DEA"/>
    <w:rsid w:val="00121A20"/>
    <w:rsid w:val="0012340D"/>
    <w:rsid w:val="0012406B"/>
    <w:rsid w:val="00124796"/>
    <w:rsid w:val="00125090"/>
    <w:rsid w:val="00125277"/>
    <w:rsid w:val="00125435"/>
    <w:rsid w:val="00126D89"/>
    <w:rsid w:val="001318BA"/>
    <w:rsid w:val="001318F9"/>
    <w:rsid w:val="00131A10"/>
    <w:rsid w:val="00134227"/>
    <w:rsid w:val="00134268"/>
    <w:rsid w:val="0013470B"/>
    <w:rsid w:val="00135183"/>
    <w:rsid w:val="00136511"/>
    <w:rsid w:val="00137BCC"/>
    <w:rsid w:val="00137F14"/>
    <w:rsid w:val="00140CCD"/>
    <w:rsid w:val="00143FEA"/>
    <w:rsid w:val="00150F74"/>
    <w:rsid w:val="00151461"/>
    <w:rsid w:val="00152128"/>
    <w:rsid w:val="00153B19"/>
    <w:rsid w:val="0015591A"/>
    <w:rsid w:val="00157AAE"/>
    <w:rsid w:val="001601F4"/>
    <w:rsid w:val="0016249C"/>
    <w:rsid w:val="00162B23"/>
    <w:rsid w:val="00163A1B"/>
    <w:rsid w:val="00163BE9"/>
    <w:rsid w:val="00163EC3"/>
    <w:rsid w:val="001645F5"/>
    <w:rsid w:val="001676B5"/>
    <w:rsid w:val="00170904"/>
    <w:rsid w:val="00172B1C"/>
    <w:rsid w:val="00174D67"/>
    <w:rsid w:val="00175B1B"/>
    <w:rsid w:val="00175D37"/>
    <w:rsid w:val="00175E67"/>
    <w:rsid w:val="00175EEE"/>
    <w:rsid w:val="00176139"/>
    <w:rsid w:val="0017765E"/>
    <w:rsid w:val="00177735"/>
    <w:rsid w:val="001779E1"/>
    <w:rsid w:val="00180D77"/>
    <w:rsid w:val="00180F6B"/>
    <w:rsid w:val="00181F2C"/>
    <w:rsid w:val="00183B65"/>
    <w:rsid w:val="00187322"/>
    <w:rsid w:val="00190267"/>
    <w:rsid w:val="00190385"/>
    <w:rsid w:val="00191219"/>
    <w:rsid w:val="001949DA"/>
    <w:rsid w:val="001957DD"/>
    <w:rsid w:val="00196507"/>
    <w:rsid w:val="00196DE7"/>
    <w:rsid w:val="00197D90"/>
    <w:rsid w:val="001A1286"/>
    <w:rsid w:val="001A6752"/>
    <w:rsid w:val="001B1360"/>
    <w:rsid w:val="001B38F1"/>
    <w:rsid w:val="001B3958"/>
    <w:rsid w:val="001B4249"/>
    <w:rsid w:val="001B4516"/>
    <w:rsid w:val="001B567B"/>
    <w:rsid w:val="001B72AD"/>
    <w:rsid w:val="001B7917"/>
    <w:rsid w:val="001C1F8A"/>
    <w:rsid w:val="001C2BBA"/>
    <w:rsid w:val="001C4330"/>
    <w:rsid w:val="001C5E23"/>
    <w:rsid w:val="001C60A6"/>
    <w:rsid w:val="001C6F79"/>
    <w:rsid w:val="001C7DBE"/>
    <w:rsid w:val="001D0396"/>
    <w:rsid w:val="001D276F"/>
    <w:rsid w:val="001D4C43"/>
    <w:rsid w:val="001D5C6F"/>
    <w:rsid w:val="001D7EC5"/>
    <w:rsid w:val="001E007A"/>
    <w:rsid w:val="001E1D4C"/>
    <w:rsid w:val="001E207A"/>
    <w:rsid w:val="001E420B"/>
    <w:rsid w:val="001E4532"/>
    <w:rsid w:val="001E5DA9"/>
    <w:rsid w:val="001F15D7"/>
    <w:rsid w:val="001F38D8"/>
    <w:rsid w:val="001F51E8"/>
    <w:rsid w:val="001F6822"/>
    <w:rsid w:val="001F6E22"/>
    <w:rsid w:val="00201282"/>
    <w:rsid w:val="00203BE0"/>
    <w:rsid w:val="00205DF3"/>
    <w:rsid w:val="0021078F"/>
    <w:rsid w:val="0021084F"/>
    <w:rsid w:val="00210A70"/>
    <w:rsid w:val="00212871"/>
    <w:rsid w:val="00215D6B"/>
    <w:rsid w:val="00222106"/>
    <w:rsid w:val="002229A7"/>
    <w:rsid w:val="002232B7"/>
    <w:rsid w:val="002235D9"/>
    <w:rsid w:val="00223B69"/>
    <w:rsid w:val="002247B9"/>
    <w:rsid w:val="002254AE"/>
    <w:rsid w:val="00225A1B"/>
    <w:rsid w:val="00226AB6"/>
    <w:rsid w:val="00230C2D"/>
    <w:rsid w:val="00231929"/>
    <w:rsid w:val="00231B88"/>
    <w:rsid w:val="00233B9F"/>
    <w:rsid w:val="00234445"/>
    <w:rsid w:val="00234C26"/>
    <w:rsid w:val="00234F41"/>
    <w:rsid w:val="002356A5"/>
    <w:rsid w:val="002364FE"/>
    <w:rsid w:val="002372B7"/>
    <w:rsid w:val="002411C1"/>
    <w:rsid w:val="00241BD5"/>
    <w:rsid w:val="002435EF"/>
    <w:rsid w:val="00243986"/>
    <w:rsid w:val="00245D8E"/>
    <w:rsid w:val="00245E2F"/>
    <w:rsid w:val="002479F1"/>
    <w:rsid w:val="002505C0"/>
    <w:rsid w:val="002505D6"/>
    <w:rsid w:val="00252321"/>
    <w:rsid w:val="00252F83"/>
    <w:rsid w:val="002532E7"/>
    <w:rsid w:val="00253A2B"/>
    <w:rsid w:val="00253C8A"/>
    <w:rsid w:val="00255C0E"/>
    <w:rsid w:val="00260C51"/>
    <w:rsid w:val="00260D1E"/>
    <w:rsid w:val="0026502F"/>
    <w:rsid w:val="00265F34"/>
    <w:rsid w:val="00266280"/>
    <w:rsid w:val="0027066D"/>
    <w:rsid w:val="0027251A"/>
    <w:rsid w:val="00276E6D"/>
    <w:rsid w:val="00280ADA"/>
    <w:rsid w:val="00281F76"/>
    <w:rsid w:val="00282D0C"/>
    <w:rsid w:val="00283978"/>
    <w:rsid w:val="00287C62"/>
    <w:rsid w:val="0029043F"/>
    <w:rsid w:val="002936E3"/>
    <w:rsid w:val="0029435C"/>
    <w:rsid w:val="002A1ED4"/>
    <w:rsid w:val="002A52EE"/>
    <w:rsid w:val="002A5697"/>
    <w:rsid w:val="002A7727"/>
    <w:rsid w:val="002B023D"/>
    <w:rsid w:val="002B06D3"/>
    <w:rsid w:val="002B5DAB"/>
    <w:rsid w:val="002B6A0A"/>
    <w:rsid w:val="002B70BA"/>
    <w:rsid w:val="002B7ECA"/>
    <w:rsid w:val="002C0DA9"/>
    <w:rsid w:val="002C1135"/>
    <w:rsid w:val="002C17BD"/>
    <w:rsid w:val="002C3BDF"/>
    <w:rsid w:val="002C6F89"/>
    <w:rsid w:val="002D01A5"/>
    <w:rsid w:val="002D4894"/>
    <w:rsid w:val="002D5552"/>
    <w:rsid w:val="002D67D4"/>
    <w:rsid w:val="002D6F33"/>
    <w:rsid w:val="002D7418"/>
    <w:rsid w:val="002D7FB7"/>
    <w:rsid w:val="002E0065"/>
    <w:rsid w:val="002E1B72"/>
    <w:rsid w:val="002E1C14"/>
    <w:rsid w:val="002E3A22"/>
    <w:rsid w:val="002E476E"/>
    <w:rsid w:val="002E49F7"/>
    <w:rsid w:val="002E5618"/>
    <w:rsid w:val="002E5A34"/>
    <w:rsid w:val="002E6CC2"/>
    <w:rsid w:val="002E76D0"/>
    <w:rsid w:val="002F012F"/>
    <w:rsid w:val="002F16BE"/>
    <w:rsid w:val="002F1B2B"/>
    <w:rsid w:val="002F2F25"/>
    <w:rsid w:val="002F4A01"/>
    <w:rsid w:val="002F4A1B"/>
    <w:rsid w:val="00301EF7"/>
    <w:rsid w:val="003020E9"/>
    <w:rsid w:val="00302197"/>
    <w:rsid w:val="00302BAF"/>
    <w:rsid w:val="00302D90"/>
    <w:rsid w:val="00304B29"/>
    <w:rsid w:val="003053FE"/>
    <w:rsid w:val="00306360"/>
    <w:rsid w:val="00307826"/>
    <w:rsid w:val="003108A8"/>
    <w:rsid w:val="0031254A"/>
    <w:rsid w:val="003130AC"/>
    <w:rsid w:val="003164DF"/>
    <w:rsid w:val="00317AC7"/>
    <w:rsid w:val="003205B0"/>
    <w:rsid w:val="00321410"/>
    <w:rsid w:val="003214D5"/>
    <w:rsid w:val="00321B6C"/>
    <w:rsid w:val="00321F47"/>
    <w:rsid w:val="0032201A"/>
    <w:rsid w:val="0032273B"/>
    <w:rsid w:val="003303CF"/>
    <w:rsid w:val="003317DF"/>
    <w:rsid w:val="00334955"/>
    <w:rsid w:val="0033512A"/>
    <w:rsid w:val="00335DD9"/>
    <w:rsid w:val="00337F3D"/>
    <w:rsid w:val="00341575"/>
    <w:rsid w:val="003420B9"/>
    <w:rsid w:val="00342BEA"/>
    <w:rsid w:val="00342D5C"/>
    <w:rsid w:val="0034422B"/>
    <w:rsid w:val="00344446"/>
    <w:rsid w:val="003444E3"/>
    <w:rsid w:val="003449EB"/>
    <w:rsid w:val="00345691"/>
    <w:rsid w:val="00346BAB"/>
    <w:rsid w:val="0035090D"/>
    <w:rsid w:val="00350C02"/>
    <w:rsid w:val="00350D36"/>
    <w:rsid w:val="00352F66"/>
    <w:rsid w:val="003550E8"/>
    <w:rsid w:val="00357B92"/>
    <w:rsid w:val="00360DFA"/>
    <w:rsid w:val="003631BD"/>
    <w:rsid w:val="003670D8"/>
    <w:rsid w:val="00371870"/>
    <w:rsid w:val="00373702"/>
    <w:rsid w:val="00374C99"/>
    <w:rsid w:val="00375150"/>
    <w:rsid w:val="00386342"/>
    <w:rsid w:val="003866AF"/>
    <w:rsid w:val="00390621"/>
    <w:rsid w:val="00393505"/>
    <w:rsid w:val="00394C68"/>
    <w:rsid w:val="00396A89"/>
    <w:rsid w:val="00397C34"/>
    <w:rsid w:val="003A13A9"/>
    <w:rsid w:val="003A14F0"/>
    <w:rsid w:val="003A2950"/>
    <w:rsid w:val="003A2C8D"/>
    <w:rsid w:val="003A4C01"/>
    <w:rsid w:val="003B0272"/>
    <w:rsid w:val="003B21D6"/>
    <w:rsid w:val="003B2707"/>
    <w:rsid w:val="003B5498"/>
    <w:rsid w:val="003B67A7"/>
    <w:rsid w:val="003B6808"/>
    <w:rsid w:val="003B6C76"/>
    <w:rsid w:val="003B75B8"/>
    <w:rsid w:val="003C0854"/>
    <w:rsid w:val="003C0D30"/>
    <w:rsid w:val="003C302A"/>
    <w:rsid w:val="003C70B1"/>
    <w:rsid w:val="003C77FD"/>
    <w:rsid w:val="003D0060"/>
    <w:rsid w:val="003D11C4"/>
    <w:rsid w:val="003D165A"/>
    <w:rsid w:val="003D2245"/>
    <w:rsid w:val="003D2752"/>
    <w:rsid w:val="003D2E63"/>
    <w:rsid w:val="003D444C"/>
    <w:rsid w:val="003D4792"/>
    <w:rsid w:val="003D58B5"/>
    <w:rsid w:val="003D59BF"/>
    <w:rsid w:val="003E045A"/>
    <w:rsid w:val="003E3A20"/>
    <w:rsid w:val="003E66C6"/>
    <w:rsid w:val="003F123C"/>
    <w:rsid w:val="003F1A9A"/>
    <w:rsid w:val="003F23F8"/>
    <w:rsid w:val="003F32C3"/>
    <w:rsid w:val="003F34E7"/>
    <w:rsid w:val="003F3836"/>
    <w:rsid w:val="003F3967"/>
    <w:rsid w:val="003F455F"/>
    <w:rsid w:val="003F49F4"/>
    <w:rsid w:val="00400990"/>
    <w:rsid w:val="00401EA4"/>
    <w:rsid w:val="00402F3D"/>
    <w:rsid w:val="00403312"/>
    <w:rsid w:val="00403A7D"/>
    <w:rsid w:val="00404C79"/>
    <w:rsid w:val="00404D5E"/>
    <w:rsid w:val="0040606B"/>
    <w:rsid w:val="00406EE5"/>
    <w:rsid w:val="00407A7E"/>
    <w:rsid w:val="00407B1E"/>
    <w:rsid w:val="0041156F"/>
    <w:rsid w:val="00411896"/>
    <w:rsid w:val="00411CE8"/>
    <w:rsid w:val="00411F2B"/>
    <w:rsid w:val="00412379"/>
    <w:rsid w:val="004123D0"/>
    <w:rsid w:val="00412818"/>
    <w:rsid w:val="00413E60"/>
    <w:rsid w:val="00414A03"/>
    <w:rsid w:val="0041563A"/>
    <w:rsid w:val="00417266"/>
    <w:rsid w:val="00417587"/>
    <w:rsid w:val="0042193E"/>
    <w:rsid w:val="00423EBE"/>
    <w:rsid w:val="004260AC"/>
    <w:rsid w:val="00426D69"/>
    <w:rsid w:val="004277C7"/>
    <w:rsid w:val="00430E8D"/>
    <w:rsid w:val="004327DD"/>
    <w:rsid w:val="00433C0C"/>
    <w:rsid w:val="00435A1D"/>
    <w:rsid w:val="00436209"/>
    <w:rsid w:val="00436A12"/>
    <w:rsid w:val="00441231"/>
    <w:rsid w:val="00443A4E"/>
    <w:rsid w:val="00443BB4"/>
    <w:rsid w:val="004476F6"/>
    <w:rsid w:val="00453351"/>
    <w:rsid w:val="004544CB"/>
    <w:rsid w:val="00455F78"/>
    <w:rsid w:val="004561E8"/>
    <w:rsid w:val="00456865"/>
    <w:rsid w:val="0045699F"/>
    <w:rsid w:val="0046046A"/>
    <w:rsid w:val="00462BF1"/>
    <w:rsid w:val="004638DE"/>
    <w:rsid w:val="00463AED"/>
    <w:rsid w:val="00465A6A"/>
    <w:rsid w:val="00465D42"/>
    <w:rsid w:val="004665C5"/>
    <w:rsid w:val="004667A2"/>
    <w:rsid w:val="00466FC2"/>
    <w:rsid w:val="00467A93"/>
    <w:rsid w:val="00470B25"/>
    <w:rsid w:val="00470BDB"/>
    <w:rsid w:val="00470C56"/>
    <w:rsid w:val="00471011"/>
    <w:rsid w:val="00471E88"/>
    <w:rsid w:val="0047298B"/>
    <w:rsid w:val="00473D6E"/>
    <w:rsid w:val="00475E03"/>
    <w:rsid w:val="004762C9"/>
    <w:rsid w:val="00477E2C"/>
    <w:rsid w:val="00480903"/>
    <w:rsid w:val="00482855"/>
    <w:rsid w:val="00482C33"/>
    <w:rsid w:val="00485A56"/>
    <w:rsid w:val="00491CDB"/>
    <w:rsid w:val="00493B77"/>
    <w:rsid w:val="00493E6B"/>
    <w:rsid w:val="00496EAE"/>
    <w:rsid w:val="004970D5"/>
    <w:rsid w:val="004A0C55"/>
    <w:rsid w:val="004A0D46"/>
    <w:rsid w:val="004A0E00"/>
    <w:rsid w:val="004A10BE"/>
    <w:rsid w:val="004A1683"/>
    <w:rsid w:val="004A21D6"/>
    <w:rsid w:val="004A2E48"/>
    <w:rsid w:val="004A3AA7"/>
    <w:rsid w:val="004A5733"/>
    <w:rsid w:val="004A6C11"/>
    <w:rsid w:val="004A6E1C"/>
    <w:rsid w:val="004A767E"/>
    <w:rsid w:val="004A7EC5"/>
    <w:rsid w:val="004B0671"/>
    <w:rsid w:val="004B0D44"/>
    <w:rsid w:val="004B1CDA"/>
    <w:rsid w:val="004B2704"/>
    <w:rsid w:val="004B2A66"/>
    <w:rsid w:val="004B3251"/>
    <w:rsid w:val="004B37E9"/>
    <w:rsid w:val="004B657A"/>
    <w:rsid w:val="004B6CD7"/>
    <w:rsid w:val="004B71CD"/>
    <w:rsid w:val="004C07D9"/>
    <w:rsid w:val="004C19EB"/>
    <w:rsid w:val="004C1DDD"/>
    <w:rsid w:val="004C7921"/>
    <w:rsid w:val="004D0124"/>
    <w:rsid w:val="004D1596"/>
    <w:rsid w:val="004D1CC7"/>
    <w:rsid w:val="004D1E44"/>
    <w:rsid w:val="004D2338"/>
    <w:rsid w:val="004D2D96"/>
    <w:rsid w:val="004D31C7"/>
    <w:rsid w:val="004D3B0B"/>
    <w:rsid w:val="004D474E"/>
    <w:rsid w:val="004D56B8"/>
    <w:rsid w:val="004D6065"/>
    <w:rsid w:val="004D6DEB"/>
    <w:rsid w:val="004D7089"/>
    <w:rsid w:val="004D7E69"/>
    <w:rsid w:val="004E146C"/>
    <w:rsid w:val="004E1BCC"/>
    <w:rsid w:val="004E2359"/>
    <w:rsid w:val="004E31FC"/>
    <w:rsid w:val="004E49C7"/>
    <w:rsid w:val="004E5C51"/>
    <w:rsid w:val="004E68DA"/>
    <w:rsid w:val="004E7834"/>
    <w:rsid w:val="004F0158"/>
    <w:rsid w:val="004F1520"/>
    <w:rsid w:val="004F212E"/>
    <w:rsid w:val="004F45A4"/>
    <w:rsid w:val="004F54D9"/>
    <w:rsid w:val="004F550B"/>
    <w:rsid w:val="004F7716"/>
    <w:rsid w:val="00501AC1"/>
    <w:rsid w:val="005053A8"/>
    <w:rsid w:val="005059F8"/>
    <w:rsid w:val="00505F7B"/>
    <w:rsid w:val="0050785C"/>
    <w:rsid w:val="005123C9"/>
    <w:rsid w:val="005133B2"/>
    <w:rsid w:val="00513541"/>
    <w:rsid w:val="00513D11"/>
    <w:rsid w:val="00514D7E"/>
    <w:rsid w:val="0051583C"/>
    <w:rsid w:val="0051589B"/>
    <w:rsid w:val="005163D5"/>
    <w:rsid w:val="00516E40"/>
    <w:rsid w:val="00516E59"/>
    <w:rsid w:val="00517DD0"/>
    <w:rsid w:val="00520314"/>
    <w:rsid w:val="00520634"/>
    <w:rsid w:val="00521313"/>
    <w:rsid w:val="00521C89"/>
    <w:rsid w:val="00522753"/>
    <w:rsid w:val="005249C0"/>
    <w:rsid w:val="0052576A"/>
    <w:rsid w:val="00527FD9"/>
    <w:rsid w:val="005300B3"/>
    <w:rsid w:val="00530650"/>
    <w:rsid w:val="00530D48"/>
    <w:rsid w:val="005325E4"/>
    <w:rsid w:val="00533D29"/>
    <w:rsid w:val="00533FD2"/>
    <w:rsid w:val="005344B1"/>
    <w:rsid w:val="00534ECA"/>
    <w:rsid w:val="005378F3"/>
    <w:rsid w:val="005406B7"/>
    <w:rsid w:val="00541CC5"/>
    <w:rsid w:val="00544209"/>
    <w:rsid w:val="005450CE"/>
    <w:rsid w:val="005474C5"/>
    <w:rsid w:val="00547CB2"/>
    <w:rsid w:val="00551372"/>
    <w:rsid w:val="00551637"/>
    <w:rsid w:val="00551E14"/>
    <w:rsid w:val="00552C9C"/>
    <w:rsid w:val="0055339E"/>
    <w:rsid w:val="00554899"/>
    <w:rsid w:val="00555506"/>
    <w:rsid w:val="00555B10"/>
    <w:rsid w:val="00556C19"/>
    <w:rsid w:val="00560181"/>
    <w:rsid w:val="005637B1"/>
    <w:rsid w:val="005647C7"/>
    <w:rsid w:val="00565277"/>
    <w:rsid w:val="0056590E"/>
    <w:rsid w:val="005662D6"/>
    <w:rsid w:val="00570157"/>
    <w:rsid w:val="005701FD"/>
    <w:rsid w:val="00574487"/>
    <w:rsid w:val="00574FED"/>
    <w:rsid w:val="0057515B"/>
    <w:rsid w:val="00575F43"/>
    <w:rsid w:val="005772E8"/>
    <w:rsid w:val="00583119"/>
    <w:rsid w:val="0058328F"/>
    <w:rsid w:val="005836A8"/>
    <w:rsid w:val="00583F1B"/>
    <w:rsid w:val="00585CC7"/>
    <w:rsid w:val="00586767"/>
    <w:rsid w:val="005907E1"/>
    <w:rsid w:val="0059136A"/>
    <w:rsid w:val="0059576B"/>
    <w:rsid w:val="005964DC"/>
    <w:rsid w:val="005979D0"/>
    <w:rsid w:val="005A2655"/>
    <w:rsid w:val="005A2F44"/>
    <w:rsid w:val="005A2F52"/>
    <w:rsid w:val="005A373B"/>
    <w:rsid w:val="005A398E"/>
    <w:rsid w:val="005A4601"/>
    <w:rsid w:val="005A51BA"/>
    <w:rsid w:val="005A69BA"/>
    <w:rsid w:val="005A78BA"/>
    <w:rsid w:val="005A7967"/>
    <w:rsid w:val="005B04C1"/>
    <w:rsid w:val="005B1EC6"/>
    <w:rsid w:val="005B23E5"/>
    <w:rsid w:val="005B2460"/>
    <w:rsid w:val="005B3C24"/>
    <w:rsid w:val="005B448F"/>
    <w:rsid w:val="005B4DE0"/>
    <w:rsid w:val="005B5A9D"/>
    <w:rsid w:val="005B62BC"/>
    <w:rsid w:val="005B662F"/>
    <w:rsid w:val="005B6BD5"/>
    <w:rsid w:val="005B6DAC"/>
    <w:rsid w:val="005B6E33"/>
    <w:rsid w:val="005B73CC"/>
    <w:rsid w:val="005C0548"/>
    <w:rsid w:val="005C054B"/>
    <w:rsid w:val="005C066D"/>
    <w:rsid w:val="005C0DD6"/>
    <w:rsid w:val="005C1247"/>
    <w:rsid w:val="005C23F7"/>
    <w:rsid w:val="005C2A6A"/>
    <w:rsid w:val="005C3F5F"/>
    <w:rsid w:val="005C48F9"/>
    <w:rsid w:val="005C5C0F"/>
    <w:rsid w:val="005C7475"/>
    <w:rsid w:val="005C74DB"/>
    <w:rsid w:val="005C779B"/>
    <w:rsid w:val="005C7C42"/>
    <w:rsid w:val="005D087A"/>
    <w:rsid w:val="005D5872"/>
    <w:rsid w:val="005D5C3A"/>
    <w:rsid w:val="005D7788"/>
    <w:rsid w:val="005E19BE"/>
    <w:rsid w:val="005E5FBA"/>
    <w:rsid w:val="005E78B9"/>
    <w:rsid w:val="005F06A5"/>
    <w:rsid w:val="005F0B0B"/>
    <w:rsid w:val="005F0B91"/>
    <w:rsid w:val="005F1AA7"/>
    <w:rsid w:val="005F1F31"/>
    <w:rsid w:val="005F2089"/>
    <w:rsid w:val="005F21E0"/>
    <w:rsid w:val="005F3933"/>
    <w:rsid w:val="005F3E6C"/>
    <w:rsid w:val="005F5C43"/>
    <w:rsid w:val="005F70AD"/>
    <w:rsid w:val="0060052B"/>
    <w:rsid w:val="00600B41"/>
    <w:rsid w:val="00602033"/>
    <w:rsid w:val="006030B1"/>
    <w:rsid w:val="00603DEB"/>
    <w:rsid w:val="0060407B"/>
    <w:rsid w:val="00604D87"/>
    <w:rsid w:val="006062F2"/>
    <w:rsid w:val="006063F2"/>
    <w:rsid w:val="00607618"/>
    <w:rsid w:val="00607682"/>
    <w:rsid w:val="00611231"/>
    <w:rsid w:val="00611A89"/>
    <w:rsid w:val="00611D6D"/>
    <w:rsid w:val="00614332"/>
    <w:rsid w:val="00614F9E"/>
    <w:rsid w:val="0061621B"/>
    <w:rsid w:val="00616BE6"/>
    <w:rsid w:val="00616DA4"/>
    <w:rsid w:val="00616DD8"/>
    <w:rsid w:val="00620399"/>
    <w:rsid w:val="00622A0A"/>
    <w:rsid w:val="00622B10"/>
    <w:rsid w:val="00623600"/>
    <w:rsid w:val="006241CD"/>
    <w:rsid w:val="00624F49"/>
    <w:rsid w:val="00626E54"/>
    <w:rsid w:val="00626F14"/>
    <w:rsid w:val="00630645"/>
    <w:rsid w:val="00631D3D"/>
    <w:rsid w:val="00632178"/>
    <w:rsid w:val="00632A8D"/>
    <w:rsid w:val="00632E01"/>
    <w:rsid w:val="0064151C"/>
    <w:rsid w:val="00641DF9"/>
    <w:rsid w:val="00642EC7"/>
    <w:rsid w:val="00643DF6"/>
    <w:rsid w:val="006500DF"/>
    <w:rsid w:val="0065010A"/>
    <w:rsid w:val="0065056E"/>
    <w:rsid w:val="006508A5"/>
    <w:rsid w:val="00650B7B"/>
    <w:rsid w:val="006510A7"/>
    <w:rsid w:val="00651F65"/>
    <w:rsid w:val="00652DA3"/>
    <w:rsid w:val="0065384E"/>
    <w:rsid w:val="00653AC6"/>
    <w:rsid w:val="00655754"/>
    <w:rsid w:val="00656DD3"/>
    <w:rsid w:val="0065721C"/>
    <w:rsid w:val="00660376"/>
    <w:rsid w:val="00661623"/>
    <w:rsid w:val="00661858"/>
    <w:rsid w:val="006619D7"/>
    <w:rsid w:val="0066439B"/>
    <w:rsid w:val="00664654"/>
    <w:rsid w:val="0066557F"/>
    <w:rsid w:val="00665792"/>
    <w:rsid w:val="00665984"/>
    <w:rsid w:val="00666ED6"/>
    <w:rsid w:val="00667B28"/>
    <w:rsid w:val="00667E75"/>
    <w:rsid w:val="006707E0"/>
    <w:rsid w:val="00670C25"/>
    <w:rsid w:val="00672C10"/>
    <w:rsid w:val="00673762"/>
    <w:rsid w:val="00674FA4"/>
    <w:rsid w:val="00676DFA"/>
    <w:rsid w:val="00681DB2"/>
    <w:rsid w:val="006831FE"/>
    <w:rsid w:val="006832AC"/>
    <w:rsid w:val="00683F17"/>
    <w:rsid w:val="0068402D"/>
    <w:rsid w:val="00685088"/>
    <w:rsid w:val="0068564F"/>
    <w:rsid w:val="00687211"/>
    <w:rsid w:val="006911BD"/>
    <w:rsid w:val="006915B1"/>
    <w:rsid w:val="006928B8"/>
    <w:rsid w:val="00692FD2"/>
    <w:rsid w:val="00693B4E"/>
    <w:rsid w:val="006941D4"/>
    <w:rsid w:val="006944AE"/>
    <w:rsid w:val="00695E48"/>
    <w:rsid w:val="00696632"/>
    <w:rsid w:val="0069670D"/>
    <w:rsid w:val="00696F1D"/>
    <w:rsid w:val="00697B43"/>
    <w:rsid w:val="006A1D89"/>
    <w:rsid w:val="006A3DC3"/>
    <w:rsid w:val="006A442E"/>
    <w:rsid w:val="006A47A0"/>
    <w:rsid w:val="006A4EBB"/>
    <w:rsid w:val="006B1011"/>
    <w:rsid w:val="006B1839"/>
    <w:rsid w:val="006B3011"/>
    <w:rsid w:val="006B400B"/>
    <w:rsid w:val="006B4AB8"/>
    <w:rsid w:val="006B688A"/>
    <w:rsid w:val="006C3D8C"/>
    <w:rsid w:val="006C6C29"/>
    <w:rsid w:val="006C6E81"/>
    <w:rsid w:val="006D19B4"/>
    <w:rsid w:val="006D1C52"/>
    <w:rsid w:val="006D1E1C"/>
    <w:rsid w:val="006D3CBA"/>
    <w:rsid w:val="006D41B9"/>
    <w:rsid w:val="006E27E3"/>
    <w:rsid w:val="006E2E1C"/>
    <w:rsid w:val="006E2EAD"/>
    <w:rsid w:val="006E304C"/>
    <w:rsid w:val="006E463B"/>
    <w:rsid w:val="006E529E"/>
    <w:rsid w:val="006E6D84"/>
    <w:rsid w:val="006E6E70"/>
    <w:rsid w:val="006F64AA"/>
    <w:rsid w:val="006F6A11"/>
    <w:rsid w:val="006F7C0E"/>
    <w:rsid w:val="006F7D39"/>
    <w:rsid w:val="00700145"/>
    <w:rsid w:val="00700515"/>
    <w:rsid w:val="00701626"/>
    <w:rsid w:val="00701E92"/>
    <w:rsid w:val="00704446"/>
    <w:rsid w:val="007045B4"/>
    <w:rsid w:val="00705CEC"/>
    <w:rsid w:val="00706DB4"/>
    <w:rsid w:val="00706EEF"/>
    <w:rsid w:val="00706F77"/>
    <w:rsid w:val="0070755D"/>
    <w:rsid w:val="0071025A"/>
    <w:rsid w:val="007121DF"/>
    <w:rsid w:val="0071270C"/>
    <w:rsid w:val="0071370C"/>
    <w:rsid w:val="00714877"/>
    <w:rsid w:val="007149FB"/>
    <w:rsid w:val="00714D52"/>
    <w:rsid w:val="00717837"/>
    <w:rsid w:val="007223AA"/>
    <w:rsid w:val="00724B6E"/>
    <w:rsid w:val="00724E8C"/>
    <w:rsid w:val="00725AF2"/>
    <w:rsid w:val="00725E6D"/>
    <w:rsid w:val="007302D7"/>
    <w:rsid w:val="00731420"/>
    <w:rsid w:val="007315B8"/>
    <w:rsid w:val="00732445"/>
    <w:rsid w:val="00732993"/>
    <w:rsid w:val="007357F6"/>
    <w:rsid w:val="007360F8"/>
    <w:rsid w:val="00736A24"/>
    <w:rsid w:val="00737C0A"/>
    <w:rsid w:val="00743813"/>
    <w:rsid w:val="0074462A"/>
    <w:rsid w:val="00747553"/>
    <w:rsid w:val="00747725"/>
    <w:rsid w:val="0075240D"/>
    <w:rsid w:val="00752A7E"/>
    <w:rsid w:val="00754015"/>
    <w:rsid w:val="00754731"/>
    <w:rsid w:val="00756E3E"/>
    <w:rsid w:val="007612A1"/>
    <w:rsid w:val="00761A8B"/>
    <w:rsid w:val="00761EEB"/>
    <w:rsid w:val="007655D0"/>
    <w:rsid w:val="0076658B"/>
    <w:rsid w:val="00766EA4"/>
    <w:rsid w:val="00767590"/>
    <w:rsid w:val="007709ED"/>
    <w:rsid w:val="00770ED0"/>
    <w:rsid w:val="00771A2B"/>
    <w:rsid w:val="00772902"/>
    <w:rsid w:val="0077466A"/>
    <w:rsid w:val="00774A48"/>
    <w:rsid w:val="00774AA0"/>
    <w:rsid w:val="00776F1C"/>
    <w:rsid w:val="00777CA4"/>
    <w:rsid w:val="0078071D"/>
    <w:rsid w:val="00780D98"/>
    <w:rsid w:val="00781086"/>
    <w:rsid w:val="007813DA"/>
    <w:rsid w:val="00782AA2"/>
    <w:rsid w:val="0079047F"/>
    <w:rsid w:val="007910CB"/>
    <w:rsid w:val="00791D59"/>
    <w:rsid w:val="00791DFC"/>
    <w:rsid w:val="00792716"/>
    <w:rsid w:val="007934B3"/>
    <w:rsid w:val="00797C60"/>
    <w:rsid w:val="007A17C9"/>
    <w:rsid w:val="007A3545"/>
    <w:rsid w:val="007A3704"/>
    <w:rsid w:val="007A3BFF"/>
    <w:rsid w:val="007A528C"/>
    <w:rsid w:val="007A57DA"/>
    <w:rsid w:val="007A64D6"/>
    <w:rsid w:val="007B011C"/>
    <w:rsid w:val="007B05BB"/>
    <w:rsid w:val="007B0970"/>
    <w:rsid w:val="007B139F"/>
    <w:rsid w:val="007B1AEC"/>
    <w:rsid w:val="007B3BB0"/>
    <w:rsid w:val="007B4834"/>
    <w:rsid w:val="007B638E"/>
    <w:rsid w:val="007B66A0"/>
    <w:rsid w:val="007B782A"/>
    <w:rsid w:val="007B7940"/>
    <w:rsid w:val="007C086D"/>
    <w:rsid w:val="007C0B66"/>
    <w:rsid w:val="007C0F3D"/>
    <w:rsid w:val="007C1509"/>
    <w:rsid w:val="007C32CC"/>
    <w:rsid w:val="007C3E1A"/>
    <w:rsid w:val="007C42F8"/>
    <w:rsid w:val="007C49A6"/>
    <w:rsid w:val="007C5812"/>
    <w:rsid w:val="007D04B1"/>
    <w:rsid w:val="007D0B99"/>
    <w:rsid w:val="007D1E8F"/>
    <w:rsid w:val="007D27B6"/>
    <w:rsid w:val="007D4CCE"/>
    <w:rsid w:val="007E0DFF"/>
    <w:rsid w:val="007E0E0F"/>
    <w:rsid w:val="007E0FC2"/>
    <w:rsid w:val="007E1F0E"/>
    <w:rsid w:val="007E3639"/>
    <w:rsid w:val="007E46E7"/>
    <w:rsid w:val="007E5820"/>
    <w:rsid w:val="007E73C8"/>
    <w:rsid w:val="007E7602"/>
    <w:rsid w:val="007F020C"/>
    <w:rsid w:val="007F2338"/>
    <w:rsid w:val="007F26EA"/>
    <w:rsid w:val="007F3078"/>
    <w:rsid w:val="007F323C"/>
    <w:rsid w:val="007F4C66"/>
    <w:rsid w:val="007F6692"/>
    <w:rsid w:val="00800A77"/>
    <w:rsid w:val="00800BDD"/>
    <w:rsid w:val="00801CEC"/>
    <w:rsid w:val="00803A42"/>
    <w:rsid w:val="00804E77"/>
    <w:rsid w:val="0080516B"/>
    <w:rsid w:val="008057B3"/>
    <w:rsid w:val="008059B3"/>
    <w:rsid w:val="0080741C"/>
    <w:rsid w:val="008124AD"/>
    <w:rsid w:val="0081250A"/>
    <w:rsid w:val="008130E1"/>
    <w:rsid w:val="00813F2B"/>
    <w:rsid w:val="00815A6F"/>
    <w:rsid w:val="008209DB"/>
    <w:rsid w:val="00820D97"/>
    <w:rsid w:val="00821192"/>
    <w:rsid w:val="00823458"/>
    <w:rsid w:val="0082591F"/>
    <w:rsid w:val="00827571"/>
    <w:rsid w:val="0082759E"/>
    <w:rsid w:val="00827EE9"/>
    <w:rsid w:val="00830ED6"/>
    <w:rsid w:val="008312CB"/>
    <w:rsid w:val="00831469"/>
    <w:rsid w:val="008320DE"/>
    <w:rsid w:val="0083352E"/>
    <w:rsid w:val="008342ED"/>
    <w:rsid w:val="00834834"/>
    <w:rsid w:val="00835C0F"/>
    <w:rsid w:val="00836358"/>
    <w:rsid w:val="0083711B"/>
    <w:rsid w:val="0084099A"/>
    <w:rsid w:val="008427E9"/>
    <w:rsid w:val="00842802"/>
    <w:rsid w:val="00843FBC"/>
    <w:rsid w:val="00844DEC"/>
    <w:rsid w:val="00845CB1"/>
    <w:rsid w:val="00845CDD"/>
    <w:rsid w:val="00845E2F"/>
    <w:rsid w:val="008528BE"/>
    <w:rsid w:val="00853860"/>
    <w:rsid w:val="00854D9D"/>
    <w:rsid w:val="00855B6E"/>
    <w:rsid w:val="00855BBC"/>
    <w:rsid w:val="008564C2"/>
    <w:rsid w:val="0085671A"/>
    <w:rsid w:val="00860FEF"/>
    <w:rsid w:val="008635F8"/>
    <w:rsid w:val="00863902"/>
    <w:rsid w:val="008641AA"/>
    <w:rsid w:val="00867943"/>
    <w:rsid w:val="008679A7"/>
    <w:rsid w:val="00873220"/>
    <w:rsid w:val="008742A4"/>
    <w:rsid w:val="008742F1"/>
    <w:rsid w:val="0087517D"/>
    <w:rsid w:val="008761ED"/>
    <w:rsid w:val="00876249"/>
    <w:rsid w:val="008802A9"/>
    <w:rsid w:val="00880A3B"/>
    <w:rsid w:val="00880C17"/>
    <w:rsid w:val="00881141"/>
    <w:rsid w:val="0088199F"/>
    <w:rsid w:val="00881EBD"/>
    <w:rsid w:val="00884C68"/>
    <w:rsid w:val="00885336"/>
    <w:rsid w:val="008854E4"/>
    <w:rsid w:val="008856AB"/>
    <w:rsid w:val="008869CF"/>
    <w:rsid w:val="00886AD3"/>
    <w:rsid w:val="00887376"/>
    <w:rsid w:val="0088771B"/>
    <w:rsid w:val="00892819"/>
    <w:rsid w:val="008932C2"/>
    <w:rsid w:val="00894449"/>
    <w:rsid w:val="00894718"/>
    <w:rsid w:val="0089483C"/>
    <w:rsid w:val="00895DC5"/>
    <w:rsid w:val="0089663A"/>
    <w:rsid w:val="008A0AD4"/>
    <w:rsid w:val="008A2FB1"/>
    <w:rsid w:val="008A3255"/>
    <w:rsid w:val="008A4750"/>
    <w:rsid w:val="008B0A12"/>
    <w:rsid w:val="008B1A87"/>
    <w:rsid w:val="008B34CC"/>
    <w:rsid w:val="008B5E01"/>
    <w:rsid w:val="008B6C89"/>
    <w:rsid w:val="008C0388"/>
    <w:rsid w:val="008C179C"/>
    <w:rsid w:val="008C1F81"/>
    <w:rsid w:val="008C2909"/>
    <w:rsid w:val="008C34F5"/>
    <w:rsid w:val="008C35B8"/>
    <w:rsid w:val="008C35EF"/>
    <w:rsid w:val="008C3E09"/>
    <w:rsid w:val="008C4076"/>
    <w:rsid w:val="008C4CC8"/>
    <w:rsid w:val="008C4F64"/>
    <w:rsid w:val="008C66A9"/>
    <w:rsid w:val="008C75E1"/>
    <w:rsid w:val="008D0368"/>
    <w:rsid w:val="008D04D7"/>
    <w:rsid w:val="008D055C"/>
    <w:rsid w:val="008D1585"/>
    <w:rsid w:val="008D23A6"/>
    <w:rsid w:val="008D2594"/>
    <w:rsid w:val="008D458C"/>
    <w:rsid w:val="008D6723"/>
    <w:rsid w:val="008E109A"/>
    <w:rsid w:val="008E1287"/>
    <w:rsid w:val="008E1B37"/>
    <w:rsid w:val="008E25E0"/>
    <w:rsid w:val="008E381C"/>
    <w:rsid w:val="008E406E"/>
    <w:rsid w:val="008E55BA"/>
    <w:rsid w:val="008E58A9"/>
    <w:rsid w:val="008E7FEF"/>
    <w:rsid w:val="008F1294"/>
    <w:rsid w:val="008F408B"/>
    <w:rsid w:val="00900375"/>
    <w:rsid w:val="00900385"/>
    <w:rsid w:val="00900988"/>
    <w:rsid w:val="009009B5"/>
    <w:rsid w:val="00900ECB"/>
    <w:rsid w:val="009018CE"/>
    <w:rsid w:val="0090194C"/>
    <w:rsid w:val="00902FF1"/>
    <w:rsid w:val="00904966"/>
    <w:rsid w:val="009060D8"/>
    <w:rsid w:val="0090731D"/>
    <w:rsid w:val="0090772C"/>
    <w:rsid w:val="00910023"/>
    <w:rsid w:val="009126B1"/>
    <w:rsid w:val="009127B5"/>
    <w:rsid w:val="00913227"/>
    <w:rsid w:val="0091383B"/>
    <w:rsid w:val="0091449D"/>
    <w:rsid w:val="00915516"/>
    <w:rsid w:val="00916444"/>
    <w:rsid w:val="00916C8A"/>
    <w:rsid w:val="00921F8D"/>
    <w:rsid w:val="00924310"/>
    <w:rsid w:val="00924528"/>
    <w:rsid w:val="009247C0"/>
    <w:rsid w:val="00926092"/>
    <w:rsid w:val="00927F34"/>
    <w:rsid w:val="00930330"/>
    <w:rsid w:val="00931ADE"/>
    <w:rsid w:val="0093316B"/>
    <w:rsid w:val="00935D8C"/>
    <w:rsid w:val="009360DE"/>
    <w:rsid w:val="009404EC"/>
    <w:rsid w:val="00940E08"/>
    <w:rsid w:val="00942922"/>
    <w:rsid w:val="00943C7D"/>
    <w:rsid w:val="00944D1A"/>
    <w:rsid w:val="00944D31"/>
    <w:rsid w:val="00954A06"/>
    <w:rsid w:val="00955D02"/>
    <w:rsid w:val="00955E76"/>
    <w:rsid w:val="009561A7"/>
    <w:rsid w:val="00957D9F"/>
    <w:rsid w:val="00957FD7"/>
    <w:rsid w:val="0096135F"/>
    <w:rsid w:val="00961608"/>
    <w:rsid w:val="0096457C"/>
    <w:rsid w:val="009652D8"/>
    <w:rsid w:val="00965FAB"/>
    <w:rsid w:val="00967894"/>
    <w:rsid w:val="0097252E"/>
    <w:rsid w:val="00974728"/>
    <w:rsid w:val="00975DF8"/>
    <w:rsid w:val="009767AE"/>
    <w:rsid w:val="00976C49"/>
    <w:rsid w:val="00976DC1"/>
    <w:rsid w:val="00976FB0"/>
    <w:rsid w:val="00977AA2"/>
    <w:rsid w:val="00980D73"/>
    <w:rsid w:val="00980E32"/>
    <w:rsid w:val="009832AF"/>
    <w:rsid w:val="00984115"/>
    <w:rsid w:val="00985631"/>
    <w:rsid w:val="00986D00"/>
    <w:rsid w:val="009958AF"/>
    <w:rsid w:val="009967D1"/>
    <w:rsid w:val="009A094B"/>
    <w:rsid w:val="009A21ED"/>
    <w:rsid w:val="009A2B94"/>
    <w:rsid w:val="009A3256"/>
    <w:rsid w:val="009A3BBF"/>
    <w:rsid w:val="009A4C5A"/>
    <w:rsid w:val="009A5476"/>
    <w:rsid w:val="009A5544"/>
    <w:rsid w:val="009A66B0"/>
    <w:rsid w:val="009A6ED7"/>
    <w:rsid w:val="009B0F18"/>
    <w:rsid w:val="009B19D1"/>
    <w:rsid w:val="009B50C2"/>
    <w:rsid w:val="009B5E6F"/>
    <w:rsid w:val="009B6D0A"/>
    <w:rsid w:val="009C0886"/>
    <w:rsid w:val="009C1663"/>
    <w:rsid w:val="009C35DE"/>
    <w:rsid w:val="009C49B4"/>
    <w:rsid w:val="009C7A50"/>
    <w:rsid w:val="009C7BEF"/>
    <w:rsid w:val="009C7E6F"/>
    <w:rsid w:val="009D2355"/>
    <w:rsid w:val="009D432C"/>
    <w:rsid w:val="009D4B29"/>
    <w:rsid w:val="009D59C5"/>
    <w:rsid w:val="009D6729"/>
    <w:rsid w:val="009D71F6"/>
    <w:rsid w:val="009E109F"/>
    <w:rsid w:val="009E11AF"/>
    <w:rsid w:val="009E5F43"/>
    <w:rsid w:val="009F1BA6"/>
    <w:rsid w:val="009F1CA8"/>
    <w:rsid w:val="009F4A9D"/>
    <w:rsid w:val="009F4EDA"/>
    <w:rsid w:val="009F5A0A"/>
    <w:rsid w:val="009F5EC9"/>
    <w:rsid w:val="009F6434"/>
    <w:rsid w:val="009F7AEE"/>
    <w:rsid w:val="00A00DB5"/>
    <w:rsid w:val="00A024D9"/>
    <w:rsid w:val="00A02600"/>
    <w:rsid w:val="00A0343A"/>
    <w:rsid w:val="00A03C22"/>
    <w:rsid w:val="00A139B7"/>
    <w:rsid w:val="00A13E29"/>
    <w:rsid w:val="00A142FF"/>
    <w:rsid w:val="00A16EA4"/>
    <w:rsid w:val="00A175AB"/>
    <w:rsid w:val="00A223D3"/>
    <w:rsid w:val="00A25732"/>
    <w:rsid w:val="00A30880"/>
    <w:rsid w:val="00A3209F"/>
    <w:rsid w:val="00A330C9"/>
    <w:rsid w:val="00A35AE1"/>
    <w:rsid w:val="00A40B1D"/>
    <w:rsid w:val="00A42460"/>
    <w:rsid w:val="00A42B1F"/>
    <w:rsid w:val="00A42E5A"/>
    <w:rsid w:val="00A4331D"/>
    <w:rsid w:val="00A443D2"/>
    <w:rsid w:val="00A44656"/>
    <w:rsid w:val="00A45257"/>
    <w:rsid w:val="00A465E3"/>
    <w:rsid w:val="00A46778"/>
    <w:rsid w:val="00A47BFA"/>
    <w:rsid w:val="00A47D44"/>
    <w:rsid w:val="00A501C8"/>
    <w:rsid w:val="00A5163A"/>
    <w:rsid w:val="00A51FE3"/>
    <w:rsid w:val="00A53A9A"/>
    <w:rsid w:val="00A53CFF"/>
    <w:rsid w:val="00A562C5"/>
    <w:rsid w:val="00A5651B"/>
    <w:rsid w:val="00A5683C"/>
    <w:rsid w:val="00A56FC2"/>
    <w:rsid w:val="00A57B1B"/>
    <w:rsid w:val="00A601C4"/>
    <w:rsid w:val="00A619E2"/>
    <w:rsid w:val="00A61F52"/>
    <w:rsid w:val="00A66464"/>
    <w:rsid w:val="00A66E63"/>
    <w:rsid w:val="00A671E3"/>
    <w:rsid w:val="00A6755B"/>
    <w:rsid w:val="00A676C5"/>
    <w:rsid w:val="00A678C1"/>
    <w:rsid w:val="00A70D64"/>
    <w:rsid w:val="00A712FD"/>
    <w:rsid w:val="00A7131D"/>
    <w:rsid w:val="00A73535"/>
    <w:rsid w:val="00A748A5"/>
    <w:rsid w:val="00A75A6A"/>
    <w:rsid w:val="00A76522"/>
    <w:rsid w:val="00A77DA7"/>
    <w:rsid w:val="00A80F0F"/>
    <w:rsid w:val="00A81FFC"/>
    <w:rsid w:val="00A849E3"/>
    <w:rsid w:val="00A84E3F"/>
    <w:rsid w:val="00A87597"/>
    <w:rsid w:val="00A91F66"/>
    <w:rsid w:val="00A93BFF"/>
    <w:rsid w:val="00A953DF"/>
    <w:rsid w:val="00AA073E"/>
    <w:rsid w:val="00AA1813"/>
    <w:rsid w:val="00AA1EBE"/>
    <w:rsid w:val="00AA4AF1"/>
    <w:rsid w:val="00AA5189"/>
    <w:rsid w:val="00AB0148"/>
    <w:rsid w:val="00AB199A"/>
    <w:rsid w:val="00AB1D3B"/>
    <w:rsid w:val="00AB242C"/>
    <w:rsid w:val="00AB7512"/>
    <w:rsid w:val="00AC0B6A"/>
    <w:rsid w:val="00AC0F97"/>
    <w:rsid w:val="00AC14FE"/>
    <w:rsid w:val="00AC1604"/>
    <w:rsid w:val="00AC2340"/>
    <w:rsid w:val="00AC2464"/>
    <w:rsid w:val="00AC41CC"/>
    <w:rsid w:val="00AC528D"/>
    <w:rsid w:val="00AD08A5"/>
    <w:rsid w:val="00AD279F"/>
    <w:rsid w:val="00AD3752"/>
    <w:rsid w:val="00AD58A9"/>
    <w:rsid w:val="00AE0B7C"/>
    <w:rsid w:val="00AE137B"/>
    <w:rsid w:val="00AE2469"/>
    <w:rsid w:val="00AE3C05"/>
    <w:rsid w:val="00AE5D0E"/>
    <w:rsid w:val="00AF01C8"/>
    <w:rsid w:val="00AF0CBB"/>
    <w:rsid w:val="00AF235A"/>
    <w:rsid w:val="00AF3981"/>
    <w:rsid w:val="00AF69D4"/>
    <w:rsid w:val="00AF7129"/>
    <w:rsid w:val="00AF7747"/>
    <w:rsid w:val="00B0047F"/>
    <w:rsid w:val="00B011F5"/>
    <w:rsid w:val="00B01891"/>
    <w:rsid w:val="00B03044"/>
    <w:rsid w:val="00B03B43"/>
    <w:rsid w:val="00B04C51"/>
    <w:rsid w:val="00B06032"/>
    <w:rsid w:val="00B06557"/>
    <w:rsid w:val="00B07717"/>
    <w:rsid w:val="00B10A8A"/>
    <w:rsid w:val="00B10F2D"/>
    <w:rsid w:val="00B11609"/>
    <w:rsid w:val="00B11A95"/>
    <w:rsid w:val="00B11BD5"/>
    <w:rsid w:val="00B12989"/>
    <w:rsid w:val="00B141FC"/>
    <w:rsid w:val="00B14955"/>
    <w:rsid w:val="00B14CDA"/>
    <w:rsid w:val="00B1512C"/>
    <w:rsid w:val="00B17110"/>
    <w:rsid w:val="00B17D6E"/>
    <w:rsid w:val="00B22C9B"/>
    <w:rsid w:val="00B272B7"/>
    <w:rsid w:val="00B3073F"/>
    <w:rsid w:val="00B30A23"/>
    <w:rsid w:val="00B30E0A"/>
    <w:rsid w:val="00B31F74"/>
    <w:rsid w:val="00B333E7"/>
    <w:rsid w:val="00B335DE"/>
    <w:rsid w:val="00B34634"/>
    <w:rsid w:val="00B34E81"/>
    <w:rsid w:val="00B35830"/>
    <w:rsid w:val="00B36BB1"/>
    <w:rsid w:val="00B40062"/>
    <w:rsid w:val="00B4050D"/>
    <w:rsid w:val="00B40541"/>
    <w:rsid w:val="00B41193"/>
    <w:rsid w:val="00B414E9"/>
    <w:rsid w:val="00B41ABD"/>
    <w:rsid w:val="00B41C40"/>
    <w:rsid w:val="00B4512A"/>
    <w:rsid w:val="00B469AC"/>
    <w:rsid w:val="00B46F5D"/>
    <w:rsid w:val="00B4785C"/>
    <w:rsid w:val="00B47E3A"/>
    <w:rsid w:val="00B507E9"/>
    <w:rsid w:val="00B54FD2"/>
    <w:rsid w:val="00B562CC"/>
    <w:rsid w:val="00B618AE"/>
    <w:rsid w:val="00B62CFE"/>
    <w:rsid w:val="00B62E54"/>
    <w:rsid w:val="00B6657B"/>
    <w:rsid w:val="00B66B8D"/>
    <w:rsid w:val="00B679EC"/>
    <w:rsid w:val="00B7164B"/>
    <w:rsid w:val="00B71A35"/>
    <w:rsid w:val="00B7407B"/>
    <w:rsid w:val="00B76110"/>
    <w:rsid w:val="00B771BF"/>
    <w:rsid w:val="00B77763"/>
    <w:rsid w:val="00B77B14"/>
    <w:rsid w:val="00B8119A"/>
    <w:rsid w:val="00B81811"/>
    <w:rsid w:val="00B822F8"/>
    <w:rsid w:val="00B82A39"/>
    <w:rsid w:val="00B83AA9"/>
    <w:rsid w:val="00B8401D"/>
    <w:rsid w:val="00B84069"/>
    <w:rsid w:val="00B84140"/>
    <w:rsid w:val="00B845DA"/>
    <w:rsid w:val="00B859DF"/>
    <w:rsid w:val="00B910A9"/>
    <w:rsid w:val="00B92796"/>
    <w:rsid w:val="00B945BF"/>
    <w:rsid w:val="00B957A1"/>
    <w:rsid w:val="00B95D95"/>
    <w:rsid w:val="00B96463"/>
    <w:rsid w:val="00B96B02"/>
    <w:rsid w:val="00B9719E"/>
    <w:rsid w:val="00B97ECD"/>
    <w:rsid w:val="00BA2A34"/>
    <w:rsid w:val="00BA41C9"/>
    <w:rsid w:val="00BA478A"/>
    <w:rsid w:val="00BA4F6C"/>
    <w:rsid w:val="00BA5621"/>
    <w:rsid w:val="00BA5BFB"/>
    <w:rsid w:val="00BB06FB"/>
    <w:rsid w:val="00BB208C"/>
    <w:rsid w:val="00BB5DE7"/>
    <w:rsid w:val="00BC0FA0"/>
    <w:rsid w:val="00BC14B9"/>
    <w:rsid w:val="00BC3F49"/>
    <w:rsid w:val="00BC43E2"/>
    <w:rsid w:val="00BC5598"/>
    <w:rsid w:val="00BC68EB"/>
    <w:rsid w:val="00BC6CD9"/>
    <w:rsid w:val="00BC73FC"/>
    <w:rsid w:val="00BC7888"/>
    <w:rsid w:val="00BC7C81"/>
    <w:rsid w:val="00BD1504"/>
    <w:rsid w:val="00BD150B"/>
    <w:rsid w:val="00BD3E36"/>
    <w:rsid w:val="00BD4503"/>
    <w:rsid w:val="00BD624C"/>
    <w:rsid w:val="00BD63AF"/>
    <w:rsid w:val="00BD729B"/>
    <w:rsid w:val="00BD79CA"/>
    <w:rsid w:val="00BE075D"/>
    <w:rsid w:val="00BE1230"/>
    <w:rsid w:val="00BE17AB"/>
    <w:rsid w:val="00BE26A4"/>
    <w:rsid w:val="00BE5BA6"/>
    <w:rsid w:val="00BE673F"/>
    <w:rsid w:val="00BE68A0"/>
    <w:rsid w:val="00BE791F"/>
    <w:rsid w:val="00BF038F"/>
    <w:rsid w:val="00BF3036"/>
    <w:rsid w:val="00BF38C4"/>
    <w:rsid w:val="00BF5624"/>
    <w:rsid w:val="00BF742B"/>
    <w:rsid w:val="00C00225"/>
    <w:rsid w:val="00C003D2"/>
    <w:rsid w:val="00C00656"/>
    <w:rsid w:val="00C00B41"/>
    <w:rsid w:val="00C0236B"/>
    <w:rsid w:val="00C04721"/>
    <w:rsid w:val="00C04BEB"/>
    <w:rsid w:val="00C05702"/>
    <w:rsid w:val="00C057F2"/>
    <w:rsid w:val="00C05C3A"/>
    <w:rsid w:val="00C1049A"/>
    <w:rsid w:val="00C11504"/>
    <w:rsid w:val="00C11EE8"/>
    <w:rsid w:val="00C12CD7"/>
    <w:rsid w:val="00C1341A"/>
    <w:rsid w:val="00C13485"/>
    <w:rsid w:val="00C1388D"/>
    <w:rsid w:val="00C13D5A"/>
    <w:rsid w:val="00C1520B"/>
    <w:rsid w:val="00C16824"/>
    <w:rsid w:val="00C16E51"/>
    <w:rsid w:val="00C17940"/>
    <w:rsid w:val="00C214DC"/>
    <w:rsid w:val="00C221E6"/>
    <w:rsid w:val="00C22502"/>
    <w:rsid w:val="00C2500E"/>
    <w:rsid w:val="00C265E9"/>
    <w:rsid w:val="00C308CB"/>
    <w:rsid w:val="00C30C54"/>
    <w:rsid w:val="00C32254"/>
    <w:rsid w:val="00C33124"/>
    <w:rsid w:val="00C36158"/>
    <w:rsid w:val="00C36569"/>
    <w:rsid w:val="00C376E5"/>
    <w:rsid w:val="00C40A7A"/>
    <w:rsid w:val="00C40C61"/>
    <w:rsid w:val="00C41D2D"/>
    <w:rsid w:val="00C42F5B"/>
    <w:rsid w:val="00C4360D"/>
    <w:rsid w:val="00C453B7"/>
    <w:rsid w:val="00C45AC5"/>
    <w:rsid w:val="00C4604B"/>
    <w:rsid w:val="00C5572A"/>
    <w:rsid w:val="00C60678"/>
    <w:rsid w:val="00C62057"/>
    <w:rsid w:val="00C64753"/>
    <w:rsid w:val="00C654AF"/>
    <w:rsid w:val="00C65569"/>
    <w:rsid w:val="00C66557"/>
    <w:rsid w:val="00C66B49"/>
    <w:rsid w:val="00C66DD0"/>
    <w:rsid w:val="00C70810"/>
    <w:rsid w:val="00C71253"/>
    <w:rsid w:val="00C7656C"/>
    <w:rsid w:val="00C76902"/>
    <w:rsid w:val="00C77BC0"/>
    <w:rsid w:val="00C77FB8"/>
    <w:rsid w:val="00C80F74"/>
    <w:rsid w:val="00C82690"/>
    <w:rsid w:val="00C82B25"/>
    <w:rsid w:val="00C82BB4"/>
    <w:rsid w:val="00C84133"/>
    <w:rsid w:val="00C90566"/>
    <w:rsid w:val="00C91CE5"/>
    <w:rsid w:val="00C9261D"/>
    <w:rsid w:val="00C92A8E"/>
    <w:rsid w:val="00C92F22"/>
    <w:rsid w:val="00C9340D"/>
    <w:rsid w:val="00C93441"/>
    <w:rsid w:val="00C93C7F"/>
    <w:rsid w:val="00C94527"/>
    <w:rsid w:val="00C97890"/>
    <w:rsid w:val="00CA08E2"/>
    <w:rsid w:val="00CA0DD5"/>
    <w:rsid w:val="00CA2670"/>
    <w:rsid w:val="00CA46F7"/>
    <w:rsid w:val="00CA4A33"/>
    <w:rsid w:val="00CA5B3D"/>
    <w:rsid w:val="00CA6E86"/>
    <w:rsid w:val="00CB1E77"/>
    <w:rsid w:val="00CB2669"/>
    <w:rsid w:val="00CB2840"/>
    <w:rsid w:val="00CB29F1"/>
    <w:rsid w:val="00CB3464"/>
    <w:rsid w:val="00CB3857"/>
    <w:rsid w:val="00CB4120"/>
    <w:rsid w:val="00CB4E74"/>
    <w:rsid w:val="00CB6612"/>
    <w:rsid w:val="00CB72F8"/>
    <w:rsid w:val="00CB7826"/>
    <w:rsid w:val="00CB7D0F"/>
    <w:rsid w:val="00CB7EBE"/>
    <w:rsid w:val="00CC0AD3"/>
    <w:rsid w:val="00CC1396"/>
    <w:rsid w:val="00CC2964"/>
    <w:rsid w:val="00CC3B47"/>
    <w:rsid w:val="00CC4A83"/>
    <w:rsid w:val="00CC5A05"/>
    <w:rsid w:val="00CC5BCE"/>
    <w:rsid w:val="00CC6489"/>
    <w:rsid w:val="00CC72E9"/>
    <w:rsid w:val="00CD0EA8"/>
    <w:rsid w:val="00CD1BB7"/>
    <w:rsid w:val="00CD4B7A"/>
    <w:rsid w:val="00CD5A89"/>
    <w:rsid w:val="00CD6001"/>
    <w:rsid w:val="00CD73CF"/>
    <w:rsid w:val="00CD7615"/>
    <w:rsid w:val="00CD786C"/>
    <w:rsid w:val="00CE1E73"/>
    <w:rsid w:val="00CE28E4"/>
    <w:rsid w:val="00CE50AA"/>
    <w:rsid w:val="00CE719F"/>
    <w:rsid w:val="00CF045C"/>
    <w:rsid w:val="00CF110E"/>
    <w:rsid w:val="00CF13BE"/>
    <w:rsid w:val="00CF34F7"/>
    <w:rsid w:val="00CF3CE4"/>
    <w:rsid w:val="00CF4670"/>
    <w:rsid w:val="00CF590D"/>
    <w:rsid w:val="00CF7D8A"/>
    <w:rsid w:val="00D01DEC"/>
    <w:rsid w:val="00D03680"/>
    <w:rsid w:val="00D03AB1"/>
    <w:rsid w:val="00D03D40"/>
    <w:rsid w:val="00D04EED"/>
    <w:rsid w:val="00D055F7"/>
    <w:rsid w:val="00D05D88"/>
    <w:rsid w:val="00D06798"/>
    <w:rsid w:val="00D06C3A"/>
    <w:rsid w:val="00D12C4E"/>
    <w:rsid w:val="00D13E2D"/>
    <w:rsid w:val="00D15011"/>
    <w:rsid w:val="00D1558F"/>
    <w:rsid w:val="00D173D6"/>
    <w:rsid w:val="00D211FA"/>
    <w:rsid w:val="00D22A89"/>
    <w:rsid w:val="00D22C35"/>
    <w:rsid w:val="00D23C35"/>
    <w:rsid w:val="00D25E94"/>
    <w:rsid w:val="00D2605A"/>
    <w:rsid w:val="00D2668B"/>
    <w:rsid w:val="00D26F79"/>
    <w:rsid w:val="00D34699"/>
    <w:rsid w:val="00D34852"/>
    <w:rsid w:val="00D35F03"/>
    <w:rsid w:val="00D36589"/>
    <w:rsid w:val="00D3685C"/>
    <w:rsid w:val="00D36E2C"/>
    <w:rsid w:val="00D37D5C"/>
    <w:rsid w:val="00D37F2D"/>
    <w:rsid w:val="00D41EA8"/>
    <w:rsid w:val="00D42A3D"/>
    <w:rsid w:val="00D42E8A"/>
    <w:rsid w:val="00D45386"/>
    <w:rsid w:val="00D46346"/>
    <w:rsid w:val="00D468D8"/>
    <w:rsid w:val="00D507D1"/>
    <w:rsid w:val="00D510E0"/>
    <w:rsid w:val="00D534BF"/>
    <w:rsid w:val="00D53780"/>
    <w:rsid w:val="00D5486D"/>
    <w:rsid w:val="00D5601D"/>
    <w:rsid w:val="00D57B68"/>
    <w:rsid w:val="00D603B5"/>
    <w:rsid w:val="00D60910"/>
    <w:rsid w:val="00D63017"/>
    <w:rsid w:val="00D63929"/>
    <w:rsid w:val="00D64F66"/>
    <w:rsid w:val="00D64F78"/>
    <w:rsid w:val="00D67326"/>
    <w:rsid w:val="00D70265"/>
    <w:rsid w:val="00D709D2"/>
    <w:rsid w:val="00D716FF"/>
    <w:rsid w:val="00D74A3C"/>
    <w:rsid w:val="00D756A3"/>
    <w:rsid w:val="00D7575F"/>
    <w:rsid w:val="00D75FA6"/>
    <w:rsid w:val="00D7628B"/>
    <w:rsid w:val="00D7704E"/>
    <w:rsid w:val="00D80774"/>
    <w:rsid w:val="00D80BC2"/>
    <w:rsid w:val="00D80FE5"/>
    <w:rsid w:val="00D82960"/>
    <w:rsid w:val="00D863EB"/>
    <w:rsid w:val="00D87339"/>
    <w:rsid w:val="00D90014"/>
    <w:rsid w:val="00D91715"/>
    <w:rsid w:val="00D92A1F"/>
    <w:rsid w:val="00D92F24"/>
    <w:rsid w:val="00D941FD"/>
    <w:rsid w:val="00DA0FC4"/>
    <w:rsid w:val="00DA3232"/>
    <w:rsid w:val="00DA4B51"/>
    <w:rsid w:val="00DA4B68"/>
    <w:rsid w:val="00DA68DC"/>
    <w:rsid w:val="00DA71C2"/>
    <w:rsid w:val="00DB01EB"/>
    <w:rsid w:val="00DB0B36"/>
    <w:rsid w:val="00DB37FA"/>
    <w:rsid w:val="00DB3BB3"/>
    <w:rsid w:val="00DB58AD"/>
    <w:rsid w:val="00DB6710"/>
    <w:rsid w:val="00DB679B"/>
    <w:rsid w:val="00DB785A"/>
    <w:rsid w:val="00DC028F"/>
    <w:rsid w:val="00DC157B"/>
    <w:rsid w:val="00DC2427"/>
    <w:rsid w:val="00DC2DBB"/>
    <w:rsid w:val="00DC3D86"/>
    <w:rsid w:val="00DC41DE"/>
    <w:rsid w:val="00DC4E86"/>
    <w:rsid w:val="00DC4E8D"/>
    <w:rsid w:val="00DC61E3"/>
    <w:rsid w:val="00DC6465"/>
    <w:rsid w:val="00DC68BD"/>
    <w:rsid w:val="00DD16B3"/>
    <w:rsid w:val="00DD30F3"/>
    <w:rsid w:val="00DD3675"/>
    <w:rsid w:val="00DD58CF"/>
    <w:rsid w:val="00DD6C4A"/>
    <w:rsid w:val="00DE02A5"/>
    <w:rsid w:val="00DE0E0F"/>
    <w:rsid w:val="00DE273B"/>
    <w:rsid w:val="00DE292E"/>
    <w:rsid w:val="00DE3C3C"/>
    <w:rsid w:val="00DE45E0"/>
    <w:rsid w:val="00DE473F"/>
    <w:rsid w:val="00DE517B"/>
    <w:rsid w:val="00DE5E22"/>
    <w:rsid w:val="00DE685E"/>
    <w:rsid w:val="00DE7A84"/>
    <w:rsid w:val="00DE7B81"/>
    <w:rsid w:val="00DF1470"/>
    <w:rsid w:val="00DF2ABA"/>
    <w:rsid w:val="00DF2B19"/>
    <w:rsid w:val="00DF4441"/>
    <w:rsid w:val="00DF4993"/>
    <w:rsid w:val="00DF7D4A"/>
    <w:rsid w:val="00E028BA"/>
    <w:rsid w:val="00E055F9"/>
    <w:rsid w:val="00E05628"/>
    <w:rsid w:val="00E05677"/>
    <w:rsid w:val="00E058CB"/>
    <w:rsid w:val="00E05EE0"/>
    <w:rsid w:val="00E0772E"/>
    <w:rsid w:val="00E07D7F"/>
    <w:rsid w:val="00E1121C"/>
    <w:rsid w:val="00E1356E"/>
    <w:rsid w:val="00E13778"/>
    <w:rsid w:val="00E13B3D"/>
    <w:rsid w:val="00E13D05"/>
    <w:rsid w:val="00E13F38"/>
    <w:rsid w:val="00E16815"/>
    <w:rsid w:val="00E17843"/>
    <w:rsid w:val="00E211A8"/>
    <w:rsid w:val="00E243B5"/>
    <w:rsid w:val="00E24B4E"/>
    <w:rsid w:val="00E25849"/>
    <w:rsid w:val="00E25A94"/>
    <w:rsid w:val="00E263C5"/>
    <w:rsid w:val="00E30946"/>
    <w:rsid w:val="00E30CBC"/>
    <w:rsid w:val="00E3188C"/>
    <w:rsid w:val="00E35B92"/>
    <w:rsid w:val="00E365AD"/>
    <w:rsid w:val="00E37DB1"/>
    <w:rsid w:val="00E40426"/>
    <w:rsid w:val="00E43436"/>
    <w:rsid w:val="00E439B9"/>
    <w:rsid w:val="00E45559"/>
    <w:rsid w:val="00E45F25"/>
    <w:rsid w:val="00E479C9"/>
    <w:rsid w:val="00E47DD8"/>
    <w:rsid w:val="00E47FC0"/>
    <w:rsid w:val="00E51270"/>
    <w:rsid w:val="00E52545"/>
    <w:rsid w:val="00E53E6F"/>
    <w:rsid w:val="00E560BD"/>
    <w:rsid w:val="00E5615A"/>
    <w:rsid w:val="00E5696B"/>
    <w:rsid w:val="00E5787A"/>
    <w:rsid w:val="00E60A91"/>
    <w:rsid w:val="00E61880"/>
    <w:rsid w:val="00E62389"/>
    <w:rsid w:val="00E62967"/>
    <w:rsid w:val="00E649BC"/>
    <w:rsid w:val="00E669C0"/>
    <w:rsid w:val="00E70033"/>
    <w:rsid w:val="00E715E5"/>
    <w:rsid w:val="00E717AE"/>
    <w:rsid w:val="00E72C6F"/>
    <w:rsid w:val="00E72F2A"/>
    <w:rsid w:val="00E75118"/>
    <w:rsid w:val="00E76E3C"/>
    <w:rsid w:val="00E8085A"/>
    <w:rsid w:val="00E80E55"/>
    <w:rsid w:val="00E810F5"/>
    <w:rsid w:val="00E825A5"/>
    <w:rsid w:val="00E82C8E"/>
    <w:rsid w:val="00E83B50"/>
    <w:rsid w:val="00E86D3F"/>
    <w:rsid w:val="00E910E7"/>
    <w:rsid w:val="00E91605"/>
    <w:rsid w:val="00E9231C"/>
    <w:rsid w:val="00E92865"/>
    <w:rsid w:val="00E94B98"/>
    <w:rsid w:val="00E9562F"/>
    <w:rsid w:val="00E95D4B"/>
    <w:rsid w:val="00E96008"/>
    <w:rsid w:val="00E97FB7"/>
    <w:rsid w:val="00EA1077"/>
    <w:rsid w:val="00EA35E7"/>
    <w:rsid w:val="00EA3CB7"/>
    <w:rsid w:val="00EA4D38"/>
    <w:rsid w:val="00EA6199"/>
    <w:rsid w:val="00EA6FB2"/>
    <w:rsid w:val="00EA73ED"/>
    <w:rsid w:val="00EA7523"/>
    <w:rsid w:val="00EA7711"/>
    <w:rsid w:val="00EA772B"/>
    <w:rsid w:val="00EB036E"/>
    <w:rsid w:val="00EB0BB3"/>
    <w:rsid w:val="00EB13FD"/>
    <w:rsid w:val="00EB14B1"/>
    <w:rsid w:val="00EB575F"/>
    <w:rsid w:val="00EB73A4"/>
    <w:rsid w:val="00EC238D"/>
    <w:rsid w:val="00EC2708"/>
    <w:rsid w:val="00EC47AC"/>
    <w:rsid w:val="00EC5657"/>
    <w:rsid w:val="00EC59A2"/>
    <w:rsid w:val="00EC5B1A"/>
    <w:rsid w:val="00EC7ECC"/>
    <w:rsid w:val="00ED0E5E"/>
    <w:rsid w:val="00ED1017"/>
    <w:rsid w:val="00ED198D"/>
    <w:rsid w:val="00ED2A89"/>
    <w:rsid w:val="00ED6B91"/>
    <w:rsid w:val="00ED6DB5"/>
    <w:rsid w:val="00ED7286"/>
    <w:rsid w:val="00ED75AE"/>
    <w:rsid w:val="00ED75C7"/>
    <w:rsid w:val="00EE08C8"/>
    <w:rsid w:val="00EE1077"/>
    <w:rsid w:val="00EE1E2A"/>
    <w:rsid w:val="00EE6488"/>
    <w:rsid w:val="00EE6A69"/>
    <w:rsid w:val="00EE70A9"/>
    <w:rsid w:val="00EE7DAF"/>
    <w:rsid w:val="00EF174B"/>
    <w:rsid w:val="00EF2742"/>
    <w:rsid w:val="00EF4375"/>
    <w:rsid w:val="00EF51D4"/>
    <w:rsid w:val="00EF6555"/>
    <w:rsid w:val="00F02D4F"/>
    <w:rsid w:val="00F03EC7"/>
    <w:rsid w:val="00F06EB8"/>
    <w:rsid w:val="00F10E26"/>
    <w:rsid w:val="00F10E83"/>
    <w:rsid w:val="00F1304A"/>
    <w:rsid w:val="00F13B29"/>
    <w:rsid w:val="00F1798E"/>
    <w:rsid w:val="00F20FE7"/>
    <w:rsid w:val="00F22126"/>
    <w:rsid w:val="00F2287E"/>
    <w:rsid w:val="00F22E2B"/>
    <w:rsid w:val="00F23526"/>
    <w:rsid w:val="00F23C6D"/>
    <w:rsid w:val="00F249B5"/>
    <w:rsid w:val="00F24F25"/>
    <w:rsid w:val="00F25867"/>
    <w:rsid w:val="00F25B76"/>
    <w:rsid w:val="00F262BB"/>
    <w:rsid w:val="00F2710E"/>
    <w:rsid w:val="00F327A1"/>
    <w:rsid w:val="00F33FE7"/>
    <w:rsid w:val="00F353E1"/>
    <w:rsid w:val="00F3579D"/>
    <w:rsid w:val="00F35AEB"/>
    <w:rsid w:val="00F3620F"/>
    <w:rsid w:val="00F37344"/>
    <w:rsid w:val="00F41354"/>
    <w:rsid w:val="00F420F7"/>
    <w:rsid w:val="00F42E71"/>
    <w:rsid w:val="00F43244"/>
    <w:rsid w:val="00F441EE"/>
    <w:rsid w:val="00F471B2"/>
    <w:rsid w:val="00F47B8B"/>
    <w:rsid w:val="00F508C9"/>
    <w:rsid w:val="00F51917"/>
    <w:rsid w:val="00F53412"/>
    <w:rsid w:val="00F54639"/>
    <w:rsid w:val="00F5692B"/>
    <w:rsid w:val="00F571CC"/>
    <w:rsid w:val="00F60664"/>
    <w:rsid w:val="00F611CF"/>
    <w:rsid w:val="00F61721"/>
    <w:rsid w:val="00F62150"/>
    <w:rsid w:val="00F63ABA"/>
    <w:rsid w:val="00F66319"/>
    <w:rsid w:val="00F67682"/>
    <w:rsid w:val="00F70DB2"/>
    <w:rsid w:val="00F730A8"/>
    <w:rsid w:val="00F7331C"/>
    <w:rsid w:val="00F767A9"/>
    <w:rsid w:val="00F768E2"/>
    <w:rsid w:val="00F77172"/>
    <w:rsid w:val="00F80FF4"/>
    <w:rsid w:val="00F815B3"/>
    <w:rsid w:val="00F84876"/>
    <w:rsid w:val="00F90251"/>
    <w:rsid w:val="00F903F1"/>
    <w:rsid w:val="00F91055"/>
    <w:rsid w:val="00F94FA8"/>
    <w:rsid w:val="00F96202"/>
    <w:rsid w:val="00F97636"/>
    <w:rsid w:val="00FA0420"/>
    <w:rsid w:val="00FA131F"/>
    <w:rsid w:val="00FA3B05"/>
    <w:rsid w:val="00FA4353"/>
    <w:rsid w:val="00FA7AE4"/>
    <w:rsid w:val="00FB1DA2"/>
    <w:rsid w:val="00FB2BBC"/>
    <w:rsid w:val="00FB3998"/>
    <w:rsid w:val="00FB3FF9"/>
    <w:rsid w:val="00FB5201"/>
    <w:rsid w:val="00FB5D7A"/>
    <w:rsid w:val="00FB62CA"/>
    <w:rsid w:val="00FC1407"/>
    <w:rsid w:val="00FC4153"/>
    <w:rsid w:val="00FC47D9"/>
    <w:rsid w:val="00FC7611"/>
    <w:rsid w:val="00FD25C6"/>
    <w:rsid w:val="00FD2FE7"/>
    <w:rsid w:val="00FD30F2"/>
    <w:rsid w:val="00FD43E6"/>
    <w:rsid w:val="00FD4BB3"/>
    <w:rsid w:val="00FD52BC"/>
    <w:rsid w:val="00FD6B65"/>
    <w:rsid w:val="00FD6C44"/>
    <w:rsid w:val="00FE0F3F"/>
    <w:rsid w:val="00FE20FC"/>
    <w:rsid w:val="00FE29C6"/>
    <w:rsid w:val="00FE3510"/>
    <w:rsid w:val="00FE45D1"/>
    <w:rsid w:val="00FF032E"/>
    <w:rsid w:val="00FF239C"/>
    <w:rsid w:val="00FF27FC"/>
    <w:rsid w:val="00FF2AFE"/>
    <w:rsid w:val="00FF35C6"/>
    <w:rsid w:val="00FF4A98"/>
    <w:rsid w:val="00FF5152"/>
    <w:rsid w:val="00FF61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17AC7"/>
    <w:pPr>
      <w:widowControl w:val="0"/>
      <w:spacing w:after="0" w:line="240" w:lineRule="auto"/>
    </w:pPr>
    <w:rPr>
      <w:lang w:val="en-US"/>
    </w:rPr>
  </w:style>
  <w:style w:type="paragraph" w:styleId="1">
    <w:name w:val="heading 1"/>
    <w:basedOn w:val="a"/>
    <w:link w:val="10"/>
    <w:qFormat/>
    <w:rsid w:val="00EA6FB2"/>
    <w:pPr>
      <w:ind w:left="35"/>
      <w:outlineLvl w:val="0"/>
    </w:pPr>
    <w:rPr>
      <w:rFonts w:ascii="Times New Roman" w:eastAsia="Times New Roman" w:hAnsi="Times New Roman"/>
      <w:sz w:val="43"/>
      <w:szCs w:val="43"/>
    </w:rPr>
  </w:style>
  <w:style w:type="paragraph" w:styleId="2">
    <w:name w:val="heading 2"/>
    <w:basedOn w:val="a"/>
    <w:link w:val="20"/>
    <w:qFormat/>
    <w:rsid w:val="00EA6FB2"/>
    <w:pPr>
      <w:spacing w:before="53"/>
      <w:ind w:left="143"/>
      <w:outlineLvl w:val="1"/>
    </w:pPr>
    <w:rPr>
      <w:rFonts w:ascii="Times New Roman" w:eastAsia="Times New Roman" w:hAnsi="Times New Roman"/>
      <w:sz w:val="36"/>
      <w:szCs w:val="36"/>
    </w:rPr>
  </w:style>
  <w:style w:type="paragraph" w:styleId="3">
    <w:name w:val="heading 3"/>
    <w:basedOn w:val="a"/>
    <w:link w:val="30"/>
    <w:qFormat/>
    <w:rsid w:val="00EA6FB2"/>
    <w:pPr>
      <w:spacing w:before="55"/>
      <w:ind w:left="319"/>
      <w:outlineLvl w:val="2"/>
    </w:pPr>
    <w:rPr>
      <w:rFonts w:ascii="Times New Roman" w:eastAsia="Times New Roman" w:hAnsi="Times New Roman"/>
      <w:sz w:val="35"/>
      <w:szCs w:val="35"/>
    </w:rPr>
  </w:style>
  <w:style w:type="paragraph" w:styleId="4">
    <w:name w:val="heading 4"/>
    <w:basedOn w:val="a"/>
    <w:link w:val="40"/>
    <w:qFormat/>
    <w:rsid w:val="00EA6FB2"/>
    <w:pPr>
      <w:ind w:left="120"/>
      <w:outlineLvl w:val="3"/>
    </w:pPr>
    <w:rPr>
      <w:rFonts w:ascii="Courier New" w:eastAsia="Courier New" w:hAnsi="Courier New"/>
      <w:sz w:val="34"/>
      <w:szCs w:val="34"/>
    </w:rPr>
  </w:style>
  <w:style w:type="paragraph" w:styleId="5">
    <w:name w:val="heading 5"/>
    <w:basedOn w:val="a"/>
    <w:link w:val="50"/>
    <w:qFormat/>
    <w:rsid w:val="00EA6FB2"/>
    <w:pPr>
      <w:ind w:left="113" w:hanging="152"/>
      <w:outlineLvl w:val="4"/>
    </w:pPr>
    <w:rPr>
      <w:rFonts w:ascii="Courier New" w:eastAsia="Courier New" w:hAnsi="Courier New"/>
      <w:sz w:val="33"/>
      <w:szCs w:val="33"/>
    </w:rPr>
  </w:style>
  <w:style w:type="paragraph" w:styleId="6">
    <w:name w:val="heading 6"/>
    <w:basedOn w:val="a"/>
    <w:link w:val="60"/>
    <w:qFormat/>
    <w:rsid w:val="00EA6FB2"/>
    <w:pPr>
      <w:ind w:left="119"/>
      <w:outlineLvl w:val="5"/>
    </w:pPr>
    <w:rPr>
      <w:rFonts w:ascii="Courier New" w:eastAsia="Courier New" w:hAnsi="Courier New"/>
      <w:sz w:val="32"/>
      <w:szCs w:val="32"/>
    </w:rPr>
  </w:style>
  <w:style w:type="paragraph" w:styleId="7">
    <w:name w:val="heading 7"/>
    <w:basedOn w:val="a"/>
    <w:link w:val="70"/>
    <w:qFormat/>
    <w:rsid w:val="00EA6FB2"/>
    <w:pPr>
      <w:spacing w:before="60"/>
      <w:ind w:left="37"/>
      <w:outlineLvl w:val="6"/>
    </w:pPr>
    <w:rPr>
      <w:rFonts w:ascii="Times New Roman" w:eastAsia="Times New Roman" w:hAnsi="Times New Roman"/>
      <w:b/>
      <w:bCs/>
      <w:sz w:val="31"/>
      <w:szCs w:val="31"/>
    </w:rPr>
  </w:style>
  <w:style w:type="paragraph" w:styleId="8">
    <w:name w:val="heading 8"/>
    <w:basedOn w:val="a"/>
    <w:link w:val="80"/>
    <w:qFormat/>
    <w:rsid w:val="00EA6FB2"/>
    <w:pPr>
      <w:ind w:left="980"/>
      <w:outlineLvl w:val="7"/>
    </w:pPr>
    <w:rPr>
      <w:rFonts w:ascii="Times New Roman" w:eastAsia="Times New Roman" w:hAnsi="Times New Roman"/>
      <w:sz w:val="31"/>
      <w:szCs w:val="31"/>
    </w:rPr>
  </w:style>
  <w:style w:type="paragraph" w:styleId="9">
    <w:name w:val="heading 9"/>
    <w:basedOn w:val="a"/>
    <w:link w:val="90"/>
    <w:qFormat/>
    <w:rsid w:val="00EA6FB2"/>
    <w:pPr>
      <w:outlineLvl w:val="8"/>
    </w:pPr>
    <w:rPr>
      <w:rFonts w:ascii="Times New Roman" w:eastAsia="Times New Roman" w:hAnsi="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A6FB2"/>
    <w:rPr>
      <w:rFonts w:ascii="Times New Roman" w:eastAsia="Times New Roman" w:hAnsi="Times New Roman"/>
      <w:sz w:val="43"/>
      <w:szCs w:val="43"/>
      <w:lang w:val="en-US"/>
    </w:rPr>
  </w:style>
  <w:style w:type="character" w:customStyle="1" w:styleId="20">
    <w:name w:val="Заголовок 2 Знак"/>
    <w:basedOn w:val="a0"/>
    <w:link w:val="2"/>
    <w:uiPriority w:val="1"/>
    <w:rsid w:val="00EA6FB2"/>
    <w:rPr>
      <w:rFonts w:ascii="Times New Roman" w:eastAsia="Times New Roman" w:hAnsi="Times New Roman"/>
      <w:sz w:val="36"/>
      <w:szCs w:val="36"/>
      <w:lang w:val="en-US"/>
    </w:rPr>
  </w:style>
  <w:style w:type="character" w:customStyle="1" w:styleId="30">
    <w:name w:val="Заголовок 3 Знак"/>
    <w:basedOn w:val="a0"/>
    <w:link w:val="3"/>
    <w:uiPriority w:val="1"/>
    <w:rsid w:val="00EA6FB2"/>
    <w:rPr>
      <w:rFonts w:ascii="Times New Roman" w:eastAsia="Times New Roman" w:hAnsi="Times New Roman"/>
      <w:sz w:val="35"/>
      <w:szCs w:val="35"/>
      <w:lang w:val="en-US"/>
    </w:rPr>
  </w:style>
  <w:style w:type="character" w:customStyle="1" w:styleId="40">
    <w:name w:val="Заголовок 4 Знак"/>
    <w:basedOn w:val="a0"/>
    <w:link w:val="4"/>
    <w:uiPriority w:val="1"/>
    <w:rsid w:val="00EA6FB2"/>
    <w:rPr>
      <w:rFonts w:ascii="Courier New" w:eastAsia="Courier New" w:hAnsi="Courier New"/>
      <w:sz w:val="34"/>
      <w:szCs w:val="34"/>
      <w:lang w:val="en-US"/>
    </w:rPr>
  </w:style>
  <w:style w:type="character" w:customStyle="1" w:styleId="50">
    <w:name w:val="Заголовок 5 Знак"/>
    <w:basedOn w:val="a0"/>
    <w:link w:val="5"/>
    <w:uiPriority w:val="1"/>
    <w:rsid w:val="00EA6FB2"/>
    <w:rPr>
      <w:rFonts w:ascii="Courier New" w:eastAsia="Courier New" w:hAnsi="Courier New"/>
      <w:sz w:val="33"/>
      <w:szCs w:val="33"/>
      <w:lang w:val="en-US"/>
    </w:rPr>
  </w:style>
  <w:style w:type="character" w:customStyle="1" w:styleId="60">
    <w:name w:val="Заголовок 6 Знак"/>
    <w:basedOn w:val="a0"/>
    <w:link w:val="6"/>
    <w:uiPriority w:val="1"/>
    <w:rsid w:val="00EA6FB2"/>
    <w:rPr>
      <w:rFonts w:ascii="Courier New" w:eastAsia="Courier New" w:hAnsi="Courier New"/>
      <w:sz w:val="32"/>
      <w:szCs w:val="32"/>
      <w:lang w:val="en-US"/>
    </w:rPr>
  </w:style>
  <w:style w:type="character" w:customStyle="1" w:styleId="70">
    <w:name w:val="Заголовок 7 Знак"/>
    <w:basedOn w:val="a0"/>
    <w:link w:val="7"/>
    <w:uiPriority w:val="1"/>
    <w:rsid w:val="00EA6FB2"/>
    <w:rPr>
      <w:rFonts w:ascii="Times New Roman" w:eastAsia="Times New Roman" w:hAnsi="Times New Roman"/>
      <w:b/>
      <w:bCs/>
      <w:sz w:val="31"/>
      <w:szCs w:val="31"/>
      <w:lang w:val="en-US"/>
    </w:rPr>
  </w:style>
  <w:style w:type="character" w:customStyle="1" w:styleId="80">
    <w:name w:val="Заголовок 8 Знак"/>
    <w:basedOn w:val="a0"/>
    <w:link w:val="8"/>
    <w:uiPriority w:val="1"/>
    <w:rsid w:val="00EA6FB2"/>
    <w:rPr>
      <w:rFonts w:ascii="Times New Roman" w:eastAsia="Times New Roman" w:hAnsi="Times New Roman"/>
      <w:sz w:val="31"/>
      <w:szCs w:val="31"/>
      <w:lang w:val="en-US"/>
    </w:rPr>
  </w:style>
  <w:style w:type="character" w:customStyle="1" w:styleId="90">
    <w:name w:val="Заголовок 9 Знак"/>
    <w:basedOn w:val="a0"/>
    <w:link w:val="9"/>
    <w:uiPriority w:val="1"/>
    <w:rsid w:val="00EA6FB2"/>
    <w:rPr>
      <w:rFonts w:ascii="Times New Roman" w:eastAsia="Times New Roman" w:hAnsi="Times New Roman"/>
      <w:sz w:val="30"/>
      <w:szCs w:val="30"/>
      <w:lang w:val="en-US"/>
    </w:rPr>
  </w:style>
  <w:style w:type="paragraph" w:styleId="a3">
    <w:name w:val="Body Text"/>
    <w:basedOn w:val="a"/>
    <w:link w:val="a4"/>
    <w:qFormat/>
    <w:rsid w:val="00EA6FB2"/>
    <w:pPr>
      <w:ind w:left="120"/>
    </w:pPr>
    <w:rPr>
      <w:rFonts w:ascii="Times New Roman" w:eastAsia="Times New Roman" w:hAnsi="Times New Roman"/>
      <w:sz w:val="26"/>
      <w:szCs w:val="26"/>
    </w:rPr>
  </w:style>
  <w:style w:type="character" w:customStyle="1" w:styleId="a4">
    <w:name w:val="Основной текст Знак"/>
    <w:basedOn w:val="a0"/>
    <w:link w:val="a3"/>
    <w:rsid w:val="00EA6FB2"/>
    <w:rPr>
      <w:rFonts w:ascii="Times New Roman" w:eastAsia="Times New Roman" w:hAnsi="Times New Roman"/>
      <w:sz w:val="26"/>
      <w:szCs w:val="26"/>
      <w:lang w:val="en-US"/>
    </w:rPr>
  </w:style>
  <w:style w:type="paragraph" w:styleId="a5">
    <w:name w:val="List Paragraph"/>
    <w:basedOn w:val="a"/>
    <w:uiPriority w:val="34"/>
    <w:qFormat/>
    <w:rsid w:val="00EA6FB2"/>
  </w:style>
  <w:style w:type="paragraph" w:customStyle="1" w:styleId="TableParagraph">
    <w:name w:val="Table Paragraph"/>
    <w:basedOn w:val="a"/>
    <w:uiPriority w:val="1"/>
    <w:qFormat/>
    <w:rsid w:val="00EA6FB2"/>
  </w:style>
  <w:style w:type="character" w:styleId="a6">
    <w:name w:val="Hyperlink"/>
    <w:basedOn w:val="a0"/>
    <w:uiPriority w:val="99"/>
    <w:unhideWhenUsed/>
    <w:rsid w:val="00EA6FB2"/>
    <w:rPr>
      <w:color w:val="0000FF" w:themeColor="hyperlink"/>
      <w:u w:val="single"/>
    </w:rPr>
  </w:style>
  <w:style w:type="paragraph" w:customStyle="1" w:styleId="ConsNormal">
    <w:name w:val="ConsNormal"/>
    <w:rsid w:val="00EA6FB2"/>
    <w:pPr>
      <w:overflowPunct w:val="0"/>
      <w:autoSpaceDE w:val="0"/>
      <w:autoSpaceDN w:val="0"/>
      <w:adjustRightInd w:val="0"/>
      <w:spacing w:after="0" w:line="240" w:lineRule="auto"/>
      <w:ind w:firstLine="720"/>
      <w:textAlignment w:val="baseline"/>
    </w:pPr>
    <w:rPr>
      <w:rFonts w:ascii="Arial" w:eastAsia="Times New Roman" w:hAnsi="Arial" w:cs="Times New Roman"/>
      <w:sz w:val="16"/>
      <w:szCs w:val="20"/>
      <w:lang w:eastAsia="ru-RU"/>
    </w:rPr>
  </w:style>
  <w:style w:type="paragraph" w:customStyle="1" w:styleId="ConsNonformat">
    <w:name w:val="ConsNonformat"/>
    <w:rsid w:val="00EA6FB2"/>
    <w:pPr>
      <w:overflowPunct w:val="0"/>
      <w:autoSpaceDE w:val="0"/>
      <w:autoSpaceDN w:val="0"/>
      <w:adjustRightInd w:val="0"/>
      <w:spacing w:after="0" w:line="240" w:lineRule="auto"/>
      <w:textAlignment w:val="baseline"/>
    </w:pPr>
    <w:rPr>
      <w:rFonts w:ascii="Courier New" w:eastAsia="Times New Roman" w:hAnsi="Courier New" w:cs="Times New Roman"/>
      <w:sz w:val="16"/>
      <w:szCs w:val="20"/>
      <w:lang w:eastAsia="ru-RU"/>
    </w:rPr>
  </w:style>
  <w:style w:type="paragraph" w:styleId="a7">
    <w:name w:val="header"/>
    <w:basedOn w:val="a"/>
    <w:link w:val="a8"/>
    <w:uiPriority w:val="99"/>
    <w:rsid w:val="00EA6FB2"/>
    <w:pPr>
      <w:tabs>
        <w:tab w:val="center" w:pos="4677"/>
        <w:tab w:val="right" w:pos="9355"/>
      </w:tabs>
      <w:autoSpaceDE w:val="0"/>
      <w:autoSpaceDN w:val="0"/>
      <w:adjustRightInd w:val="0"/>
    </w:pPr>
    <w:rPr>
      <w:rFonts w:ascii="Times New Roman" w:eastAsia="Times New Roman" w:hAnsi="Times New Roman" w:cs="Times New Roman"/>
      <w:sz w:val="28"/>
      <w:szCs w:val="28"/>
      <w:lang w:eastAsia="ru-RU"/>
    </w:rPr>
  </w:style>
  <w:style w:type="character" w:customStyle="1" w:styleId="a8">
    <w:name w:val="Верхний колонтитул Знак"/>
    <w:basedOn w:val="a0"/>
    <w:link w:val="a7"/>
    <w:uiPriority w:val="99"/>
    <w:rsid w:val="00EA6FB2"/>
    <w:rPr>
      <w:rFonts w:ascii="Times New Roman" w:eastAsia="Times New Roman" w:hAnsi="Times New Roman" w:cs="Times New Roman"/>
      <w:sz w:val="28"/>
      <w:szCs w:val="28"/>
      <w:lang w:val="en-US" w:eastAsia="ru-RU"/>
    </w:rPr>
  </w:style>
  <w:style w:type="paragraph" w:styleId="a9">
    <w:name w:val="footer"/>
    <w:basedOn w:val="a"/>
    <w:link w:val="aa"/>
    <w:unhideWhenUsed/>
    <w:rsid w:val="00EA6FB2"/>
    <w:pPr>
      <w:tabs>
        <w:tab w:val="center" w:pos="4677"/>
        <w:tab w:val="right" w:pos="9355"/>
      </w:tabs>
    </w:pPr>
  </w:style>
  <w:style w:type="character" w:customStyle="1" w:styleId="aa">
    <w:name w:val="Нижний колонтитул Знак"/>
    <w:basedOn w:val="a0"/>
    <w:link w:val="a9"/>
    <w:uiPriority w:val="99"/>
    <w:rsid w:val="00EA6FB2"/>
    <w:rPr>
      <w:lang w:val="en-US"/>
    </w:rPr>
  </w:style>
  <w:style w:type="paragraph" w:styleId="ab">
    <w:name w:val="Balloon Text"/>
    <w:basedOn w:val="a"/>
    <w:link w:val="ac"/>
    <w:semiHidden/>
    <w:unhideWhenUsed/>
    <w:rsid w:val="00EA6FB2"/>
    <w:rPr>
      <w:rFonts w:ascii="Tahoma" w:hAnsi="Tahoma" w:cs="Tahoma"/>
      <w:sz w:val="16"/>
      <w:szCs w:val="16"/>
    </w:rPr>
  </w:style>
  <w:style w:type="character" w:customStyle="1" w:styleId="ac">
    <w:name w:val="Текст выноски Знак"/>
    <w:basedOn w:val="a0"/>
    <w:link w:val="ab"/>
    <w:uiPriority w:val="99"/>
    <w:semiHidden/>
    <w:rsid w:val="00EA6FB2"/>
    <w:rPr>
      <w:rFonts w:ascii="Tahoma" w:hAnsi="Tahoma" w:cs="Tahoma"/>
      <w:sz w:val="16"/>
      <w:szCs w:val="16"/>
      <w:lang w:val="en-US"/>
    </w:rPr>
  </w:style>
  <w:style w:type="table" w:styleId="ad">
    <w:name w:val="Table Grid"/>
    <w:basedOn w:val="a1"/>
    <w:uiPriority w:val="59"/>
    <w:rsid w:val="00EA6FB2"/>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EA6FB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ConsPlusNormal">
    <w:name w:val="ConsPlusNormal"/>
    <w:link w:val="ConsPlusNormal0"/>
    <w:qFormat/>
    <w:rsid w:val="001C5E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5">
    <w:name w:val="Light Shading Accent 5"/>
    <w:basedOn w:val="a1"/>
    <w:uiPriority w:val="60"/>
    <w:rsid w:val="009404E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4">
    <w:name w:val="Light Shading Accent 4"/>
    <w:basedOn w:val="a1"/>
    <w:uiPriority w:val="60"/>
    <w:rsid w:val="009404E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Shading Accent 3"/>
    <w:basedOn w:val="a1"/>
    <w:uiPriority w:val="60"/>
    <w:rsid w:val="009404E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
    <w:name w:val="Light Shading Accent 2"/>
    <w:basedOn w:val="a1"/>
    <w:uiPriority w:val="60"/>
    <w:rsid w:val="009404E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
    <w:name w:val="Light Shading Accent 1"/>
    <w:basedOn w:val="a1"/>
    <w:uiPriority w:val="60"/>
    <w:rsid w:val="009404E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e">
    <w:name w:val="Light Shading"/>
    <w:basedOn w:val="a1"/>
    <w:uiPriority w:val="60"/>
    <w:rsid w:val="009404E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21">
    <w:name w:val="Body Text 2"/>
    <w:basedOn w:val="a"/>
    <w:link w:val="22"/>
    <w:unhideWhenUsed/>
    <w:rsid w:val="003F3836"/>
    <w:pPr>
      <w:spacing w:after="120" w:line="480" w:lineRule="auto"/>
    </w:pPr>
  </w:style>
  <w:style w:type="character" w:customStyle="1" w:styleId="22">
    <w:name w:val="Основной текст 2 Знак"/>
    <w:basedOn w:val="a0"/>
    <w:link w:val="21"/>
    <w:uiPriority w:val="99"/>
    <w:semiHidden/>
    <w:rsid w:val="003F3836"/>
    <w:rPr>
      <w:lang w:val="en-US"/>
    </w:rPr>
  </w:style>
  <w:style w:type="paragraph" w:styleId="af">
    <w:name w:val="Body Text Indent"/>
    <w:basedOn w:val="a"/>
    <w:link w:val="af0"/>
    <w:unhideWhenUsed/>
    <w:rsid w:val="003F3836"/>
    <w:pPr>
      <w:spacing w:after="120"/>
      <w:ind w:left="283"/>
    </w:pPr>
  </w:style>
  <w:style w:type="character" w:customStyle="1" w:styleId="af0">
    <w:name w:val="Основной текст с отступом Знак"/>
    <w:basedOn w:val="a0"/>
    <w:link w:val="af"/>
    <w:uiPriority w:val="99"/>
    <w:semiHidden/>
    <w:rsid w:val="003F3836"/>
    <w:rPr>
      <w:lang w:val="en-US"/>
    </w:rPr>
  </w:style>
  <w:style w:type="numbering" w:customStyle="1" w:styleId="11">
    <w:name w:val="Нет списка1"/>
    <w:next w:val="a2"/>
    <w:semiHidden/>
    <w:rsid w:val="003F3836"/>
  </w:style>
  <w:style w:type="paragraph" w:styleId="23">
    <w:name w:val="Body Text Indent 2"/>
    <w:basedOn w:val="a"/>
    <w:link w:val="24"/>
    <w:rsid w:val="003F3836"/>
    <w:pPr>
      <w:widowControl/>
      <w:ind w:firstLine="900"/>
      <w:jc w:val="both"/>
    </w:pPr>
    <w:rPr>
      <w:rFonts w:ascii="Times New Roman" w:eastAsia="Times New Roman" w:hAnsi="Times New Roman" w:cs="Times New Roman"/>
      <w:sz w:val="28"/>
      <w:szCs w:val="24"/>
      <w:lang w:val="ru-RU" w:eastAsia="ru-RU"/>
    </w:rPr>
  </w:style>
  <w:style w:type="character" w:customStyle="1" w:styleId="24">
    <w:name w:val="Основной текст с отступом 2 Знак"/>
    <w:basedOn w:val="a0"/>
    <w:link w:val="23"/>
    <w:rsid w:val="003F3836"/>
    <w:rPr>
      <w:rFonts w:ascii="Times New Roman" w:eastAsia="Times New Roman" w:hAnsi="Times New Roman" w:cs="Times New Roman"/>
      <w:sz w:val="28"/>
      <w:szCs w:val="24"/>
      <w:lang w:eastAsia="ru-RU"/>
    </w:rPr>
  </w:style>
  <w:style w:type="paragraph" w:customStyle="1" w:styleId="25">
    <w:name w:val="заголовок 2"/>
    <w:basedOn w:val="a"/>
    <w:next w:val="a"/>
    <w:rsid w:val="003F3836"/>
    <w:pPr>
      <w:keepNext/>
      <w:autoSpaceDE w:val="0"/>
      <w:autoSpaceDN w:val="0"/>
      <w:jc w:val="center"/>
      <w:outlineLvl w:val="1"/>
    </w:pPr>
    <w:rPr>
      <w:rFonts w:ascii="Times New Roman" w:eastAsia="Times New Roman" w:hAnsi="Times New Roman" w:cs="Times New Roman"/>
      <w:sz w:val="28"/>
      <w:szCs w:val="28"/>
      <w:lang w:eastAsia="ru-RU"/>
    </w:rPr>
  </w:style>
  <w:style w:type="paragraph" w:styleId="31">
    <w:name w:val="Body Text 3"/>
    <w:basedOn w:val="a"/>
    <w:link w:val="32"/>
    <w:rsid w:val="003F3836"/>
    <w:pPr>
      <w:autoSpaceDE w:val="0"/>
      <w:autoSpaceDN w:val="0"/>
      <w:adjustRightInd w:val="0"/>
      <w:spacing w:after="120"/>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F3836"/>
    <w:rPr>
      <w:rFonts w:ascii="Times New Roman" w:eastAsia="Times New Roman" w:hAnsi="Times New Roman" w:cs="Times New Roman"/>
      <w:sz w:val="16"/>
      <w:szCs w:val="16"/>
      <w:lang w:val="en-US" w:eastAsia="ru-RU"/>
    </w:rPr>
  </w:style>
  <w:style w:type="paragraph" w:customStyle="1" w:styleId="ConsTitle">
    <w:name w:val="ConsTitle"/>
    <w:rsid w:val="003F3836"/>
    <w:pPr>
      <w:overflowPunct w:val="0"/>
      <w:autoSpaceDE w:val="0"/>
      <w:autoSpaceDN w:val="0"/>
      <w:adjustRightInd w:val="0"/>
      <w:spacing w:after="0" w:line="240" w:lineRule="auto"/>
      <w:textAlignment w:val="baseline"/>
    </w:pPr>
    <w:rPr>
      <w:rFonts w:ascii="Arial" w:eastAsia="Times New Roman" w:hAnsi="Arial" w:cs="Times New Roman"/>
      <w:b/>
      <w:sz w:val="14"/>
      <w:szCs w:val="20"/>
      <w:lang w:eastAsia="ru-RU"/>
    </w:rPr>
  </w:style>
  <w:style w:type="paragraph" w:styleId="33">
    <w:name w:val="Body Text Indent 3"/>
    <w:basedOn w:val="a"/>
    <w:link w:val="34"/>
    <w:rsid w:val="003F3836"/>
    <w:pPr>
      <w:widowControl/>
      <w:shd w:val="clear" w:color="auto" w:fill="FFFFFF"/>
      <w:ind w:firstLine="720"/>
      <w:jc w:val="both"/>
    </w:pPr>
    <w:rPr>
      <w:rFonts w:ascii="Times New Roman" w:eastAsia="Times New Roman" w:hAnsi="Times New Roman" w:cs="Times New Roman"/>
      <w:color w:val="000000"/>
      <w:sz w:val="28"/>
      <w:szCs w:val="29"/>
      <w:lang w:val="ru-RU" w:eastAsia="ru-RU"/>
    </w:rPr>
  </w:style>
  <w:style w:type="character" w:customStyle="1" w:styleId="34">
    <w:name w:val="Основной текст с отступом 3 Знак"/>
    <w:basedOn w:val="a0"/>
    <w:link w:val="33"/>
    <w:rsid w:val="003F3836"/>
    <w:rPr>
      <w:rFonts w:ascii="Times New Roman" w:eastAsia="Times New Roman" w:hAnsi="Times New Roman" w:cs="Times New Roman"/>
      <w:color w:val="000000"/>
      <w:sz w:val="28"/>
      <w:szCs w:val="29"/>
      <w:shd w:val="clear" w:color="auto" w:fill="FFFFFF"/>
      <w:lang w:eastAsia="ru-RU"/>
    </w:rPr>
  </w:style>
  <w:style w:type="character" w:styleId="af1">
    <w:name w:val="page number"/>
    <w:basedOn w:val="a0"/>
    <w:rsid w:val="003F3836"/>
  </w:style>
  <w:style w:type="paragraph" w:styleId="af2">
    <w:name w:val="Title"/>
    <w:basedOn w:val="a"/>
    <w:link w:val="af3"/>
    <w:qFormat/>
    <w:rsid w:val="003F3836"/>
    <w:pPr>
      <w:widowControl/>
      <w:jc w:val="center"/>
    </w:pPr>
    <w:rPr>
      <w:rFonts w:ascii="Times New Roman" w:eastAsia="Times New Roman" w:hAnsi="Times New Roman" w:cs="Times New Roman"/>
      <w:b/>
      <w:bCs/>
      <w:sz w:val="32"/>
      <w:szCs w:val="24"/>
      <w:lang w:val="ru-RU" w:eastAsia="ru-RU"/>
    </w:rPr>
  </w:style>
  <w:style w:type="character" w:customStyle="1" w:styleId="af3">
    <w:name w:val="Название Знак"/>
    <w:basedOn w:val="a0"/>
    <w:link w:val="af2"/>
    <w:rsid w:val="003F3836"/>
    <w:rPr>
      <w:rFonts w:ascii="Times New Roman" w:eastAsia="Times New Roman" w:hAnsi="Times New Roman" w:cs="Times New Roman"/>
      <w:b/>
      <w:bCs/>
      <w:sz w:val="32"/>
      <w:szCs w:val="24"/>
      <w:lang w:eastAsia="ru-RU"/>
    </w:rPr>
  </w:style>
  <w:style w:type="paragraph" w:styleId="af4">
    <w:name w:val="Subtitle"/>
    <w:basedOn w:val="a"/>
    <w:link w:val="af5"/>
    <w:qFormat/>
    <w:rsid w:val="003F3836"/>
    <w:pPr>
      <w:widowControl/>
      <w:jc w:val="center"/>
    </w:pPr>
    <w:rPr>
      <w:rFonts w:ascii="Times New Roman" w:eastAsia="Times New Roman" w:hAnsi="Times New Roman" w:cs="Times New Roman"/>
      <w:b/>
      <w:bCs/>
      <w:sz w:val="28"/>
      <w:szCs w:val="24"/>
      <w:lang w:val="ru-RU" w:eastAsia="ru-RU"/>
    </w:rPr>
  </w:style>
  <w:style w:type="character" w:customStyle="1" w:styleId="af5">
    <w:name w:val="Подзаголовок Знак"/>
    <w:basedOn w:val="a0"/>
    <w:link w:val="af4"/>
    <w:rsid w:val="003F3836"/>
    <w:rPr>
      <w:rFonts w:ascii="Times New Roman" w:eastAsia="Times New Roman" w:hAnsi="Times New Roman" w:cs="Times New Roman"/>
      <w:b/>
      <w:bCs/>
      <w:sz w:val="28"/>
      <w:szCs w:val="24"/>
      <w:lang w:eastAsia="ru-RU"/>
    </w:rPr>
  </w:style>
  <w:style w:type="table" w:customStyle="1" w:styleId="12">
    <w:name w:val="Сетка таблицы1"/>
    <w:basedOn w:val="a1"/>
    <w:next w:val="ad"/>
    <w:rsid w:val="003F3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af7"/>
    <w:semiHidden/>
    <w:rsid w:val="003F3836"/>
    <w:pPr>
      <w:widowControl/>
      <w:shd w:val="clear" w:color="auto" w:fill="000080"/>
    </w:pPr>
    <w:rPr>
      <w:rFonts w:ascii="Tahoma" w:eastAsia="Times New Roman" w:hAnsi="Tahoma" w:cs="Tahoma"/>
      <w:sz w:val="20"/>
      <w:szCs w:val="20"/>
      <w:lang w:eastAsia="ru-RU"/>
    </w:rPr>
  </w:style>
  <w:style w:type="character" w:customStyle="1" w:styleId="af7">
    <w:name w:val="Схема документа Знак"/>
    <w:basedOn w:val="a0"/>
    <w:link w:val="af6"/>
    <w:semiHidden/>
    <w:rsid w:val="003F3836"/>
    <w:rPr>
      <w:rFonts w:ascii="Tahoma" w:eastAsia="Times New Roman" w:hAnsi="Tahoma" w:cs="Tahoma"/>
      <w:sz w:val="20"/>
      <w:szCs w:val="20"/>
      <w:shd w:val="clear" w:color="auto" w:fill="000080"/>
      <w:lang w:val="en-US" w:eastAsia="ru-RU"/>
    </w:rPr>
  </w:style>
  <w:style w:type="table" w:customStyle="1" w:styleId="26">
    <w:name w:val="Сетка таблицы2"/>
    <w:basedOn w:val="a1"/>
    <w:next w:val="ad"/>
    <w:uiPriority w:val="59"/>
    <w:rsid w:val="00CC5B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d"/>
    <w:uiPriority w:val="59"/>
    <w:rsid w:val="00BC1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d"/>
    <w:uiPriority w:val="59"/>
    <w:rsid w:val="00765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d"/>
    <w:uiPriority w:val="59"/>
    <w:rsid w:val="00765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d"/>
    <w:rsid w:val="001C43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otnote reference"/>
    <w:semiHidden/>
    <w:rsid w:val="00AA1EBE"/>
    <w:rPr>
      <w:rFonts w:cs="Times New Roman"/>
      <w:vertAlign w:val="superscript"/>
    </w:rPr>
  </w:style>
  <w:style w:type="paragraph" w:styleId="af9">
    <w:name w:val="footnote text"/>
    <w:basedOn w:val="a"/>
    <w:link w:val="afa"/>
    <w:uiPriority w:val="99"/>
    <w:semiHidden/>
    <w:unhideWhenUsed/>
    <w:rsid w:val="00C13D5A"/>
    <w:rPr>
      <w:sz w:val="20"/>
      <w:szCs w:val="20"/>
    </w:rPr>
  </w:style>
  <w:style w:type="character" w:customStyle="1" w:styleId="afa">
    <w:name w:val="Текст сноски Знак"/>
    <w:basedOn w:val="a0"/>
    <w:link w:val="af9"/>
    <w:uiPriority w:val="99"/>
    <w:semiHidden/>
    <w:rsid w:val="00C13D5A"/>
    <w:rPr>
      <w:sz w:val="20"/>
      <w:szCs w:val="20"/>
      <w:lang w:val="en-US"/>
    </w:rPr>
  </w:style>
  <w:style w:type="paragraph" w:styleId="afb">
    <w:name w:val="No Spacing"/>
    <w:link w:val="afc"/>
    <w:uiPriority w:val="1"/>
    <w:qFormat/>
    <w:rsid w:val="00317AC7"/>
    <w:pPr>
      <w:widowControl w:val="0"/>
      <w:spacing w:after="0" w:line="240" w:lineRule="auto"/>
    </w:pPr>
    <w:rPr>
      <w:lang w:val="en-US"/>
    </w:rPr>
  </w:style>
  <w:style w:type="table" w:customStyle="1" w:styleId="71">
    <w:name w:val="Сетка таблицы7"/>
    <w:basedOn w:val="a1"/>
    <w:next w:val="ad"/>
    <w:uiPriority w:val="59"/>
    <w:rsid w:val="007A3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d"/>
    <w:uiPriority w:val="59"/>
    <w:rsid w:val="00CF13BE"/>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d"/>
    <w:uiPriority w:val="59"/>
    <w:rsid w:val="00CF1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d"/>
    <w:uiPriority w:val="59"/>
    <w:rsid w:val="00DF2ABA"/>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d"/>
    <w:uiPriority w:val="59"/>
    <w:rsid w:val="00DF2ABA"/>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d"/>
    <w:uiPriority w:val="59"/>
    <w:rsid w:val="00DF2ABA"/>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d"/>
    <w:uiPriority w:val="59"/>
    <w:rsid w:val="00DF2ABA"/>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d"/>
    <w:uiPriority w:val="59"/>
    <w:rsid w:val="00DF2ABA"/>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d"/>
    <w:uiPriority w:val="59"/>
    <w:rsid w:val="00DF2ABA"/>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d"/>
    <w:uiPriority w:val="59"/>
    <w:rsid w:val="00DF2ABA"/>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d"/>
    <w:uiPriority w:val="59"/>
    <w:rsid w:val="00FC415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d"/>
    <w:uiPriority w:val="59"/>
    <w:rsid w:val="00FC415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d"/>
    <w:uiPriority w:val="59"/>
    <w:rsid w:val="00FC415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next w:val="ad"/>
    <w:uiPriority w:val="59"/>
    <w:rsid w:val="00FC415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d"/>
    <w:uiPriority w:val="59"/>
    <w:rsid w:val="00FC415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d"/>
    <w:uiPriority w:val="59"/>
    <w:rsid w:val="00FC415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d"/>
    <w:uiPriority w:val="59"/>
    <w:rsid w:val="00FC415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d"/>
    <w:uiPriority w:val="59"/>
    <w:rsid w:val="008312CB"/>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d"/>
    <w:uiPriority w:val="59"/>
    <w:rsid w:val="008312CB"/>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Без интервала Знак"/>
    <w:link w:val="afb"/>
    <w:uiPriority w:val="1"/>
    <w:rsid w:val="000E6560"/>
    <w:rPr>
      <w:lang w:val="en-US"/>
    </w:rPr>
  </w:style>
  <w:style w:type="character" w:customStyle="1" w:styleId="ConsPlusNormal0">
    <w:name w:val="ConsPlusNormal Знак"/>
    <w:link w:val="ConsPlusNormal"/>
    <w:qFormat/>
    <w:locked/>
    <w:rsid w:val="000E6560"/>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957355">
      <w:bodyDiv w:val="1"/>
      <w:marLeft w:val="0"/>
      <w:marRight w:val="0"/>
      <w:marTop w:val="0"/>
      <w:marBottom w:val="0"/>
      <w:divBdr>
        <w:top w:val="none" w:sz="0" w:space="0" w:color="auto"/>
        <w:left w:val="none" w:sz="0" w:space="0" w:color="auto"/>
        <w:bottom w:val="none" w:sz="0" w:space="0" w:color="auto"/>
        <w:right w:val="none" w:sz="0" w:space="0" w:color="auto"/>
      </w:divBdr>
    </w:div>
    <w:div w:id="141965588">
      <w:bodyDiv w:val="1"/>
      <w:marLeft w:val="0"/>
      <w:marRight w:val="0"/>
      <w:marTop w:val="0"/>
      <w:marBottom w:val="0"/>
      <w:divBdr>
        <w:top w:val="none" w:sz="0" w:space="0" w:color="auto"/>
        <w:left w:val="none" w:sz="0" w:space="0" w:color="auto"/>
        <w:bottom w:val="none" w:sz="0" w:space="0" w:color="auto"/>
        <w:right w:val="none" w:sz="0" w:space="0" w:color="auto"/>
      </w:divBdr>
    </w:div>
    <w:div w:id="536813644">
      <w:bodyDiv w:val="1"/>
      <w:marLeft w:val="0"/>
      <w:marRight w:val="0"/>
      <w:marTop w:val="0"/>
      <w:marBottom w:val="0"/>
      <w:divBdr>
        <w:top w:val="none" w:sz="0" w:space="0" w:color="auto"/>
        <w:left w:val="none" w:sz="0" w:space="0" w:color="auto"/>
        <w:bottom w:val="none" w:sz="0" w:space="0" w:color="auto"/>
        <w:right w:val="none" w:sz="0" w:space="0" w:color="auto"/>
      </w:divBdr>
    </w:div>
    <w:div w:id="576666967">
      <w:bodyDiv w:val="1"/>
      <w:marLeft w:val="0"/>
      <w:marRight w:val="0"/>
      <w:marTop w:val="0"/>
      <w:marBottom w:val="0"/>
      <w:divBdr>
        <w:top w:val="none" w:sz="0" w:space="0" w:color="auto"/>
        <w:left w:val="none" w:sz="0" w:space="0" w:color="auto"/>
        <w:bottom w:val="none" w:sz="0" w:space="0" w:color="auto"/>
        <w:right w:val="none" w:sz="0" w:space="0" w:color="auto"/>
      </w:divBdr>
    </w:div>
    <w:div w:id="745613866">
      <w:bodyDiv w:val="1"/>
      <w:marLeft w:val="0"/>
      <w:marRight w:val="0"/>
      <w:marTop w:val="0"/>
      <w:marBottom w:val="0"/>
      <w:divBdr>
        <w:top w:val="none" w:sz="0" w:space="0" w:color="auto"/>
        <w:left w:val="none" w:sz="0" w:space="0" w:color="auto"/>
        <w:bottom w:val="none" w:sz="0" w:space="0" w:color="auto"/>
        <w:right w:val="none" w:sz="0" w:space="0" w:color="auto"/>
      </w:divBdr>
    </w:div>
    <w:div w:id="1360620345">
      <w:bodyDiv w:val="1"/>
      <w:marLeft w:val="0"/>
      <w:marRight w:val="0"/>
      <w:marTop w:val="0"/>
      <w:marBottom w:val="0"/>
      <w:divBdr>
        <w:top w:val="none" w:sz="0" w:space="0" w:color="auto"/>
        <w:left w:val="none" w:sz="0" w:space="0" w:color="auto"/>
        <w:bottom w:val="none" w:sz="0" w:space="0" w:color="auto"/>
        <w:right w:val="none" w:sz="0" w:space="0" w:color="auto"/>
      </w:divBdr>
    </w:div>
    <w:div w:id="1433814518">
      <w:bodyDiv w:val="1"/>
      <w:marLeft w:val="0"/>
      <w:marRight w:val="0"/>
      <w:marTop w:val="0"/>
      <w:marBottom w:val="0"/>
      <w:divBdr>
        <w:top w:val="none" w:sz="0" w:space="0" w:color="auto"/>
        <w:left w:val="none" w:sz="0" w:space="0" w:color="auto"/>
        <w:bottom w:val="none" w:sz="0" w:space="0" w:color="auto"/>
        <w:right w:val="none" w:sz="0" w:space="0" w:color="auto"/>
      </w:divBdr>
    </w:div>
    <w:div w:id="1527988077">
      <w:bodyDiv w:val="1"/>
      <w:marLeft w:val="0"/>
      <w:marRight w:val="0"/>
      <w:marTop w:val="0"/>
      <w:marBottom w:val="0"/>
      <w:divBdr>
        <w:top w:val="none" w:sz="0" w:space="0" w:color="auto"/>
        <w:left w:val="none" w:sz="0" w:space="0" w:color="auto"/>
        <w:bottom w:val="none" w:sz="0" w:space="0" w:color="auto"/>
        <w:right w:val="none" w:sz="0" w:space="0" w:color="auto"/>
      </w:divBdr>
    </w:div>
    <w:div w:id="1718511484">
      <w:bodyDiv w:val="1"/>
      <w:marLeft w:val="0"/>
      <w:marRight w:val="0"/>
      <w:marTop w:val="0"/>
      <w:marBottom w:val="0"/>
      <w:divBdr>
        <w:top w:val="none" w:sz="0" w:space="0" w:color="auto"/>
        <w:left w:val="none" w:sz="0" w:space="0" w:color="auto"/>
        <w:bottom w:val="none" w:sz="0" w:space="0" w:color="auto"/>
        <w:right w:val="none" w:sz="0" w:space="0" w:color="auto"/>
      </w:divBdr>
      <w:divsChild>
        <w:div w:id="1965117778">
          <w:marLeft w:val="0"/>
          <w:marRight w:val="0"/>
          <w:marTop w:val="0"/>
          <w:marBottom w:val="0"/>
          <w:divBdr>
            <w:top w:val="none" w:sz="0" w:space="0" w:color="auto"/>
            <w:left w:val="none" w:sz="0" w:space="0" w:color="auto"/>
            <w:bottom w:val="none" w:sz="0" w:space="0" w:color="auto"/>
            <w:right w:val="none" w:sz="0" w:space="0" w:color="auto"/>
          </w:divBdr>
          <w:divsChild>
            <w:div w:id="1002898232">
              <w:marLeft w:val="0"/>
              <w:marRight w:val="0"/>
              <w:marTop w:val="0"/>
              <w:marBottom w:val="0"/>
              <w:divBdr>
                <w:top w:val="none" w:sz="0" w:space="0" w:color="auto"/>
                <w:left w:val="none" w:sz="0" w:space="0" w:color="auto"/>
                <w:bottom w:val="none" w:sz="0" w:space="0" w:color="auto"/>
                <w:right w:val="none" w:sz="0" w:space="0" w:color="auto"/>
              </w:divBdr>
              <w:divsChild>
                <w:div w:id="1301156977">
                  <w:marLeft w:val="0"/>
                  <w:marRight w:val="0"/>
                  <w:marTop w:val="0"/>
                  <w:marBottom w:val="0"/>
                  <w:divBdr>
                    <w:top w:val="none" w:sz="0" w:space="0" w:color="auto"/>
                    <w:left w:val="none" w:sz="0" w:space="0" w:color="auto"/>
                    <w:bottom w:val="none" w:sz="0" w:space="0" w:color="auto"/>
                    <w:right w:val="none" w:sz="0" w:space="0" w:color="auto"/>
                  </w:divBdr>
                  <w:divsChild>
                    <w:div w:id="1336374729">
                      <w:marLeft w:val="0"/>
                      <w:marRight w:val="0"/>
                      <w:marTop w:val="0"/>
                      <w:marBottom w:val="0"/>
                      <w:divBdr>
                        <w:top w:val="none" w:sz="0" w:space="0" w:color="auto"/>
                        <w:left w:val="none" w:sz="0" w:space="0" w:color="auto"/>
                        <w:bottom w:val="none" w:sz="0" w:space="0" w:color="auto"/>
                        <w:right w:val="none" w:sz="0" w:space="0" w:color="auto"/>
                      </w:divBdr>
                      <w:divsChild>
                        <w:div w:id="1300964310">
                          <w:marLeft w:val="0"/>
                          <w:marRight w:val="0"/>
                          <w:marTop w:val="0"/>
                          <w:marBottom w:val="0"/>
                          <w:divBdr>
                            <w:top w:val="none" w:sz="0" w:space="0" w:color="auto"/>
                            <w:left w:val="none" w:sz="0" w:space="0" w:color="auto"/>
                            <w:bottom w:val="none" w:sz="0" w:space="0" w:color="auto"/>
                            <w:right w:val="none" w:sz="0" w:space="0" w:color="auto"/>
                          </w:divBdr>
                          <w:divsChild>
                            <w:div w:id="31271794">
                              <w:marLeft w:val="0"/>
                              <w:marRight w:val="0"/>
                              <w:marTop w:val="0"/>
                              <w:marBottom w:val="0"/>
                              <w:divBdr>
                                <w:top w:val="none" w:sz="0" w:space="0" w:color="auto"/>
                                <w:left w:val="none" w:sz="0" w:space="0" w:color="auto"/>
                                <w:bottom w:val="none" w:sz="0" w:space="0" w:color="auto"/>
                                <w:right w:val="none" w:sz="0" w:space="0" w:color="auto"/>
                              </w:divBdr>
                              <w:divsChild>
                                <w:div w:id="345592935">
                                  <w:marLeft w:val="0"/>
                                  <w:marRight w:val="0"/>
                                  <w:marTop w:val="0"/>
                                  <w:marBottom w:val="0"/>
                                  <w:divBdr>
                                    <w:top w:val="none" w:sz="0" w:space="0" w:color="auto"/>
                                    <w:left w:val="none" w:sz="0" w:space="0" w:color="auto"/>
                                    <w:bottom w:val="none" w:sz="0" w:space="0" w:color="auto"/>
                                    <w:right w:val="none" w:sz="0" w:space="0" w:color="auto"/>
                                  </w:divBdr>
                                  <w:divsChild>
                                    <w:div w:id="1235046483">
                                      <w:marLeft w:val="0"/>
                                      <w:marRight w:val="0"/>
                                      <w:marTop w:val="0"/>
                                      <w:marBottom w:val="0"/>
                                      <w:divBdr>
                                        <w:top w:val="none" w:sz="0" w:space="0" w:color="auto"/>
                                        <w:left w:val="none" w:sz="0" w:space="0" w:color="auto"/>
                                        <w:bottom w:val="none" w:sz="0" w:space="0" w:color="auto"/>
                                        <w:right w:val="none" w:sz="0" w:space="0" w:color="auto"/>
                                      </w:divBdr>
                                      <w:divsChild>
                                        <w:div w:id="83495225">
                                          <w:marLeft w:val="0"/>
                                          <w:marRight w:val="0"/>
                                          <w:marTop w:val="0"/>
                                          <w:marBottom w:val="0"/>
                                          <w:divBdr>
                                            <w:top w:val="none" w:sz="0" w:space="0" w:color="auto"/>
                                            <w:left w:val="none" w:sz="0" w:space="0" w:color="auto"/>
                                            <w:bottom w:val="none" w:sz="0" w:space="0" w:color="auto"/>
                                            <w:right w:val="none" w:sz="0" w:space="0" w:color="auto"/>
                                          </w:divBdr>
                                          <w:divsChild>
                                            <w:div w:id="124683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9997252">
      <w:bodyDiv w:val="1"/>
      <w:marLeft w:val="0"/>
      <w:marRight w:val="0"/>
      <w:marTop w:val="0"/>
      <w:marBottom w:val="0"/>
      <w:divBdr>
        <w:top w:val="none" w:sz="0" w:space="0" w:color="auto"/>
        <w:left w:val="none" w:sz="0" w:space="0" w:color="auto"/>
        <w:bottom w:val="none" w:sz="0" w:space="0" w:color="auto"/>
        <w:right w:val="none" w:sz="0" w:space="0" w:color="auto"/>
      </w:divBdr>
    </w:div>
    <w:div w:id="2064986344">
      <w:bodyDiv w:val="1"/>
      <w:marLeft w:val="0"/>
      <w:marRight w:val="0"/>
      <w:marTop w:val="0"/>
      <w:marBottom w:val="0"/>
      <w:divBdr>
        <w:top w:val="none" w:sz="0" w:space="0" w:color="auto"/>
        <w:left w:val="none" w:sz="0" w:space="0" w:color="auto"/>
        <w:bottom w:val="none" w:sz="0" w:space="0" w:color="auto"/>
        <w:right w:val="none" w:sz="0" w:space="0" w:color="auto"/>
      </w:divBdr>
    </w:div>
    <w:div w:id="210391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99F72-7F83-4DD7-A161-AFA4D82C5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13</Pages>
  <Words>3869</Words>
  <Characters>22056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КоробоваТатьяна</dc:creator>
  <cp:lastModifiedBy>Пользователь</cp:lastModifiedBy>
  <cp:revision>7</cp:revision>
  <cp:lastPrinted>2025-04-14T11:04:00Z</cp:lastPrinted>
  <dcterms:created xsi:type="dcterms:W3CDTF">2025-04-03T09:09:00Z</dcterms:created>
  <dcterms:modified xsi:type="dcterms:W3CDTF">2025-04-14T12:55:00Z</dcterms:modified>
</cp:coreProperties>
</file>