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495EF1">
        <w:rPr>
          <w:b/>
          <w:sz w:val="28"/>
          <w:szCs w:val="28"/>
        </w:rPr>
        <w:t>96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CD4E72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7</w:t>
      </w:r>
      <w:r w:rsidR="009E7C36">
        <w:t xml:space="preserve"> ноя</w:t>
      </w:r>
      <w:r w:rsidR="008E7322">
        <w:t>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9E7C36">
        <w:rPr>
          <w:rFonts w:eastAsia="Lucida Sans Unicode"/>
          <w:color w:val="000000" w:themeColor="text1"/>
        </w:rPr>
        <w:t>ого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9E7C36">
        <w:rPr>
          <w:rFonts w:eastAsia="Lucida Sans Unicode"/>
          <w:color w:val="000000" w:themeColor="text1"/>
        </w:rPr>
        <w:t>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C43D49" w:rsidRPr="00443404">
        <w:rPr>
          <w:color w:val="000000" w:themeColor="text1"/>
        </w:rPr>
        <w:t xml:space="preserve">от </w:t>
      </w:r>
      <w:r w:rsidR="009E7C36">
        <w:rPr>
          <w:color w:val="000000" w:themeColor="text1"/>
        </w:rPr>
        <w:t>9 октября</w:t>
      </w:r>
      <w:r w:rsidR="00C43D49">
        <w:rPr>
          <w:color w:val="000000" w:themeColor="text1"/>
        </w:rPr>
        <w:t xml:space="preserve"> 2025</w:t>
      </w:r>
      <w:r w:rsidR="00C43D49" w:rsidRPr="00443404">
        <w:rPr>
          <w:color w:val="000000" w:themeColor="text1"/>
        </w:rPr>
        <w:t xml:space="preserve"> г. № </w:t>
      </w:r>
      <w:r w:rsidR="00C43D49">
        <w:rPr>
          <w:color w:val="000000" w:themeColor="text1"/>
        </w:rPr>
        <w:t>2</w:t>
      </w:r>
      <w:r w:rsidR="009E7C36">
        <w:rPr>
          <w:color w:val="000000" w:themeColor="text1"/>
        </w:rPr>
        <w:t>76</w:t>
      </w:r>
      <w:r w:rsidR="00495EF1">
        <w:rPr>
          <w:color w:val="000000" w:themeColor="text1"/>
        </w:rPr>
        <w:t>1</w:t>
      </w:r>
      <w:r w:rsidR="00C43D49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В публичных слушаниях</w:t>
      </w:r>
      <w:r w:rsidR="00495EF1">
        <w:rPr>
          <w:rFonts w:ascii="Times New Roman" w:hAnsi="Times New Roman" w:cs="Times New Roman"/>
          <w:sz w:val="28"/>
          <w:szCs w:val="28"/>
        </w:rPr>
        <w:t xml:space="preserve"> принял участие 1</w:t>
      </w:r>
      <w:r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95EF1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9E7C36">
        <w:rPr>
          <w:rFonts w:ascii="Times New Roman" w:hAnsi="Times New Roman" w:cs="Times New Roman"/>
          <w:sz w:val="28"/>
          <w:szCs w:val="28"/>
        </w:rPr>
        <w:t>6 ноя</w:t>
      </w:r>
      <w:r w:rsidR="008B4997">
        <w:rPr>
          <w:rFonts w:ascii="Times New Roman" w:hAnsi="Times New Roman" w:cs="Times New Roman"/>
          <w:sz w:val="28"/>
          <w:szCs w:val="28"/>
        </w:rPr>
        <w:t>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8E7322">
        <w:rPr>
          <w:rFonts w:ascii="Times New Roman" w:hAnsi="Times New Roman" w:cs="Times New Roman"/>
          <w:sz w:val="28"/>
          <w:szCs w:val="28"/>
        </w:rPr>
        <w:t>9</w:t>
      </w:r>
      <w:r w:rsidR="00495EF1">
        <w:rPr>
          <w:rFonts w:ascii="Times New Roman" w:hAnsi="Times New Roman" w:cs="Times New Roman"/>
          <w:sz w:val="28"/>
          <w:szCs w:val="28"/>
        </w:rPr>
        <w:t>5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495EF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495EF1" w:rsidRDefault="00495EF1" w:rsidP="00495EF1">
            <w:pPr>
              <w:pStyle w:val="ConsPlusNormal"/>
              <w:ind w:left="-142" w:righ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 ООО «РН-Морской терминал Туапсе»:</w:t>
            </w:r>
          </w:p>
          <w:p w:rsidR="00495EF1" w:rsidRDefault="00495EF1" w:rsidP="00495EF1">
            <w:pPr>
              <w:pStyle w:val="ConsPlusNormal"/>
              <w:ind w:left="-32" w:righ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Отклонение от предельных параметров разрешенного строительства в зоне прокладки технологических трубопроводов по ул. Гагарина, затрагивает интересы </w:t>
            </w:r>
          </w:p>
          <w:p w:rsidR="00227276" w:rsidRPr="00EA6C80" w:rsidRDefault="00495EF1" w:rsidP="00495E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ПАО «НК «Роснефть» в плане отсутствия (ликвидации) противопожарного разрыва между сооружениями, т.е. со стороны строящегося терминала АО «ТМТП» будет отсутствовать доступ (пожарный проезд) к сооружениям в случае возникновения ЧС. Одновременно, отсутствие нормативного разрыва повышает риски повреждений, планируемых к строительству, объектов АО «ТМТП» при возможных происшествиях не техногенного характера.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495EF1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495EF1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495EF1" w:rsidRDefault="00495EF1" w:rsidP="00495EF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495EF1">
        <w:t>Целесообразно учитывать предложение ООО «РН-Морской терминал Туапсе».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95EF1" w:rsidRPr="00A25436" w:rsidRDefault="00454A57" w:rsidP="00495EF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</w:t>
      </w:r>
      <w:r w:rsidRPr="00495EF1">
        <w:rPr>
          <w:sz w:val="28"/>
          <w:szCs w:val="28"/>
        </w:rPr>
        <w:t xml:space="preserve">и застройки Туапсинского муниципального округа принято решение рекомендовать главе Туапсинского муниципального округа </w:t>
      </w:r>
      <w:r w:rsidRPr="00A25436">
        <w:rPr>
          <w:sz w:val="28"/>
          <w:szCs w:val="28"/>
        </w:rPr>
        <w:t>принять решение</w:t>
      </w:r>
      <w:r w:rsidR="009E7C36" w:rsidRPr="00A25436">
        <w:rPr>
          <w:sz w:val="28"/>
          <w:szCs w:val="28"/>
        </w:rPr>
        <w:t xml:space="preserve"> </w:t>
      </w:r>
      <w:r w:rsidR="00495EF1" w:rsidRPr="00A25436">
        <w:rPr>
          <w:sz w:val="28"/>
          <w:szCs w:val="28"/>
        </w:rPr>
        <w:t xml:space="preserve">отказать                             АО «Туапсинский морской торговый порт» в предоставлении разрешения                   на отклонение от предельных параметров разрешенного строительства                       на земельном участке с кадастровым номером 23:51:0102016:470, в связи                        с несоблюдением требований статьи 40 Градостроительного кодекса Российской Федерации. </w:t>
      </w:r>
    </w:p>
    <w:p w:rsidR="008E7322" w:rsidRPr="00A25436" w:rsidRDefault="008E7322" w:rsidP="006647CC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77153" w:rsidRPr="006647CC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A25436">
        <w:rPr>
          <w:sz w:val="28"/>
          <w:szCs w:val="28"/>
        </w:rPr>
        <w:t>Голосовали</w:t>
      </w:r>
      <w:r w:rsidR="009E7C36" w:rsidRPr="00A25436">
        <w:rPr>
          <w:sz w:val="28"/>
          <w:szCs w:val="28"/>
        </w:rPr>
        <w:t xml:space="preserve"> </w:t>
      </w:r>
      <w:r w:rsidR="00684880" w:rsidRPr="00A25436">
        <w:rPr>
          <w:sz w:val="28"/>
          <w:szCs w:val="28"/>
        </w:rPr>
        <w:t>«</w:t>
      </w:r>
      <w:r w:rsidR="002C3672">
        <w:rPr>
          <w:sz w:val="28"/>
          <w:szCs w:val="28"/>
        </w:rPr>
        <w:t>ПРОТИВ</w:t>
      </w:r>
      <w:bookmarkStart w:id="0" w:name="_GoBack"/>
      <w:bookmarkEnd w:id="0"/>
      <w:r w:rsidR="00684880" w:rsidRPr="00A25436">
        <w:rPr>
          <w:sz w:val="28"/>
          <w:szCs w:val="28"/>
        </w:rPr>
        <w:t>»</w:t>
      </w:r>
      <w:r w:rsidR="00777153" w:rsidRPr="00A25436">
        <w:rPr>
          <w:sz w:val="28"/>
          <w:szCs w:val="28"/>
        </w:rPr>
        <w:t xml:space="preserve"> единогласно.</w:t>
      </w:r>
    </w:p>
    <w:p w:rsidR="00C43D49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Pr="00705282" w:rsidRDefault="00C43D49" w:rsidP="009E7C36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Председатель Комиссии                                   </w:t>
      </w:r>
      <w:r>
        <w:rPr>
          <w:sz w:val="28"/>
          <w:szCs w:val="28"/>
        </w:rPr>
        <w:t xml:space="preserve">                                </w:t>
      </w:r>
      <w:r w:rsidRPr="009E7C36">
        <w:rPr>
          <w:sz w:val="28"/>
          <w:szCs w:val="28"/>
        </w:rPr>
        <w:t xml:space="preserve">   Кулешова О.Е.</w:t>
      </w: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14"/>
          <w:szCs w:val="28"/>
        </w:rPr>
      </w:pPr>
    </w:p>
    <w:p w:rsidR="009E7C36" w:rsidRPr="009E7C36" w:rsidRDefault="009E7C36" w:rsidP="009E7C36">
      <w:pPr>
        <w:tabs>
          <w:tab w:val="left" w:pos="3402"/>
          <w:tab w:val="left" w:pos="5712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Заместитель 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>Члены</w:t>
      </w:r>
      <w:r w:rsidRPr="009E7C36">
        <w:rPr>
          <w:spacing w:val="-2"/>
          <w:sz w:val="28"/>
          <w:szCs w:val="28"/>
        </w:rPr>
        <w:t xml:space="preserve"> </w:t>
      </w:r>
      <w:r w:rsidRPr="009E7C36">
        <w:rPr>
          <w:sz w:val="28"/>
          <w:szCs w:val="28"/>
        </w:rPr>
        <w:t>Комиссии:                                                                              Семененко Д.Ю.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Синенко М.А.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   Сурма Ю.А.</w:t>
      </w: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9E7C36" w:rsidRPr="009E7C36" w:rsidRDefault="009E7C36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E7C36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E7C36">
        <w:rPr>
          <w:sz w:val="28"/>
          <w:szCs w:val="28"/>
        </w:rPr>
        <w:t xml:space="preserve">      Крят А.В.</w:t>
      </w:r>
    </w:p>
    <w:p w:rsidR="00777153" w:rsidRPr="009F0188" w:rsidRDefault="00777153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93307D" w:rsidRDefault="00777153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BA4760" w:rsidP="009E7C36">
      <w:pPr>
        <w:tabs>
          <w:tab w:val="left" w:pos="5954"/>
        </w:tabs>
        <w:spacing w:line="360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2F" w:rsidRDefault="008C4C2F">
      <w:r>
        <w:separator/>
      </w:r>
    </w:p>
  </w:endnote>
  <w:endnote w:type="continuationSeparator" w:id="0">
    <w:p w:rsidR="008C4C2F" w:rsidRDefault="008C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2F" w:rsidRDefault="008C4C2F">
      <w:r>
        <w:separator/>
      </w:r>
    </w:p>
  </w:footnote>
  <w:footnote w:type="continuationSeparator" w:id="0">
    <w:p w:rsidR="008C4C2F" w:rsidRDefault="008C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C3672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8C4C2F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31B50"/>
    <w:rsid w:val="001402F2"/>
    <w:rsid w:val="0015150F"/>
    <w:rsid w:val="0015476A"/>
    <w:rsid w:val="00172F7F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C3672"/>
    <w:rsid w:val="002D34F2"/>
    <w:rsid w:val="002D416C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6F81"/>
    <w:rsid w:val="004517D7"/>
    <w:rsid w:val="00454A57"/>
    <w:rsid w:val="00456CE5"/>
    <w:rsid w:val="00473C8A"/>
    <w:rsid w:val="004751E1"/>
    <w:rsid w:val="004926F8"/>
    <w:rsid w:val="00495EF1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C4C2F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25436"/>
    <w:rsid w:val="00A301D5"/>
    <w:rsid w:val="00A34327"/>
    <w:rsid w:val="00A455B2"/>
    <w:rsid w:val="00A554D9"/>
    <w:rsid w:val="00A56208"/>
    <w:rsid w:val="00A6406A"/>
    <w:rsid w:val="00A8103F"/>
    <w:rsid w:val="00A8574B"/>
    <w:rsid w:val="00A9184E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4E72"/>
    <w:rsid w:val="00CE2E75"/>
    <w:rsid w:val="00CE4106"/>
    <w:rsid w:val="00CF1A70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A6C80"/>
    <w:rsid w:val="00EB1D74"/>
    <w:rsid w:val="00EC0AAB"/>
    <w:rsid w:val="00ED20DF"/>
    <w:rsid w:val="00ED74D6"/>
    <w:rsid w:val="00EE6467"/>
    <w:rsid w:val="00F12E97"/>
    <w:rsid w:val="00F26DF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960F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67</cp:revision>
  <cp:lastPrinted>2025-11-10T06:43:00Z</cp:lastPrinted>
  <dcterms:created xsi:type="dcterms:W3CDTF">2023-07-12T06:40:00Z</dcterms:created>
  <dcterms:modified xsi:type="dcterms:W3CDTF">2025-11-10T06:43:00Z</dcterms:modified>
</cp:coreProperties>
</file>