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B96" w:rsidRPr="00E52B96" w:rsidRDefault="00E52B96" w:rsidP="00E52B96">
      <w:pPr>
        <w:widowControl/>
        <w:jc w:val="center"/>
        <w:rPr>
          <w:rFonts w:ascii="Times New Roman" w:eastAsia="Times New Roman" w:hAnsi="Times New Roman" w:cs="Times New Roman"/>
          <w:b/>
          <w:bCs/>
          <w:color w:val="auto"/>
          <w:sz w:val="28"/>
          <w:lang w:bidi="ar-SA"/>
        </w:rPr>
      </w:pPr>
      <w:r w:rsidRPr="00E52B96">
        <w:rPr>
          <w:rFonts w:ascii="Times New Roman" w:eastAsia="Times New Roman" w:hAnsi="Times New Roman" w:cs="Times New Roman"/>
          <w:b/>
          <w:bCs/>
          <w:noProof/>
          <w:color w:val="auto"/>
          <w:sz w:val="28"/>
          <w:lang w:bidi="ar-SA"/>
        </w:rPr>
        <w:drawing>
          <wp:inline distT="0" distB="0" distL="0" distR="0" wp14:anchorId="1CD8220D" wp14:editId="2A9F10D6">
            <wp:extent cx="642620" cy="798830"/>
            <wp:effectExtent l="0" t="0" r="5080" b="1270"/>
            <wp:docPr id="2" name="Рисунок 2"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620" cy="798830"/>
                    </a:xfrm>
                    <a:prstGeom prst="rect">
                      <a:avLst/>
                    </a:prstGeom>
                    <a:noFill/>
                    <a:ln>
                      <a:noFill/>
                    </a:ln>
                  </pic:spPr>
                </pic:pic>
              </a:graphicData>
            </a:graphic>
          </wp:inline>
        </w:drawing>
      </w:r>
    </w:p>
    <w:p w:rsidR="00E52B96" w:rsidRPr="00E52B96" w:rsidRDefault="00E52B96" w:rsidP="00E52B96">
      <w:pPr>
        <w:widowControl/>
        <w:jc w:val="center"/>
        <w:rPr>
          <w:rFonts w:ascii="Times New Roman" w:eastAsia="Times New Roman" w:hAnsi="Times New Roman" w:cs="Times New Roman"/>
          <w:b/>
          <w:bCs/>
          <w:color w:val="auto"/>
          <w:lang w:bidi="ar-SA"/>
        </w:rPr>
      </w:pPr>
    </w:p>
    <w:p w:rsidR="00E52B96" w:rsidRPr="00A63D97" w:rsidRDefault="00E52B96" w:rsidP="00E52B96">
      <w:pPr>
        <w:spacing w:line="276" w:lineRule="auto"/>
        <w:jc w:val="center"/>
        <w:rPr>
          <w:rFonts w:ascii="Times New Roman" w:eastAsiaTheme="minorHAnsi" w:hAnsi="Times New Roman" w:cs="Times New Roman"/>
          <w:b/>
          <w:color w:val="auto"/>
          <w:sz w:val="28"/>
          <w:szCs w:val="28"/>
          <w:lang w:bidi="ar-SA"/>
        </w:rPr>
      </w:pPr>
      <w:r w:rsidRPr="00A63D97">
        <w:rPr>
          <w:rFonts w:ascii="Times New Roman" w:eastAsiaTheme="minorHAnsi" w:hAnsi="Times New Roman" w:cs="Times New Roman"/>
          <w:b/>
          <w:color w:val="auto"/>
          <w:sz w:val="28"/>
          <w:szCs w:val="28"/>
          <w:lang w:bidi="ar-SA"/>
        </w:rPr>
        <w:t>АДМИНИСТРАЦИЯ МУНИЦИПАЛЬНОГО ОБРАЗОВАНИЯ</w:t>
      </w:r>
    </w:p>
    <w:p w:rsidR="00E52B96" w:rsidRPr="00A63D97" w:rsidRDefault="00E52B96" w:rsidP="00E52B96">
      <w:pPr>
        <w:spacing w:line="276" w:lineRule="auto"/>
        <w:jc w:val="center"/>
        <w:rPr>
          <w:rFonts w:ascii="Times New Roman" w:eastAsiaTheme="minorHAnsi" w:hAnsi="Times New Roman" w:cs="Times New Roman"/>
          <w:b/>
          <w:color w:val="auto"/>
          <w:sz w:val="28"/>
          <w:szCs w:val="28"/>
          <w:lang w:bidi="ar-SA"/>
        </w:rPr>
      </w:pPr>
      <w:r w:rsidRPr="00A63D97">
        <w:rPr>
          <w:rFonts w:ascii="Times New Roman" w:eastAsiaTheme="minorHAnsi" w:hAnsi="Times New Roman" w:cs="Times New Roman"/>
          <w:b/>
          <w:color w:val="auto"/>
          <w:sz w:val="28"/>
          <w:szCs w:val="28"/>
          <w:lang w:bidi="ar-SA"/>
        </w:rPr>
        <w:t>ТУАПСИНСКИЙ РАЙОН</w:t>
      </w:r>
    </w:p>
    <w:p w:rsidR="00E52B96" w:rsidRPr="00A63D97" w:rsidRDefault="00E52B96" w:rsidP="00E52B96">
      <w:pPr>
        <w:widowControl/>
        <w:jc w:val="center"/>
        <w:rPr>
          <w:rFonts w:ascii="Times New Roman" w:eastAsia="Times New Roman" w:hAnsi="Times New Roman" w:cs="Times New Roman"/>
          <w:b/>
          <w:bCs/>
          <w:color w:val="auto"/>
          <w:sz w:val="20"/>
          <w:szCs w:val="20"/>
          <w:lang w:bidi="ar-SA"/>
        </w:rPr>
      </w:pPr>
    </w:p>
    <w:p w:rsidR="00E52B96" w:rsidRPr="00A63D97" w:rsidRDefault="00E52B96" w:rsidP="00E52B96">
      <w:pPr>
        <w:widowControl/>
        <w:spacing w:line="276" w:lineRule="auto"/>
        <w:jc w:val="center"/>
        <w:rPr>
          <w:rFonts w:ascii="Times New Roman" w:eastAsia="Times New Roman" w:hAnsi="Times New Roman" w:cs="Times New Roman"/>
          <w:b/>
          <w:bCs/>
          <w:color w:val="auto"/>
          <w:sz w:val="32"/>
          <w:szCs w:val="32"/>
          <w:lang w:bidi="ar-SA"/>
        </w:rPr>
      </w:pPr>
      <w:r w:rsidRPr="00A63D97">
        <w:rPr>
          <w:rFonts w:ascii="Times New Roman" w:eastAsia="Times New Roman" w:hAnsi="Times New Roman" w:cs="Times New Roman"/>
          <w:b/>
          <w:bCs/>
          <w:color w:val="auto"/>
          <w:sz w:val="32"/>
          <w:szCs w:val="32"/>
          <w:lang w:bidi="ar-SA"/>
        </w:rPr>
        <w:t>ПОСТАНОВЛЕНИЕ</w:t>
      </w:r>
    </w:p>
    <w:p w:rsidR="00E52B96" w:rsidRPr="00A63D97" w:rsidRDefault="00E52B96" w:rsidP="00E52B96">
      <w:pPr>
        <w:jc w:val="center"/>
        <w:rPr>
          <w:rFonts w:ascii="Times New Roman" w:eastAsiaTheme="minorHAnsi" w:hAnsi="Times New Roman" w:cs="Times New Roman"/>
          <w:color w:val="auto"/>
          <w:sz w:val="16"/>
          <w:szCs w:val="20"/>
          <w:lang w:bidi="ar-SA"/>
        </w:rPr>
      </w:pPr>
    </w:p>
    <w:p w:rsidR="00E52B96" w:rsidRPr="00A63D97" w:rsidRDefault="00E52B96" w:rsidP="00E52B96">
      <w:pPr>
        <w:rPr>
          <w:rFonts w:ascii="Times New Roman" w:eastAsiaTheme="minorHAnsi" w:hAnsi="Times New Roman" w:cs="Times New Roman"/>
          <w:color w:val="auto"/>
          <w:sz w:val="28"/>
          <w:szCs w:val="28"/>
          <w:lang w:bidi="ar-SA"/>
        </w:rPr>
      </w:pPr>
      <w:r w:rsidRPr="00A63D97">
        <w:rPr>
          <w:rFonts w:ascii="Times New Roman" w:eastAsiaTheme="minorHAnsi" w:hAnsi="Times New Roman" w:cs="Times New Roman"/>
          <w:color w:val="auto"/>
          <w:sz w:val="28"/>
          <w:szCs w:val="28"/>
          <w:lang w:bidi="ar-SA"/>
        </w:rPr>
        <w:t xml:space="preserve">от </w:t>
      </w:r>
      <w:r w:rsidR="00364F38" w:rsidRPr="00A63D97">
        <w:rPr>
          <w:rFonts w:ascii="Times New Roman" w:eastAsiaTheme="minorHAnsi" w:hAnsi="Times New Roman" w:cs="Times New Roman"/>
          <w:color w:val="auto"/>
          <w:sz w:val="28"/>
          <w:szCs w:val="28"/>
          <w:lang w:bidi="ar-SA"/>
        </w:rPr>
        <w:t>29.01.2021</w:t>
      </w:r>
      <w:r w:rsidRPr="00A63D97">
        <w:rPr>
          <w:rFonts w:ascii="Times New Roman" w:eastAsiaTheme="minorHAnsi" w:hAnsi="Times New Roman" w:cs="Times New Roman"/>
          <w:color w:val="auto"/>
          <w:sz w:val="28"/>
          <w:szCs w:val="28"/>
          <w:lang w:bidi="ar-SA"/>
        </w:rPr>
        <w:t xml:space="preserve">                                                                </w:t>
      </w:r>
      <w:r w:rsidR="00364F38" w:rsidRPr="00A63D97">
        <w:rPr>
          <w:rFonts w:ascii="Times New Roman" w:eastAsiaTheme="minorHAnsi" w:hAnsi="Times New Roman" w:cs="Times New Roman"/>
          <w:color w:val="auto"/>
          <w:sz w:val="28"/>
          <w:szCs w:val="28"/>
          <w:lang w:bidi="ar-SA"/>
        </w:rPr>
        <w:tab/>
      </w:r>
      <w:r w:rsidR="00364F38" w:rsidRPr="00A63D97">
        <w:rPr>
          <w:rFonts w:ascii="Times New Roman" w:eastAsiaTheme="minorHAnsi" w:hAnsi="Times New Roman" w:cs="Times New Roman"/>
          <w:color w:val="auto"/>
          <w:sz w:val="28"/>
          <w:szCs w:val="28"/>
          <w:lang w:bidi="ar-SA"/>
        </w:rPr>
        <w:tab/>
      </w:r>
      <w:r w:rsidR="00364F38" w:rsidRPr="00A63D97">
        <w:rPr>
          <w:rFonts w:ascii="Times New Roman" w:eastAsiaTheme="minorHAnsi" w:hAnsi="Times New Roman" w:cs="Times New Roman"/>
          <w:color w:val="auto"/>
          <w:sz w:val="28"/>
          <w:szCs w:val="28"/>
          <w:lang w:bidi="ar-SA"/>
        </w:rPr>
        <w:tab/>
      </w:r>
      <w:r w:rsidRPr="00A63D97">
        <w:rPr>
          <w:rFonts w:ascii="Times New Roman" w:eastAsiaTheme="minorHAnsi" w:hAnsi="Times New Roman" w:cs="Times New Roman"/>
          <w:color w:val="auto"/>
          <w:sz w:val="28"/>
          <w:szCs w:val="28"/>
          <w:lang w:bidi="ar-SA"/>
        </w:rPr>
        <w:t xml:space="preserve"> </w:t>
      </w:r>
      <w:r w:rsidR="00364F38" w:rsidRPr="00A63D97">
        <w:rPr>
          <w:rFonts w:ascii="Times New Roman" w:eastAsiaTheme="minorHAnsi" w:hAnsi="Times New Roman" w:cs="Times New Roman"/>
          <w:color w:val="auto"/>
          <w:sz w:val="28"/>
          <w:szCs w:val="28"/>
          <w:lang w:bidi="ar-SA"/>
        </w:rPr>
        <w:tab/>
      </w:r>
      <w:r w:rsidRPr="00A63D97">
        <w:rPr>
          <w:rFonts w:ascii="Times New Roman" w:eastAsiaTheme="minorHAnsi" w:hAnsi="Times New Roman" w:cs="Times New Roman"/>
          <w:color w:val="auto"/>
          <w:sz w:val="28"/>
          <w:szCs w:val="28"/>
          <w:lang w:bidi="ar-SA"/>
        </w:rPr>
        <w:t xml:space="preserve">№ </w:t>
      </w:r>
      <w:r w:rsidR="00364F38" w:rsidRPr="00A63D97">
        <w:rPr>
          <w:rFonts w:ascii="Times New Roman" w:eastAsiaTheme="minorHAnsi" w:hAnsi="Times New Roman" w:cs="Times New Roman"/>
          <w:color w:val="auto"/>
          <w:sz w:val="28"/>
          <w:szCs w:val="28"/>
          <w:lang w:bidi="ar-SA"/>
        </w:rPr>
        <w:t>48</w:t>
      </w:r>
    </w:p>
    <w:p w:rsidR="00E52B96" w:rsidRPr="00A63D97" w:rsidRDefault="00E52B96" w:rsidP="00E52B96">
      <w:pPr>
        <w:jc w:val="center"/>
        <w:rPr>
          <w:rFonts w:ascii="Times New Roman" w:eastAsiaTheme="minorHAnsi" w:hAnsi="Times New Roman" w:cs="Times New Roman"/>
          <w:color w:val="auto"/>
          <w:sz w:val="16"/>
          <w:szCs w:val="20"/>
          <w:lang w:bidi="ar-SA"/>
        </w:rPr>
      </w:pPr>
    </w:p>
    <w:p w:rsidR="00E52B96" w:rsidRPr="00A63D97" w:rsidRDefault="00E52B96" w:rsidP="00E52B96">
      <w:pPr>
        <w:jc w:val="center"/>
        <w:rPr>
          <w:rFonts w:ascii="Times New Roman" w:eastAsiaTheme="minorHAnsi" w:hAnsi="Times New Roman" w:cs="Times New Roman"/>
          <w:color w:val="auto"/>
          <w:lang w:bidi="ar-SA"/>
        </w:rPr>
      </w:pPr>
      <w:r w:rsidRPr="00A63D97">
        <w:rPr>
          <w:rFonts w:ascii="Times New Roman" w:eastAsiaTheme="minorHAnsi" w:hAnsi="Times New Roman" w:cs="Times New Roman"/>
          <w:color w:val="auto"/>
          <w:lang w:bidi="ar-SA"/>
        </w:rPr>
        <w:t>г. Туапсе</w:t>
      </w:r>
    </w:p>
    <w:p w:rsidR="001904AF" w:rsidRPr="00A63D97" w:rsidRDefault="001904AF" w:rsidP="003612B1">
      <w:pPr>
        <w:widowControl/>
        <w:autoSpaceDE w:val="0"/>
        <w:autoSpaceDN w:val="0"/>
        <w:adjustRightInd w:val="0"/>
        <w:jc w:val="center"/>
        <w:rPr>
          <w:rFonts w:ascii="Times New Roman" w:eastAsia="Times New Roman" w:hAnsi="Times New Roman" w:cs="Times New Roman"/>
          <w:b/>
          <w:bCs/>
          <w:color w:val="auto"/>
          <w:sz w:val="28"/>
          <w:szCs w:val="28"/>
          <w:lang w:bidi="ar-SA"/>
        </w:rPr>
      </w:pPr>
    </w:p>
    <w:p w:rsidR="001704E6" w:rsidRPr="00A63D97" w:rsidRDefault="00206774" w:rsidP="005F3B34">
      <w:pPr>
        <w:autoSpaceDE w:val="0"/>
        <w:autoSpaceDN w:val="0"/>
        <w:adjustRightInd w:val="0"/>
        <w:jc w:val="center"/>
        <w:outlineLvl w:val="0"/>
        <w:rPr>
          <w:rFonts w:ascii="Times New Roman" w:eastAsia="Times New Roman" w:hAnsi="Times New Roman" w:cs="Times New Roman"/>
          <w:b/>
          <w:color w:val="auto"/>
          <w:sz w:val="28"/>
          <w:szCs w:val="28"/>
          <w:lang w:bidi="ar-SA"/>
        </w:rPr>
      </w:pPr>
      <w:r w:rsidRPr="00A63D97">
        <w:rPr>
          <w:rFonts w:ascii="Times New Roman" w:eastAsia="Times New Roman" w:hAnsi="Times New Roman" w:cs="Times New Roman"/>
          <w:b/>
          <w:color w:val="auto"/>
          <w:sz w:val="28"/>
          <w:szCs w:val="28"/>
          <w:lang w:bidi="ar-SA"/>
        </w:rPr>
        <w:t>О</w:t>
      </w:r>
      <w:r w:rsidR="005F3B34" w:rsidRPr="00A63D97">
        <w:rPr>
          <w:rFonts w:ascii="Times New Roman" w:eastAsia="Times New Roman" w:hAnsi="Times New Roman" w:cs="Times New Roman"/>
          <w:b/>
          <w:color w:val="auto"/>
          <w:sz w:val="28"/>
          <w:szCs w:val="28"/>
          <w:lang w:bidi="ar-SA"/>
        </w:rPr>
        <w:t xml:space="preserve"> </w:t>
      </w:r>
      <w:r w:rsidR="001704E6" w:rsidRPr="00A63D97">
        <w:rPr>
          <w:rFonts w:ascii="Times New Roman" w:eastAsia="Times New Roman" w:hAnsi="Times New Roman" w:cs="Times New Roman"/>
          <w:b/>
          <w:color w:val="auto"/>
          <w:sz w:val="28"/>
          <w:szCs w:val="28"/>
          <w:lang w:bidi="ar-SA"/>
        </w:rPr>
        <w:t xml:space="preserve">продлении режима «Повышенная готовность» и </w:t>
      </w:r>
    </w:p>
    <w:p w:rsidR="00206774" w:rsidRPr="00A63D97" w:rsidRDefault="005F3B34" w:rsidP="005F3B34">
      <w:pPr>
        <w:autoSpaceDE w:val="0"/>
        <w:autoSpaceDN w:val="0"/>
        <w:adjustRightInd w:val="0"/>
        <w:jc w:val="center"/>
        <w:outlineLvl w:val="0"/>
        <w:rPr>
          <w:rFonts w:ascii="Times New Roman" w:eastAsia="Times New Roman" w:hAnsi="Times New Roman" w:cs="Times New Roman"/>
          <w:b/>
          <w:color w:val="auto"/>
          <w:sz w:val="28"/>
          <w:szCs w:val="28"/>
          <w:lang w:bidi="ar-SA"/>
        </w:rPr>
      </w:pPr>
      <w:proofErr w:type="gramStart"/>
      <w:r w:rsidRPr="00A63D97">
        <w:rPr>
          <w:rFonts w:ascii="Times New Roman" w:eastAsia="Times New Roman" w:hAnsi="Times New Roman" w:cs="Times New Roman"/>
          <w:b/>
          <w:color w:val="auto"/>
          <w:sz w:val="28"/>
          <w:szCs w:val="28"/>
          <w:lang w:bidi="ar-SA"/>
        </w:rPr>
        <w:t>внесении</w:t>
      </w:r>
      <w:proofErr w:type="gramEnd"/>
      <w:r w:rsidRPr="00A63D97">
        <w:rPr>
          <w:rFonts w:ascii="Times New Roman" w:eastAsia="Times New Roman" w:hAnsi="Times New Roman" w:cs="Times New Roman"/>
          <w:b/>
          <w:color w:val="auto"/>
          <w:sz w:val="28"/>
          <w:szCs w:val="28"/>
          <w:lang w:bidi="ar-SA"/>
        </w:rPr>
        <w:t xml:space="preserve"> изменени</w:t>
      </w:r>
      <w:r w:rsidR="00D84159" w:rsidRPr="00A63D97">
        <w:rPr>
          <w:rFonts w:ascii="Times New Roman" w:eastAsia="Times New Roman" w:hAnsi="Times New Roman" w:cs="Times New Roman"/>
          <w:b/>
          <w:color w:val="auto"/>
          <w:sz w:val="28"/>
          <w:szCs w:val="28"/>
          <w:lang w:bidi="ar-SA"/>
        </w:rPr>
        <w:t>й</w:t>
      </w:r>
      <w:r w:rsidRPr="00A63D97">
        <w:rPr>
          <w:rFonts w:ascii="Times New Roman" w:eastAsia="Times New Roman" w:hAnsi="Times New Roman" w:cs="Times New Roman"/>
          <w:b/>
          <w:color w:val="auto"/>
          <w:sz w:val="28"/>
          <w:szCs w:val="28"/>
          <w:lang w:bidi="ar-SA"/>
        </w:rPr>
        <w:t xml:space="preserve"> в постановлени</w:t>
      </w:r>
      <w:r w:rsidR="00E307F4" w:rsidRPr="00A63D97">
        <w:rPr>
          <w:rFonts w:ascii="Times New Roman" w:eastAsia="Times New Roman" w:hAnsi="Times New Roman" w:cs="Times New Roman"/>
          <w:b/>
          <w:color w:val="auto"/>
          <w:sz w:val="28"/>
          <w:szCs w:val="28"/>
          <w:lang w:bidi="ar-SA"/>
        </w:rPr>
        <w:t>е</w:t>
      </w:r>
      <w:r w:rsidR="00063D39" w:rsidRPr="00A63D97">
        <w:rPr>
          <w:rFonts w:ascii="Times New Roman" w:eastAsia="Times New Roman" w:hAnsi="Times New Roman" w:cs="Times New Roman"/>
          <w:b/>
          <w:color w:val="auto"/>
          <w:sz w:val="28"/>
          <w:szCs w:val="28"/>
          <w:lang w:bidi="ar-SA"/>
        </w:rPr>
        <w:t xml:space="preserve"> </w:t>
      </w:r>
      <w:r w:rsidRPr="00A63D97">
        <w:rPr>
          <w:rFonts w:ascii="Times New Roman" w:eastAsia="Times New Roman" w:hAnsi="Times New Roman" w:cs="Times New Roman"/>
          <w:b/>
          <w:color w:val="auto"/>
          <w:sz w:val="28"/>
          <w:szCs w:val="28"/>
          <w:lang w:bidi="ar-SA"/>
        </w:rPr>
        <w:t>администрации</w:t>
      </w:r>
    </w:p>
    <w:p w:rsidR="005F3B34" w:rsidRPr="00A63D97" w:rsidRDefault="005F3B34" w:rsidP="005F3B34">
      <w:pPr>
        <w:autoSpaceDE w:val="0"/>
        <w:autoSpaceDN w:val="0"/>
        <w:adjustRightInd w:val="0"/>
        <w:jc w:val="center"/>
        <w:outlineLvl w:val="0"/>
        <w:rPr>
          <w:rFonts w:ascii="Times New Roman" w:eastAsia="Times New Roman" w:hAnsi="Times New Roman" w:cs="Times New Roman"/>
          <w:b/>
          <w:color w:val="auto"/>
          <w:sz w:val="28"/>
          <w:szCs w:val="28"/>
          <w:lang w:bidi="ar-SA"/>
        </w:rPr>
      </w:pPr>
      <w:r w:rsidRPr="00A63D97">
        <w:rPr>
          <w:rFonts w:ascii="Times New Roman" w:eastAsia="Times New Roman" w:hAnsi="Times New Roman" w:cs="Times New Roman"/>
          <w:b/>
          <w:color w:val="auto"/>
          <w:sz w:val="28"/>
          <w:szCs w:val="28"/>
          <w:lang w:bidi="ar-SA"/>
        </w:rPr>
        <w:t xml:space="preserve"> муниципального образования </w:t>
      </w:r>
      <w:proofErr w:type="gramStart"/>
      <w:r w:rsidRPr="00A63D97">
        <w:rPr>
          <w:rFonts w:ascii="Times New Roman" w:eastAsia="Times New Roman" w:hAnsi="Times New Roman" w:cs="Times New Roman"/>
          <w:b/>
          <w:color w:val="auto"/>
          <w:sz w:val="28"/>
          <w:szCs w:val="28"/>
          <w:lang w:bidi="ar-SA"/>
        </w:rPr>
        <w:t>Туапсинский</w:t>
      </w:r>
      <w:proofErr w:type="gramEnd"/>
    </w:p>
    <w:p w:rsidR="005F3B34" w:rsidRPr="00A63D97" w:rsidRDefault="005F3B34" w:rsidP="005F3B34">
      <w:pPr>
        <w:autoSpaceDE w:val="0"/>
        <w:autoSpaceDN w:val="0"/>
        <w:adjustRightInd w:val="0"/>
        <w:jc w:val="center"/>
        <w:outlineLvl w:val="0"/>
        <w:rPr>
          <w:rFonts w:ascii="Times New Roman" w:eastAsia="Times New Roman" w:hAnsi="Times New Roman" w:cs="Times New Roman"/>
          <w:b/>
          <w:color w:val="auto"/>
          <w:sz w:val="28"/>
          <w:szCs w:val="28"/>
          <w:lang w:bidi="ar-SA"/>
        </w:rPr>
      </w:pPr>
      <w:r w:rsidRPr="00A63D97">
        <w:rPr>
          <w:rFonts w:ascii="Times New Roman" w:eastAsia="Times New Roman" w:hAnsi="Times New Roman" w:cs="Times New Roman"/>
          <w:b/>
          <w:color w:val="auto"/>
          <w:sz w:val="28"/>
          <w:szCs w:val="28"/>
          <w:lang w:bidi="ar-SA"/>
        </w:rPr>
        <w:t xml:space="preserve"> район от 16 марта 2020 </w:t>
      </w:r>
      <w:r w:rsidR="00192A3D" w:rsidRPr="00A63D97">
        <w:rPr>
          <w:rFonts w:ascii="Times New Roman" w:eastAsia="Times New Roman" w:hAnsi="Times New Roman" w:cs="Times New Roman"/>
          <w:b/>
          <w:color w:val="auto"/>
          <w:sz w:val="28"/>
          <w:szCs w:val="28"/>
          <w:lang w:bidi="ar-SA"/>
        </w:rPr>
        <w:t>г.</w:t>
      </w:r>
      <w:r w:rsidRPr="00A63D97">
        <w:rPr>
          <w:rFonts w:ascii="Times New Roman" w:eastAsia="Times New Roman" w:hAnsi="Times New Roman" w:cs="Times New Roman"/>
          <w:b/>
          <w:color w:val="auto"/>
          <w:sz w:val="28"/>
          <w:szCs w:val="28"/>
          <w:lang w:bidi="ar-SA"/>
        </w:rPr>
        <w:t xml:space="preserve"> № 369 «О введении режима</w:t>
      </w:r>
    </w:p>
    <w:p w:rsidR="005F3B34" w:rsidRPr="00A63D97" w:rsidRDefault="005F3B34" w:rsidP="005F3B34">
      <w:pPr>
        <w:autoSpaceDE w:val="0"/>
        <w:autoSpaceDN w:val="0"/>
        <w:adjustRightInd w:val="0"/>
        <w:jc w:val="center"/>
        <w:outlineLvl w:val="0"/>
        <w:rPr>
          <w:rFonts w:ascii="Times New Roman" w:eastAsia="Times New Roman" w:hAnsi="Times New Roman" w:cs="Times New Roman"/>
          <w:b/>
          <w:color w:val="auto"/>
          <w:sz w:val="28"/>
          <w:szCs w:val="28"/>
          <w:lang w:bidi="ar-SA"/>
        </w:rPr>
      </w:pPr>
      <w:r w:rsidRPr="00A63D97">
        <w:rPr>
          <w:rFonts w:ascii="Times New Roman" w:eastAsia="Times New Roman" w:hAnsi="Times New Roman" w:cs="Times New Roman"/>
          <w:b/>
          <w:color w:val="auto"/>
          <w:sz w:val="28"/>
          <w:szCs w:val="28"/>
          <w:lang w:bidi="ar-SA"/>
        </w:rPr>
        <w:t xml:space="preserve"> повышенной готовности на территории </w:t>
      </w:r>
      <w:proofErr w:type="gramStart"/>
      <w:r w:rsidRPr="00A63D97">
        <w:rPr>
          <w:rFonts w:ascii="Times New Roman" w:eastAsia="Times New Roman" w:hAnsi="Times New Roman" w:cs="Times New Roman"/>
          <w:b/>
          <w:color w:val="auto"/>
          <w:sz w:val="28"/>
          <w:szCs w:val="28"/>
          <w:lang w:bidi="ar-SA"/>
        </w:rPr>
        <w:t>муниципального</w:t>
      </w:r>
      <w:proofErr w:type="gramEnd"/>
    </w:p>
    <w:p w:rsidR="005F3B34" w:rsidRPr="00A63D97" w:rsidRDefault="005F3B34" w:rsidP="005F3B34">
      <w:pPr>
        <w:autoSpaceDE w:val="0"/>
        <w:autoSpaceDN w:val="0"/>
        <w:adjustRightInd w:val="0"/>
        <w:jc w:val="center"/>
        <w:outlineLvl w:val="0"/>
        <w:rPr>
          <w:rFonts w:ascii="Times New Roman" w:eastAsia="Times New Roman" w:hAnsi="Times New Roman" w:cs="Times New Roman"/>
          <w:b/>
          <w:color w:val="auto"/>
          <w:sz w:val="28"/>
          <w:szCs w:val="28"/>
          <w:lang w:bidi="ar-SA"/>
        </w:rPr>
      </w:pPr>
      <w:r w:rsidRPr="00A63D97">
        <w:rPr>
          <w:rFonts w:ascii="Times New Roman" w:eastAsia="Times New Roman" w:hAnsi="Times New Roman" w:cs="Times New Roman"/>
          <w:b/>
          <w:color w:val="auto"/>
          <w:sz w:val="28"/>
          <w:szCs w:val="28"/>
          <w:lang w:bidi="ar-SA"/>
        </w:rPr>
        <w:t xml:space="preserve"> образования Туапсинский район и </w:t>
      </w:r>
      <w:proofErr w:type="gramStart"/>
      <w:r w:rsidRPr="00A63D97">
        <w:rPr>
          <w:rFonts w:ascii="Times New Roman" w:eastAsia="Times New Roman" w:hAnsi="Times New Roman" w:cs="Times New Roman"/>
          <w:b/>
          <w:color w:val="auto"/>
          <w:sz w:val="28"/>
          <w:szCs w:val="28"/>
          <w:lang w:bidi="ar-SA"/>
        </w:rPr>
        <w:t>мерах</w:t>
      </w:r>
      <w:proofErr w:type="gramEnd"/>
      <w:r w:rsidRPr="00A63D97">
        <w:rPr>
          <w:rFonts w:ascii="Times New Roman" w:eastAsia="Times New Roman" w:hAnsi="Times New Roman" w:cs="Times New Roman"/>
          <w:b/>
          <w:color w:val="auto"/>
          <w:sz w:val="28"/>
          <w:szCs w:val="28"/>
          <w:lang w:bidi="ar-SA"/>
        </w:rPr>
        <w:t xml:space="preserve"> по предотвращению </w:t>
      </w:r>
    </w:p>
    <w:p w:rsidR="005F3B34" w:rsidRPr="00A63D97" w:rsidRDefault="005F3B34" w:rsidP="005F3B34">
      <w:pPr>
        <w:jc w:val="center"/>
        <w:rPr>
          <w:rFonts w:ascii="Times New Roman" w:eastAsia="Times New Roman" w:hAnsi="Times New Roman" w:cs="Times New Roman"/>
          <w:b/>
          <w:color w:val="auto"/>
          <w:sz w:val="28"/>
          <w:szCs w:val="28"/>
          <w:lang w:bidi="ar-SA"/>
        </w:rPr>
      </w:pPr>
      <w:r w:rsidRPr="00A63D97">
        <w:rPr>
          <w:rFonts w:ascii="Times New Roman" w:eastAsia="Times New Roman" w:hAnsi="Times New Roman" w:cs="Times New Roman"/>
          <w:b/>
          <w:color w:val="auto"/>
          <w:sz w:val="28"/>
          <w:szCs w:val="28"/>
          <w:lang w:bidi="ar-SA"/>
        </w:rPr>
        <w:t xml:space="preserve">распространения </w:t>
      </w:r>
      <w:proofErr w:type="gramStart"/>
      <w:r w:rsidRPr="00A63D97">
        <w:rPr>
          <w:rFonts w:ascii="Times New Roman" w:eastAsia="Times New Roman" w:hAnsi="Times New Roman" w:cs="Times New Roman"/>
          <w:b/>
          <w:color w:val="auto"/>
          <w:sz w:val="28"/>
          <w:szCs w:val="28"/>
          <w:lang w:bidi="ar-SA"/>
        </w:rPr>
        <w:t>новой</w:t>
      </w:r>
      <w:proofErr w:type="gramEnd"/>
      <w:r w:rsidRPr="00A63D97">
        <w:rPr>
          <w:rFonts w:ascii="Times New Roman" w:eastAsia="Times New Roman" w:hAnsi="Times New Roman" w:cs="Times New Roman"/>
          <w:b/>
          <w:color w:val="auto"/>
          <w:sz w:val="28"/>
          <w:szCs w:val="28"/>
          <w:lang w:bidi="ar-SA"/>
        </w:rPr>
        <w:t xml:space="preserve"> </w:t>
      </w:r>
      <w:proofErr w:type="spellStart"/>
      <w:r w:rsidRPr="00A63D97">
        <w:rPr>
          <w:rFonts w:ascii="Times New Roman" w:eastAsia="Times New Roman" w:hAnsi="Times New Roman" w:cs="Times New Roman"/>
          <w:b/>
          <w:color w:val="auto"/>
          <w:sz w:val="28"/>
          <w:szCs w:val="28"/>
          <w:lang w:bidi="ar-SA"/>
        </w:rPr>
        <w:t>коронавирусной</w:t>
      </w:r>
      <w:proofErr w:type="spellEnd"/>
      <w:r w:rsidRPr="00A63D97">
        <w:rPr>
          <w:rFonts w:ascii="Times New Roman" w:eastAsia="Times New Roman" w:hAnsi="Times New Roman" w:cs="Times New Roman"/>
          <w:b/>
          <w:color w:val="auto"/>
          <w:sz w:val="28"/>
          <w:szCs w:val="28"/>
          <w:lang w:bidi="ar-SA"/>
        </w:rPr>
        <w:t xml:space="preserve"> </w:t>
      </w:r>
    </w:p>
    <w:p w:rsidR="005F3B34" w:rsidRPr="00A63D97" w:rsidRDefault="005F3B34" w:rsidP="00E307F4">
      <w:pPr>
        <w:autoSpaceDE w:val="0"/>
        <w:autoSpaceDN w:val="0"/>
        <w:adjustRightInd w:val="0"/>
        <w:jc w:val="center"/>
        <w:outlineLvl w:val="0"/>
        <w:rPr>
          <w:rFonts w:ascii="Times New Roman" w:eastAsia="Times New Roman" w:hAnsi="Times New Roman" w:cs="Times New Roman"/>
          <w:b/>
          <w:color w:val="auto"/>
          <w:sz w:val="28"/>
          <w:szCs w:val="28"/>
          <w:lang w:bidi="ar-SA"/>
        </w:rPr>
      </w:pPr>
      <w:r w:rsidRPr="00A63D97">
        <w:rPr>
          <w:rFonts w:ascii="Times New Roman" w:eastAsia="Times New Roman" w:hAnsi="Times New Roman" w:cs="Times New Roman"/>
          <w:b/>
          <w:color w:val="auto"/>
          <w:sz w:val="28"/>
          <w:szCs w:val="28"/>
          <w:lang w:bidi="ar-SA"/>
        </w:rPr>
        <w:t>инфекции (</w:t>
      </w:r>
      <w:r w:rsidRPr="00A63D97">
        <w:rPr>
          <w:rFonts w:ascii="Times New Roman" w:eastAsia="Times New Roman" w:hAnsi="Times New Roman" w:cs="Times New Roman"/>
          <w:b/>
          <w:color w:val="auto"/>
          <w:sz w:val="28"/>
          <w:szCs w:val="28"/>
          <w:lang w:val="en-US" w:bidi="ar-SA"/>
        </w:rPr>
        <w:t>COVID</w:t>
      </w:r>
      <w:r w:rsidR="004F54FD" w:rsidRPr="00A63D97">
        <w:rPr>
          <w:rFonts w:ascii="Times New Roman" w:eastAsia="Times New Roman" w:hAnsi="Times New Roman" w:cs="Times New Roman"/>
          <w:b/>
          <w:color w:val="auto"/>
          <w:sz w:val="28"/>
          <w:szCs w:val="28"/>
          <w:lang w:bidi="ar-SA"/>
        </w:rPr>
        <w:t>-</w:t>
      </w:r>
      <w:r w:rsidRPr="00A63D97">
        <w:rPr>
          <w:rFonts w:ascii="Times New Roman" w:eastAsia="Times New Roman" w:hAnsi="Times New Roman" w:cs="Times New Roman"/>
          <w:b/>
          <w:color w:val="auto"/>
          <w:sz w:val="28"/>
          <w:szCs w:val="28"/>
          <w:lang w:bidi="ar-SA"/>
        </w:rPr>
        <w:t>19)</w:t>
      </w:r>
      <w:r w:rsidRPr="00A63D97">
        <w:rPr>
          <w:rFonts w:ascii="Times New Roman" w:eastAsia="Times New Roman" w:hAnsi="Times New Roman" w:cs="Times New Roman"/>
          <w:b/>
          <w:color w:val="auto"/>
          <w:sz w:val="28"/>
          <w:szCs w:val="28"/>
        </w:rPr>
        <w:t>»</w:t>
      </w:r>
      <w:r w:rsidR="00E307F4" w:rsidRPr="00A63D97">
        <w:rPr>
          <w:rFonts w:ascii="Times New Roman" w:eastAsia="Times New Roman" w:hAnsi="Times New Roman" w:cs="Times New Roman"/>
          <w:b/>
          <w:color w:val="auto"/>
          <w:sz w:val="28"/>
          <w:szCs w:val="28"/>
        </w:rPr>
        <w:t xml:space="preserve"> </w:t>
      </w:r>
    </w:p>
    <w:p w:rsidR="003612B1" w:rsidRPr="00A63D97" w:rsidRDefault="003612B1">
      <w:pPr>
        <w:pStyle w:val="Bodytext20"/>
        <w:shd w:val="clear" w:color="auto" w:fill="auto"/>
        <w:spacing w:before="0"/>
        <w:ind w:firstLine="780"/>
        <w:rPr>
          <w:color w:val="auto"/>
        </w:rPr>
      </w:pPr>
    </w:p>
    <w:p w:rsidR="002B4099" w:rsidRPr="00A63D97" w:rsidRDefault="002B4099">
      <w:pPr>
        <w:pStyle w:val="Bodytext20"/>
        <w:shd w:val="clear" w:color="auto" w:fill="auto"/>
        <w:spacing w:before="0"/>
        <w:ind w:firstLine="780"/>
        <w:rPr>
          <w:color w:val="auto"/>
        </w:rPr>
      </w:pPr>
    </w:p>
    <w:p w:rsidR="00E20CC0" w:rsidRPr="00A63D97" w:rsidRDefault="00D02F58" w:rsidP="003E27C6">
      <w:pPr>
        <w:autoSpaceDE w:val="0"/>
        <w:autoSpaceDN w:val="0"/>
        <w:adjustRightInd w:val="0"/>
        <w:ind w:firstLine="709"/>
        <w:jc w:val="both"/>
        <w:outlineLvl w:val="0"/>
        <w:rPr>
          <w:rStyle w:val="Bodytext2Spacing3pt"/>
          <w:rFonts w:eastAsia="Microsoft Sans Serif"/>
          <w:color w:val="auto"/>
          <w:sz w:val="28"/>
          <w:szCs w:val="28"/>
        </w:rPr>
      </w:pPr>
      <w:proofErr w:type="gramStart"/>
      <w:r w:rsidRPr="00A63D97">
        <w:rPr>
          <w:rFonts w:ascii="Times New Roman" w:hAnsi="Times New Roman" w:cs="Times New Roman"/>
          <w:color w:val="auto"/>
          <w:sz w:val="28"/>
          <w:szCs w:val="28"/>
        </w:rPr>
        <w:t xml:space="preserve">В соответствии с федеральными законами от 21 декабря 1994 </w:t>
      </w:r>
      <w:r w:rsidR="00192A3D" w:rsidRPr="00A63D97">
        <w:rPr>
          <w:rFonts w:ascii="Times New Roman" w:hAnsi="Times New Roman" w:cs="Times New Roman"/>
          <w:color w:val="auto"/>
          <w:sz w:val="28"/>
          <w:szCs w:val="28"/>
        </w:rPr>
        <w:t>г.</w:t>
      </w:r>
      <w:r w:rsidR="00B37581" w:rsidRPr="00A63D97">
        <w:rPr>
          <w:rFonts w:ascii="Times New Roman" w:hAnsi="Times New Roman" w:cs="Times New Roman"/>
          <w:color w:val="auto"/>
          <w:sz w:val="28"/>
          <w:szCs w:val="28"/>
        </w:rPr>
        <w:t xml:space="preserve"> </w:t>
      </w:r>
      <w:r w:rsidRPr="00A63D97">
        <w:rPr>
          <w:rFonts w:ascii="Times New Roman" w:hAnsi="Times New Roman" w:cs="Times New Roman"/>
          <w:color w:val="auto"/>
          <w:sz w:val="28"/>
          <w:szCs w:val="28"/>
        </w:rPr>
        <w:t xml:space="preserve">№ 68-ФЗ </w:t>
      </w:r>
      <w:r w:rsidR="003612B1" w:rsidRPr="00A63D97">
        <w:rPr>
          <w:rFonts w:ascii="Times New Roman" w:hAnsi="Times New Roman" w:cs="Times New Roman"/>
          <w:color w:val="auto"/>
          <w:sz w:val="28"/>
          <w:szCs w:val="28"/>
        </w:rPr>
        <w:t>«</w:t>
      </w:r>
      <w:r w:rsidRPr="00A63D97">
        <w:rPr>
          <w:rFonts w:ascii="Times New Roman" w:hAnsi="Times New Roman" w:cs="Times New Roman"/>
          <w:color w:val="auto"/>
          <w:sz w:val="28"/>
          <w:szCs w:val="28"/>
        </w:rPr>
        <w:t>О защите населения и территорий от чрезвычайных ситуаций природного и техногенного характера</w:t>
      </w:r>
      <w:r w:rsidR="003612B1" w:rsidRPr="00A63D97">
        <w:rPr>
          <w:rFonts w:ascii="Times New Roman" w:hAnsi="Times New Roman" w:cs="Times New Roman"/>
          <w:color w:val="auto"/>
          <w:sz w:val="28"/>
          <w:szCs w:val="28"/>
        </w:rPr>
        <w:t xml:space="preserve">», от 30 марта 1999 </w:t>
      </w:r>
      <w:r w:rsidR="00192A3D" w:rsidRPr="00A63D97">
        <w:rPr>
          <w:rFonts w:ascii="Times New Roman" w:hAnsi="Times New Roman" w:cs="Times New Roman"/>
          <w:color w:val="auto"/>
          <w:sz w:val="28"/>
          <w:szCs w:val="28"/>
        </w:rPr>
        <w:t>г.</w:t>
      </w:r>
      <w:r w:rsidR="003612B1" w:rsidRPr="00A63D97">
        <w:rPr>
          <w:rFonts w:ascii="Times New Roman" w:hAnsi="Times New Roman" w:cs="Times New Roman"/>
          <w:color w:val="auto"/>
          <w:sz w:val="28"/>
          <w:szCs w:val="28"/>
        </w:rPr>
        <w:t xml:space="preserve"> № 52-ФЗ «</w:t>
      </w:r>
      <w:r w:rsidR="00206774" w:rsidRPr="00A63D97">
        <w:rPr>
          <w:rFonts w:ascii="Times New Roman" w:hAnsi="Times New Roman" w:cs="Times New Roman"/>
          <w:color w:val="auto"/>
          <w:sz w:val="28"/>
          <w:szCs w:val="28"/>
        </w:rPr>
        <w:t xml:space="preserve">О </w:t>
      </w:r>
      <w:r w:rsidR="000D02E9" w:rsidRPr="00A63D97">
        <w:rPr>
          <w:rFonts w:ascii="Times New Roman" w:hAnsi="Times New Roman" w:cs="Times New Roman"/>
          <w:color w:val="auto"/>
          <w:sz w:val="28"/>
          <w:szCs w:val="28"/>
        </w:rPr>
        <w:t>санитарно-</w:t>
      </w:r>
      <w:r w:rsidRPr="00A63D97">
        <w:rPr>
          <w:rFonts w:ascii="Times New Roman" w:hAnsi="Times New Roman" w:cs="Times New Roman"/>
          <w:color w:val="auto"/>
          <w:sz w:val="28"/>
          <w:szCs w:val="28"/>
        </w:rPr>
        <w:t>эпидемиологическом благополучии населения</w:t>
      </w:r>
      <w:r w:rsidR="003612B1" w:rsidRPr="00A63D97">
        <w:rPr>
          <w:rFonts w:ascii="Times New Roman" w:hAnsi="Times New Roman" w:cs="Times New Roman"/>
          <w:color w:val="auto"/>
          <w:sz w:val="28"/>
          <w:szCs w:val="28"/>
        </w:rPr>
        <w:t>»</w:t>
      </w:r>
      <w:r w:rsidRPr="00A63D97">
        <w:rPr>
          <w:rFonts w:ascii="Times New Roman" w:hAnsi="Times New Roman" w:cs="Times New Roman"/>
          <w:color w:val="auto"/>
          <w:sz w:val="28"/>
          <w:szCs w:val="28"/>
        </w:rPr>
        <w:t xml:space="preserve">, </w:t>
      </w:r>
      <w:r w:rsidR="00767EC6" w:rsidRPr="00A63D97">
        <w:rPr>
          <w:rFonts w:ascii="Times New Roman" w:hAnsi="Times New Roman" w:cs="Times New Roman"/>
          <w:color w:val="auto"/>
          <w:sz w:val="28"/>
          <w:szCs w:val="28"/>
        </w:rPr>
        <w:t xml:space="preserve">Указом Президента Российской Федерации от 11 мая 2020 </w:t>
      </w:r>
      <w:r w:rsidR="00192A3D" w:rsidRPr="00A63D97">
        <w:rPr>
          <w:rFonts w:ascii="Times New Roman" w:hAnsi="Times New Roman" w:cs="Times New Roman"/>
          <w:color w:val="auto"/>
          <w:sz w:val="28"/>
          <w:szCs w:val="28"/>
        </w:rPr>
        <w:t>г.</w:t>
      </w:r>
      <w:r w:rsidR="00767EC6" w:rsidRPr="00A63D97">
        <w:rPr>
          <w:rFonts w:ascii="Times New Roman" w:hAnsi="Times New Roman" w:cs="Times New Roman"/>
          <w:color w:val="auto"/>
          <w:sz w:val="28"/>
          <w:szCs w:val="28"/>
        </w:rPr>
        <w:t xml:space="preserve"> № 316 «Об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w:t>
      </w:r>
      <w:proofErr w:type="gramEnd"/>
      <w:r w:rsidR="00767EC6" w:rsidRPr="00A63D97">
        <w:rPr>
          <w:rFonts w:ascii="Times New Roman" w:hAnsi="Times New Roman" w:cs="Times New Roman"/>
          <w:color w:val="auto"/>
          <w:sz w:val="28"/>
          <w:szCs w:val="28"/>
        </w:rPr>
        <w:t xml:space="preserve"> </w:t>
      </w:r>
      <w:proofErr w:type="gramStart"/>
      <w:r w:rsidR="00767EC6" w:rsidRPr="00A63D97">
        <w:rPr>
          <w:rFonts w:ascii="Times New Roman" w:hAnsi="Times New Roman" w:cs="Times New Roman"/>
          <w:color w:val="auto"/>
          <w:sz w:val="28"/>
          <w:szCs w:val="28"/>
        </w:rPr>
        <w:t xml:space="preserve">с распространением новой </w:t>
      </w:r>
      <w:proofErr w:type="spellStart"/>
      <w:r w:rsidR="00767EC6" w:rsidRPr="00A63D97">
        <w:rPr>
          <w:rFonts w:ascii="Times New Roman" w:hAnsi="Times New Roman" w:cs="Times New Roman"/>
          <w:color w:val="auto"/>
          <w:sz w:val="28"/>
          <w:szCs w:val="28"/>
        </w:rPr>
        <w:t>коронавирусной</w:t>
      </w:r>
      <w:proofErr w:type="spellEnd"/>
      <w:r w:rsidR="00767EC6" w:rsidRPr="00A63D97">
        <w:rPr>
          <w:rFonts w:ascii="Times New Roman" w:hAnsi="Times New Roman" w:cs="Times New Roman"/>
          <w:color w:val="auto"/>
          <w:sz w:val="28"/>
          <w:szCs w:val="28"/>
        </w:rPr>
        <w:t xml:space="preserve"> инфекции (COVID-19)», постановлени</w:t>
      </w:r>
      <w:r w:rsidR="007F710B" w:rsidRPr="00A63D97">
        <w:rPr>
          <w:rFonts w:ascii="Times New Roman" w:hAnsi="Times New Roman" w:cs="Times New Roman"/>
          <w:color w:val="auto"/>
          <w:sz w:val="28"/>
          <w:szCs w:val="28"/>
        </w:rPr>
        <w:t>ем</w:t>
      </w:r>
      <w:r w:rsidR="00767EC6" w:rsidRPr="00A63D97">
        <w:rPr>
          <w:rFonts w:ascii="Times New Roman" w:hAnsi="Times New Roman" w:cs="Times New Roman"/>
          <w:color w:val="auto"/>
          <w:sz w:val="28"/>
          <w:szCs w:val="28"/>
        </w:rPr>
        <w:t xml:space="preserve"> </w:t>
      </w:r>
      <w:r w:rsidR="007F710B" w:rsidRPr="00A63D97">
        <w:rPr>
          <w:rFonts w:ascii="Times New Roman" w:hAnsi="Times New Roman" w:cs="Times New Roman"/>
          <w:color w:val="auto"/>
          <w:sz w:val="28"/>
          <w:szCs w:val="28"/>
        </w:rPr>
        <w:t>Главного государственного санитарного врача Российской Федерации от 2</w:t>
      </w:r>
      <w:r w:rsidR="00B33ADE" w:rsidRPr="00A63D97">
        <w:rPr>
          <w:rFonts w:ascii="Times New Roman" w:hAnsi="Times New Roman" w:cs="Times New Roman"/>
          <w:color w:val="auto"/>
          <w:sz w:val="28"/>
          <w:szCs w:val="28"/>
        </w:rPr>
        <w:t>2</w:t>
      </w:r>
      <w:r w:rsidR="007F710B" w:rsidRPr="00A63D97">
        <w:rPr>
          <w:rFonts w:ascii="Times New Roman" w:hAnsi="Times New Roman" w:cs="Times New Roman"/>
          <w:color w:val="auto"/>
          <w:sz w:val="28"/>
          <w:szCs w:val="28"/>
        </w:rPr>
        <w:t xml:space="preserve"> </w:t>
      </w:r>
      <w:r w:rsidR="00B33ADE" w:rsidRPr="00A63D97">
        <w:rPr>
          <w:rFonts w:ascii="Times New Roman" w:hAnsi="Times New Roman" w:cs="Times New Roman"/>
          <w:color w:val="auto"/>
          <w:sz w:val="28"/>
          <w:szCs w:val="28"/>
        </w:rPr>
        <w:t>мая</w:t>
      </w:r>
      <w:r w:rsidR="007F710B" w:rsidRPr="00A63D97">
        <w:rPr>
          <w:rFonts w:ascii="Times New Roman" w:hAnsi="Times New Roman" w:cs="Times New Roman"/>
          <w:color w:val="auto"/>
          <w:sz w:val="28"/>
          <w:szCs w:val="28"/>
        </w:rPr>
        <w:t xml:space="preserve"> 2020 г. № </w:t>
      </w:r>
      <w:r w:rsidR="00B33ADE" w:rsidRPr="00A63D97">
        <w:rPr>
          <w:rFonts w:ascii="Times New Roman" w:hAnsi="Times New Roman" w:cs="Times New Roman"/>
          <w:color w:val="auto"/>
          <w:sz w:val="28"/>
          <w:szCs w:val="28"/>
        </w:rPr>
        <w:t>1</w:t>
      </w:r>
      <w:r w:rsidR="007F710B" w:rsidRPr="00A63D97">
        <w:rPr>
          <w:rFonts w:ascii="Times New Roman" w:hAnsi="Times New Roman" w:cs="Times New Roman"/>
          <w:color w:val="auto"/>
          <w:sz w:val="28"/>
          <w:szCs w:val="28"/>
        </w:rPr>
        <w:t xml:space="preserve">5 </w:t>
      </w:r>
      <w:r w:rsidR="00192A3D" w:rsidRPr="00A63D97">
        <w:rPr>
          <w:rFonts w:ascii="Times New Roman" w:hAnsi="Times New Roman" w:cs="Times New Roman"/>
          <w:color w:val="auto"/>
          <w:sz w:val="28"/>
          <w:szCs w:val="28"/>
        </w:rPr>
        <w:t>«</w:t>
      </w:r>
      <w:r w:rsidR="00B33ADE" w:rsidRPr="00A63D97">
        <w:rPr>
          <w:rFonts w:ascii="Times New Roman" w:hAnsi="Times New Roman" w:cs="Times New Roman"/>
          <w:color w:val="auto"/>
          <w:sz w:val="28"/>
          <w:szCs w:val="28"/>
        </w:rPr>
        <w:t xml:space="preserve">Об утверждении санитарно-эпидемиологических правил СП 3.1.3597-20 «Профилактика новой </w:t>
      </w:r>
      <w:proofErr w:type="spellStart"/>
      <w:r w:rsidR="00B33ADE" w:rsidRPr="00A63D97">
        <w:rPr>
          <w:rFonts w:ascii="Times New Roman" w:hAnsi="Times New Roman" w:cs="Times New Roman"/>
          <w:color w:val="auto"/>
          <w:sz w:val="28"/>
          <w:szCs w:val="28"/>
        </w:rPr>
        <w:t>коронавирусной</w:t>
      </w:r>
      <w:proofErr w:type="spellEnd"/>
      <w:r w:rsidR="00B33ADE" w:rsidRPr="00A63D97">
        <w:rPr>
          <w:rFonts w:ascii="Times New Roman" w:hAnsi="Times New Roman" w:cs="Times New Roman"/>
          <w:color w:val="auto"/>
          <w:sz w:val="28"/>
          <w:szCs w:val="28"/>
        </w:rPr>
        <w:t xml:space="preserve"> инфекции (COVID-19)</w:t>
      </w:r>
      <w:r w:rsidR="00192A3D" w:rsidRPr="00A63D97">
        <w:rPr>
          <w:rFonts w:ascii="Times New Roman" w:hAnsi="Times New Roman" w:cs="Times New Roman"/>
          <w:color w:val="auto"/>
          <w:sz w:val="28"/>
          <w:szCs w:val="28"/>
        </w:rPr>
        <w:t>»</w:t>
      </w:r>
      <w:r w:rsidR="00285E4F" w:rsidRPr="00A63D97">
        <w:rPr>
          <w:rFonts w:ascii="Times New Roman" w:hAnsi="Times New Roman" w:cs="Times New Roman"/>
          <w:color w:val="auto"/>
          <w:sz w:val="28"/>
          <w:szCs w:val="28"/>
        </w:rPr>
        <w:t xml:space="preserve">, </w:t>
      </w:r>
      <w:r w:rsidR="00767EC6" w:rsidRPr="00A63D97">
        <w:rPr>
          <w:rFonts w:ascii="Times New Roman" w:hAnsi="Times New Roman" w:cs="Times New Roman"/>
          <w:color w:val="auto"/>
          <w:sz w:val="28"/>
          <w:szCs w:val="28"/>
        </w:rPr>
        <w:t>методическими рекомендациями</w:t>
      </w:r>
      <w:r w:rsidR="007F710B" w:rsidRPr="00A63D97">
        <w:rPr>
          <w:rFonts w:ascii="Times New Roman" w:hAnsi="Times New Roman" w:cs="Times New Roman"/>
          <w:color w:val="auto"/>
          <w:sz w:val="28"/>
          <w:szCs w:val="28"/>
        </w:rPr>
        <w:t xml:space="preserve"> </w:t>
      </w:r>
      <w:r w:rsidR="00767EC6" w:rsidRPr="00A63D97">
        <w:rPr>
          <w:rFonts w:ascii="Times New Roman" w:hAnsi="Times New Roman" w:cs="Times New Roman"/>
          <w:color w:val="auto"/>
          <w:sz w:val="28"/>
          <w:szCs w:val="28"/>
        </w:rPr>
        <w:t xml:space="preserve">МР 3.1.0178-20, утвержденными Главным государственным санитарным врачом Российской Федерации 8 мая 2020 </w:t>
      </w:r>
      <w:r w:rsidR="00192A3D" w:rsidRPr="00A63D97">
        <w:rPr>
          <w:rFonts w:ascii="Times New Roman" w:hAnsi="Times New Roman" w:cs="Times New Roman"/>
          <w:color w:val="auto"/>
          <w:sz w:val="28"/>
          <w:szCs w:val="28"/>
        </w:rPr>
        <w:t>г.</w:t>
      </w:r>
      <w:r w:rsidR="00767EC6" w:rsidRPr="00A63D97">
        <w:rPr>
          <w:rFonts w:ascii="Times New Roman" w:hAnsi="Times New Roman" w:cs="Times New Roman"/>
          <w:color w:val="auto"/>
          <w:sz w:val="28"/>
          <w:szCs w:val="28"/>
        </w:rPr>
        <w:t xml:space="preserve">, </w:t>
      </w:r>
      <w:r w:rsidR="00D84159" w:rsidRPr="00A63D97">
        <w:rPr>
          <w:rFonts w:ascii="Times New Roman" w:eastAsia="Times New Roman" w:hAnsi="Times New Roman" w:cs="Times New Roman"/>
          <w:color w:val="auto"/>
          <w:sz w:val="28"/>
          <w:szCs w:val="28"/>
          <w:lang w:bidi="ar-SA"/>
        </w:rPr>
        <w:t xml:space="preserve"> </w:t>
      </w:r>
      <w:r w:rsidR="002258D8" w:rsidRPr="00A63D97">
        <w:rPr>
          <w:rFonts w:ascii="Times New Roman" w:hAnsi="Times New Roman" w:cs="Times New Roman"/>
          <w:color w:val="auto"/>
          <w:sz w:val="28"/>
          <w:szCs w:val="28"/>
        </w:rPr>
        <w:t>методическими рекомендациями МР 3.1/2.1.0202-20, утвержденными Главным государственным санитарным врачом Российской Федерации</w:t>
      </w:r>
      <w:proofErr w:type="gramEnd"/>
      <w:r w:rsidR="002258D8" w:rsidRPr="00A63D97">
        <w:rPr>
          <w:rFonts w:ascii="Times New Roman" w:hAnsi="Times New Roman" w:cs="Times New Roman"/>
          <w:color w:val="auto"/>
          <w:sz w:val="28"/>
          <w:szCs w:val="28"/>
        </w:rPr>
        <w:t xml:space="preserve"> </w:t>
      </w:r>
      <w:proofErr w:type="gramStart"/>
      <w:r w:rsidR="002258D8" w:rsidRPr="00A63D97">
        <w:rPr>
          <w:rFonts w:ascii="Times New Roman" w:hAnsi="Times New Roman" w:cs="Times New Roman"/>
          <w:color w:val="auto"/>
          <w:sz w:val="28"/>
          <w:szCs w:val="28"/>
        </w:rPr>
        <w:t>21 июля 2020 г.,</w:t>
      </w:r>
      <w:r w:rsidR="008B09AF" w:rsidRPr="00A63D97">
        <w:rPr>
          <w:rFonts w:ascii="Times New Roman" w:hAnsi="Times New Roman" w:cs="Times New Roman"/>
          <w:color w:val="auto"/>
          <w:sz w:val="28"/>
          <w:szCs w:val="28"/>
        </w:rPr>
        <w:t xml:space="preserve"> методическими рекомендациями МР 3.1/2.1.0198-20, утвержденными Главным государственным санитарным врачом Российской Федерации 26 июня 2020 г.,</w:t>
      </w:r>
      <w:r w:rsidR="00357653" w:rsidRPr="00A63D97">
        <w:rPr>
          <w:rFonts w:ascii="Times New Roman" w:hAnsi="Times New Roman" w:cs="Times New Roman"/>
          <w:color w:val="auto"/>
          <w:sz w:val="28"/>
          <w:szCs w:val="28"/>
        </w:rPr>
        <w:t xml:space="preserve"> </w:t>
      </w:r>
      <w:r w:rsidR="008B09AF" w:rsidRPr="00A63D97">
        <w:rPr>
          <w:rFonts w:ascii="Times New Roman" w:eastAsia="Times New Roman" w:hAnsi="Times New Roman" w:cs="Times New Roman"/>
          <w:color w:val="auto"/>
          <w:sz w:val="28"/>
          <w:szCs w:val="28"/>
          <w:lang w:bidi="ar-SA"/>
        </w:rPr>
        <w:t>постановлением главного государственного санитарного врача по Краснодарскому краю от 25 марта 2020 г. № 6 «О введении ограничительных мероприятий в организациях и на объектах»</w:t>
      </w:r>
      <w:r w:rsidR="00357653" w:rsidRPr="00A63D97">
        <w:rPr>
          <w:rFonts w:ascii="Times New Roman" w:eastAsia="Times New Roman" w:hAnsi="Times New Roman" w:cs="Times New Roman"/>
          <w:color w:val="auto"/>
          <w:sz w:val="28"/>
          <w:szCs w:val="28"/>
          <w:lang w:bidi="ar-SA"/>
        </w:rPr>
        <w:t xml:space="preserve">, предложением главного государственного санитарного врача по Краснодарскому краю от 28 января 2021 г. № 23-00-08/5-1194-2021, </w:t>
      </w:r>
      <w:r w:rsidR="004D4491" w:rsidRPr="00A63D97">
        <w:rPr>
          <w:rFonts w:ascii="Times New Roman" w:hAnsi="Times New Roman" w:cs="Times New Roman"/>
          <w:color w:val="auto"/>
          <w:sz w:val="28"/>
          <w:szCs w:val="28"/>
        </w:rPr>
        <w:lastRenderedPageBreak/>
        <w:t>постановлением</w:t>
      </w:r>
      <w:proofErr w:type="gramEnd"/>
      <w:r w:rsidR="004D4491" w:rsidRPr="00A63D97">
        <w:rPr>
          <w:rFonts w:ascii="Times New Roman" w:hAnsi="Times New Roman" w:cs="Times New Roman"/>
          <w:color w:val="auto"/>
          <w:sz w:val="28"/>
          <w:szCs w:val="28"/>
        </w:rPr>
        <w:t xml:space="preserve"> </w:t>
      </w:r>
      <w:proofErr w:type="gramStart"/>
      <w:r w:rsidR="004D4491" w:rsidRPr="00A63D97">
        <w:rPr>
          <w:rFonts w:ascii="Times New Roman" w:hAnsi="Times New Roman" w:cs="Times New Roman"/>
          <w:color w:val="auto"/>
          <w:sz w:val="28"/>
          <w:szCs w:val="28"/>
        </w:rPr>
        <w:t xml:space="preserve">главы администрации (губернатора) Краснодарского края от  </w:t>
      </w:r>
      <w:r w:rsidR="00357653" w:rsidRPr="00A63D97">
        <w:rPr>
          <w:rFonts w:ascii="Times New Roman" w:hAnsi="Times New Roman" w:cs="Times New Roman"/>
          <w:color w:val="auto"/>
          <w:sz w:val="28"/>
          <w:szCs w:val="28"/>
        </w:rPr>
        <w:t xml:space="preserve">28 января </w:t>
      </w:r>
      <w:r w:rsidR="004D4491" w:rsidRPr="00A63D97">
        <w:rPr>
          <w:rFonts w:ascii="Times New Roman" w:hAnsi="Times New Roman" w:cs="Times New Roman"/>
          <w:color w:val="auto"/>
          <w:sz w:val="28"/>
          <w:szCs w:val="28"/>
        </w:rPr>
        <w:t>202</w:t>
      </w:r>
      <w:r w:rsidR="00192897" w:rsidRPr="00A63D97">
        <w:rPr>
          <w:rFonts w:ascii="Times New Roman" w:hAnsi="Times New Roman" w:cs="Times New Roman"/>
          <w:color w:val="auto"/>
          <w:sz w:val="28"/>
          <w:szCs w:val="28"/>
        </w:rPr>
        <w:t>1</w:t>
      </w:r>
      <w:r w:rsidR="004D4491" w:rsidRPr="00A63D97">
        <w:rPr>
          <w:rFonts w:ascii="Times New Roman" w:hAnsi="Times New Roman" w:cs="Times New Roman"/>
          <w:color w:val="auto"/>
          <w:sz w:val="28"/>
          <w:szCs w:val="28"/>
        </w:rPr>
        <w:t xml:space="preserve"> </w:t>
      </w:r>
      <w:r w:rsidR="00192A3D" w:rsidRPr="00A63D97">
        <w:rPr>
          <w:rFonts w:ascii="Times New Roman" w:hAnsi="Times New Roman" w:cs="Times New Roman"/>
          <w:color w:val="auto"/>
          <w:sz w:val="28"/>
          <w:szCs w:val="28"/>
        </w:rPr>
        <w:t>г.</w:t>
      </w:r>
      <w:r w:rsidR="004D4491" w:rsidRPr="00A63D97">
        <w:rPr>
          <w:rFonts w:ascii="Times New Roman" w:hAnsi="Times New Roman" w:cs="Times New Roman"/>
          <w:color w:val="auto"/>
          <w:sz w:val="28"/>
          <w:szCs w:val="28"/>
        </w:rPr>
        <w:t xml:space="preserve">  №</w:t>
      </w:r>
      <w:r w:rsidR="004D4491" w:rsidRPr="00A63D97">
        <w:rPr>
          <w:rFonts w:ascii="Times New Roman" w:hAnsi="Times New Roman" w:cs="Times New Roman"/>
          <w:color w:val="auto"/>
          <w:sz w:val="28"/>
          <w:szCs w:val="28"/>
          <w:lang w:eastAsia="en-US" w:bidi="en-US"/>
        </w:rPr>
        <w:t xml:space="preserve">  </w:t>
      </w:r>
      <w:r w:rsidR="00357653" w:rsidRPr="00A63D97">
        <w:rPr>
          <w:rFonts w:ascii="Times New Roman" w:hAnsi="Times New Roman" w:cs="Times New Roman"/>
          <w:color w:val="auto"/>
          <w:sz w:val="28"/>
          <w:szCs w:val="28"/>
          <w:lang w:eastAsia="en-US" w:bidi="en-US"/>
        </w:rPr>
        <w:t>20</w:t>
      </w:r>
      <w:r w:rsidR="00A2619D" w:rsidRPr="00A63D97">
        <w:rPr>
          <w:rFonts w:ascii="Times New Roman" w:hAnsi="Times New Roman" w:cs="Times New Roman"/>
          <w:color w:val="auto"/>
          <w:sz w:val="28"/>
          <w:szCs w:val="28"/>
          <w:lang w:eastAsia="en-US" w:bidi="en-US"/>
        </w:rPr>
        <w:t xml:space="preserve"> </w:t>
      </w:r>
      <w:r w:rsidR="004D4491" w:rsidRPr="00A63D97">
        <w:rPr>
          <w:rFonts w:ascii="Times New Roman" w:hAnsi="Times New Roman" w:cs="Times New Roman"/>
          <w:color w:val="auto"/>
          <w:sz w:val="28"/>
          <w:szCs w:val="28"/>
          <w:lang w:eastAsia="en-US" w:bidi="en-US"/>
        </w:rPr>
        <w:t>«</w:t>
      </w:r>
      <w:r w:rsidR="004D4491" w:rsidRPr="00A63D97">
        <w:rPr>
          <w:rFonts w:ascii="Times New Roman" w:hAnsi="Times New Roman" w:cs="Times New Roman"/>
          <w:color w:val="auto"/>
          <w:sz w:val="28"/>
          <w:szCs w:val="28"/>
        </w:rPr>
        <w:t>О продлении режима «Повышенная готовность» и внесении изменений в постановление главы администрации (губернатора) Краснодарского края от 13 марта 2020 г. № 129 «О введении режима повышенной готовности на территории  Краснодарского края и мерах по предотвращению</w:t>
      </w:r>
      <w:r w:rsidR="004D4491" w:rsidRPr="00A63D97">
        <w:rPr>
          <w:rFonts w:ascii="Times New Roman" w:eastAsia="Times New Roman" w:hAnsi="Times New Roman" w:cs="Times New Roman"/>
          <w:color w:val="auto"/>
          <w:sz w:val="28"/>
          <w:szCs w:val="28"/>
          <w:lang w:bidi="ar-SA"/>
        </w:rPr>
        <w:t xml:space="preserve"> </w:t>
      </w:r>
      <w:r w:rsidR="00E7069B" w:rsidRPr="00A63D97">
        <w:rPr>
          <w:rFonts w:ascii="Times New Roman" w:eastAsia="Times New Roman" w:hAnsi="Times New Roman" w:cs="Times New Roman"/>
          <w:color w:val="auto"/>
          <w:sz w:val="28"/>
          <w:szCs w:val="28"/>
          <w:lang w:bidi="ar-SA"/>
        </w:rPr>
        <w:t xml:space="preserve">  </w:t>
      </w:r>
      <w:r w:rsidR="004D4491" w:rsidRPr="00A63D97">
        <w:rPr>
          <w:rFonts w:ascii="Times New Roman" w:eastAsia="Times New Roman" w:hAnsi="Times New Roman" w:cs="Times New Roman"/>
          <w:color w:val="auto"/>
          <w:sz w:val="28"/>
          <w:szCs w:val="28"/>
          <w:lang w:bidi="ar-SA"/>
        </w:rPr>
        <w:t>распространения</w:t>
      </w:r>
      <w:r w:rsidR="00E7069B" w:rsidRPr="00A63D97">
        <w:rPr>
          <w:rFonts w:ascii="Times New Roman" w:eastAsia="Times New Roman" w:hAnsi="Times New Roman" w:cs="Times New Roman"/>
          <w:color w:val="auto"/>
          <w:sz w:val="28"/>
          <w:szCs w:val="28"/>
          <w:lang w:bidi="ar-SA"/>
        </w:rPr>
        <w:t xml:space="preserve"> </w:t>
      </w:r>
      <w:r w:rsidR="004D4491" w:rsidRPr="00A63D97">
        <w:rPr>
          <w:rFonts w:ascii="Times New Roman" w:eastAsia="Times New Roman" w:hAnsi="Times New Roman" w:cs="Times New Roman"/>
          <w:color w:val="auto"/>
          <w:sz w:val="28"/>
          <w:szCs w:val="28"/>
          <w:lang w:bidi="ar-SA"/>
        </w:rPr>
        <w:t xml:space="preserve"> новой </w:t>
      </w:r>
      <w:proofErr w:type="spellStart"/>
      <w:r w:rsidR="004D4491" w:rsidRPr="00A63D97">
        <w:rPr>
          <w:rFonts w:ascii="Times New Roman" w:eastAsia="Times New Roman" w:hAnsi="Times New Roman" w:cs="Times New Roman"/>
          <w:color w:val="auto"/>
          <w:sz w:val="28"/>
          <w:szCs w:val="28"/>
          <w:lang w:bidi="ar-SA"/>
        </w:rPr>
        <w:t>коронавирусной</w:t>
      </w:r>
      <w:proofErr w:type="spellEnd"/>
      <w:r w:rsidR="004D4491" w:rsidRPr="00A63D97">
        <w:rPr>
          <w:rFonts w:ascii="Times New Roman" w:eastAsia="Times New Roman" w:hAnsi="Times New Roman" w:cs="Times New Roman"/>
          <w:color w:val="auto"/>
          <w:sz w:val="28"/>
          <w:szCs w:val="28"/>
          <w:lang w:bidi="ar-SA"/>
        </w:rPr>
        <w:t xml:space="preserve">  инфекции  (</w:t>
      </w:r>
      <w:r w:rsidR="004D4491" w:rsidRPr="00A63D97">
        <w:rPr>
          <w:rFonts w:ascii="Times New Roman" w:eastAsia="Times New Roman" w:hAnsi="Times New Roman" w:cs="Times New Roman"/>
          <w:color w:val="auto"/>
          <w:sz w:val="28"/>
          <w:szCs w:val="28"/>
          <w:lang w:val="en-US" w:bidi="ar-SA"/>
        </w:rPr>
        <w:t>COVID</w:t>
      </w:r>
      <w:r w:rsidR="004D4491" w:rsidRPr="00A63D97">
        <w:rPr>
          <w:rFonts w:ascii="Times New Roman" w:eastAsia="Times New Roman" w:hAnsi="Times New Roman" w:cs="Times New Roman"/>
          <w:color w:val="auto"/>
          <w:sz w:val="28"/>
          <w:szCs w:val="28"/>
          <w:lang w:bidi="ar-SA"/>
        </w:rPr>
        <w:t xml:space="preserve">-19)», </w:t>
      </w:r>
      <w:r w:rsidR="00D84159" w:rsidRPr="00A63D97">
        <w:rPr>
          <w:color w:val="auto"/>
        </w:rPr>
        <w:t xml:space="preserve"> </w:t>
      </w:r>
      <w:r w:rsidR="00D84159" w:rsidRPr="00A63D97">
        <w:rPr>
          <w:rFonts w:ascii="Times New Roman" w:eastAsia="Times New Roman" w:hAnsi="Times New Roman" w:cs="Times New Roman"/>
          <w:color w:val="auto"/>
          <w:sz w:val="28"/>
          <w:szCs w:val="28"/>
          <w:lang w:bidi="ar-SA"/>
        </w:rPr>
        <w:t>в целях предотвращения угрозы распространения на территории Туапсинского района новой</w:t>
      </w:r>
      <w:proofErr w:type="gramEnd"/>
      <w:r w:rsidR="00D84159" w:rsidRPr="00A63D97">
        <w:rPr>
          <w:rFonts w:ascii="Times New Roman" w:eastAsia="Times New Roman" w:hAnsi="Times New Roman" w:cs="Times New Roman"/>
          <w:color w:val="auto"/>
          <w:sz w:val="28"/>
          <w:szCs w:val="28"/>
          <w:lang w:bidi="ar-SA"/>
        </w:rPr>
        <w:t xml:space="preserve"> </w:t>
      </w:r>
      <w:proofErr w:type="spellStart"/>
      <w:r w:rsidR="00D84159" w:rsidRPr="00A63D97">
        <w:rPr>
          <w:rFonts w:ascii="Times New Roman" w:eastAsia="Times New Roman" w:hAnsi="Times New Roman" w:cs="Times New Roman"/>
          <w:color w:val="auto"/>
          <w:sz w:val="28"/>
          <w:szCs w:val="28"/>
          <w:lang w:bidi="ar-SA"/>
        </w:rPr>
        <w:t>коронавирусной</w:t>
      </w:r>
      <w:proofErr w:type="spellEnd"/>
      <w:r w:rsidR="00D84159" w:rsidRPr="00A63D97">
        <w:rPr>
          <w:rFonts w:ascii="Times New Roman" w:eastAsia="Times New Roman" w:hAnsi="Times New Roman" w:cs="Times New Roman"/>
          <w:color w:val="auto"/>
          <w:sz w:val="28"/>
          <w:szCs w:val="28"/>
          <w:lang w:bidi="ar-SA"/>
        </w:rPr>
        <w:t xml:space="preserve"> инфекции</w:t>
      </w:r>
      <w:r w:rsidR="00357653" w:rsidRPr="00A63D97">
        <w:rPr>
          <w:rFonts w:ascii="Times New Roman" w:eastAsia="Times New Roman" w:hAnsi="Times New Roman" w:cs="Times New Roman"/>
          <w:color w:val="auto"/>
          <w:sz w:val="28"/>
          <w:szCs w:val="28"/>
          <w:lang w:bidi="ar-SA"/>
        </w:rPr>
        <w:t xml:space="preserve"> </w:t>
      </w:r>
      <w:r w:rsidR="00D84159" w:rsidRPr="00A63D97">
        <w:rPr>
          <w:rFonts w:ascii="Times New Roman" w:eastAsia="Times New Roman" w:hAnsi="Times New Roman" w:cs="Times New Roman"/>
          <w:color w:val="auto"/>
          <w:sz w:val="28"/>
          <w:szCs w:val="28"/>
          <w:lang w:bidi="ar-SA"/>
        </w:rPr>
        <w:t>(COVID-19)</w:t>
      </w:r>
      <w:r w:rsidR="00933595" w:rsidRPr="00A63D97">
        <w:rPr>
          <w:rFonts w:ascii="Times New Roman" w:eastAsia="Times New Roman" w:hAnsi="Times New Roman" w:cs="Times New Roman"/>
          <w:color w:val="auto"/>
          <w:sz w:val="28"/>
          <w:szCs w:val="28"/>
          <w:lang w:bidi="ar-SA"/>
        </w:rPr>
        <w:t xml:space="preserve"> </w:t>
      </w:r>
      <w:r w:rsidRPr="00A63D97">
        <w:rPr>
          <w:rStyle w:val="Bodytext2Spacing3pt"/>
          <w:rFonts w:eastAsia="Microsoft Sans Serif"/>
          <w:color w:val="auto"/>
          <w:sz w:val="28"/>
          <w:szCs w:val="28"/>
        </w:rPr>
        <w:t>постановляю:</w:t>
      </w:r>
    </w:p>
    <w:p w:rsidR="000372A5" w:rsidRPr="00A63D97" w:rsidRDefault="000372A5" w:rsidP="003E27C6">
      <w:pPr>
        <w:numPr>
          <w:ilvl w:val="0"/>
          <w:numId w:val="8"/>
        </w:numPr>
        <w:tabs>
          <w:tab w:val="left" w:pos="993"/>
          <w:tab w:val="left" w:pos="1148"/>
        </w:tabs>
        <w:spacing w:line="228" w:lineRule="auto"/>
        <w:ind w:left="0" w:firstLine="709"/>
        <w:jc w:val="both"/>
        <w:rPr>
          <w:rFonts w:ascii="Times New Roman" w:hAnsi="Times New Roman" w:cs="Times New Roman"/>
          <w:color w:val="auto"/>
          <w:sz w:val="28"/>
          <w:szCs w:val="28"/>
        </w:rPr>
      </w:pPr>
      <w:proofErr w:type="gramStart"/>
      <w:r w:rsidRPr="00A63D97">
        <w:rPr>
          <w:rFonts w:ascii="Times New Roman" w:hAnsi="Times New Roman" w:cs="Times New Roman"/>
          <w:color w:val="auto"/>
          <w:sz w:val="28"/>
          <w:szCs w:val="28"/>
        </w:rPr>
        <w:t xml:space="preserve">Продлить </w:t>
      </w:r>
      <w:r w:rsidR="008E7E60" w:rsidRPr="00A63D97">
        <w:rPr>
          <w:rFonts w:ascii="Times New Roman" w:hAnsi="Times New Roman" w:cs="Times New Roman"/>
          <w:color w:val="auto"/>
          <w:sz w:val="28"/>
          <w:szCs w:val="28"/>
        </w:rPr>
        <w:t xml:space="preserve">с </w:t>
      </w:r>
      <w:r w:rsidR="00E307F4" w:rsidRPr="00A63D97">
        <w:rPr>
          <w:rFonts w:ascii="Times New Roman" w:hAnsi="Times New Roman" w:cs="Times New Roman"/>
          <w:color w:val="auto"/>
          <w:sz w:val="28"/>
          <w:szCs w:val="28"/>
        </w:rPr>
        <w:t xml:space="preserve"> </w:t>
      </w:r>
      <w:r w:rsidR="00573FB1" w:rsidRPr="00A63D97">
        <w:rPr>
          <w:rFonts w:ascii="Times New Roman" w:hAnsi="Times New Roman" w:cs="Times New Roman"/>
          <w:color w:val="auto"/>
          <w:sz w:val="28"/>
          <w:szCs w:val="28"/>
        </w:rPr>
        <w:t>29 января</w:t>
      </w:r>
      <w:r w:rsidR="008E7E60" w:rsidRPr="00A63D97">
        <w:rPr>
          <w:rFonts w:ascii="Times New Roman" w:hAnsi="Times New Roman" w:cs="Times New Roman"/>
          <w:color w:val="auto"/>
          <w:sz w:val="28"/>
          <w:szCs w:val="28"/>
        </w:rPr>
        <w:t xml:space="preserve"> 202</w:t>
      </w:r>
      <w:r w:rsidR="009B1FEA" w:rsidRPr="00A63D97">
        <w:rPr>
          <w:rFonts w:ascii="Times New Roman" w:hAnsi="Times New Roman" w:cs="Times New Roman"/>
          <w:color w:val="auto"/>
          <w:sz w:val="28"/>
          <w:szCs w:val="28"/>
        </w:rPr>
        <w:t xml:space="preserve">1 </w:t>
      </w:r>
      <w:r w:rsidR="008E7E60" w:rsidRPr="00A63D97">
        <w:rPr>
          <w:rFonts w:ascii="Times New Roman" w:hAnsi="Times New Roman" w:cs="Times New Roman"/>
          <w:color w:val="auto"/>
          <w:sz w:val="28"/>
          <w:szCs w:val="28"/>
        </w:rPr>
        <w:t xml:space="preserve"> </w:t>
      </w:r>
      <w:r w:rsidR="00192A3D" w:rsidRPr="00A63D97">
        <w:rPr>
          <w:rFonts w:ascii="Times New Roman" w:hAnsi="Times New Roman" w:cs="Times New Roman"/>
          <w:color w:val="auto"/>
          <w:sz w:val="28"/>
          <w:szCs w:val="28"/>
        </w:rPr>
        <w:t>г.</w:t>
      </w:r>
      <w:r w:rsidR="008E7E60" w:rsidRPr="00A63D97">
        <w:rPr>
          <w:rFonts w:ascii="Times New Roman" w:hAnsi="Times New Roman" w:cs="Times New Roman"/>
          <w:color w:val="auto"/>
          <w:sz w:val="28"/>
          <w:szCs w:val="28"/>
        </w:rPr>
        <w:t xml:space="preserve"> </w:t>
      </w:r>
      <w:r w:rsidRPr="00A63D97">
        <w:rPr>
          <w:rFonts w:ascii="Times New Roman" w:hAnsi="Times New Roman" w:cs="Times New Roman"/>
          <w:color w:val="auto"/>
          <w:sz w:val="28"/>
          <w:szCs w:val="28"/>
        </w:rPr>
        <w:t xml:space="preserve">до 0 часов 00 минут </w:t>
      </w:r>
      <w:r w:rsidR="008E7E60" w:rsidRPr="00A63D97">
        <w:rPr>
          <w:rFonts w:ascii="Times New Roman" w:hAnsi="Times New Roman" w:cs="Times New Roman"/>
          <w:color w:val="auto"/>
          <w:sz w:val="28"/>
          <w:szCs w:val="28"/>
        </w:rPr>
        <w:t xml:space="preserve"> </w:t>
      </w:r>
      <w:r w:rsidR="00573FB1" w:rsidRPr="00A63D97">
        <w:rPr>
          <w:rFonts w:ascii="Times New Roman" w:hAnsi="Times New Roman" w:cs="Times New Roman"/>
          <w:color w:val="auto"/>
          <w:sz w:val="28"/>
          <w:szCs w:val="28"/>
        </w:rPr>
        <w:t xml:space="preserve">12 февраля </w:t>
      </w:r>
      <w:r w:rsidRPr="00A63D97">
        <w:rPr>
          <w:rFonts w:ascii="Times New Roman" w:hAnsi="Times New Roman" w:cs="Times New Roman"/>
          <w:color w:val="auto"/>
          <w:sz w:val="28"/>
          <w:szCs w:val="28"/>
        </w:rPr>
        <w:t>202</w:t>
      </w:r>
      <w:r w:rsidR="009B1FEA" w:rsidRPr="00A63D97">
        <w:rPr>
          <w:rFonts w:ascii="Times New Roman" w:hAnsi="Times New Roman" w:cs="Times New Roman"/>
          <w:color w:val="auto"/>
          <w:sz w:val="28"/>
          <w:szCs w:val="28"/>
        </w:rPr>
        <w:t>1</w:t>
      </w:r>
      <w:r w:rsidRPr="00A63D97">
        <w:rPr>
          <w:rFonts w:ascii="Times New Roman" w:hAnsi="Times New Roman" w:cs="Times New Roman"/>
          <w:color w:val="auto"/>
          <w:sz w:val="28"/>
          <w:szCs w:val="28"/>
        </w:rPr>
        <w:t xml:space="preserve"> </w:t>
      </w:r>
      <w:r w:rsidR="00192A3D" w:rsidRPr="00A63D97">
        <w:rPr>
          <w:rFonts w:ascii="Times New Roman" w:hAnsi="Times New Roman" w:cs="Times New Roman"/>
          <w:color w:val="auto"/>
          <w:sz w:val="28"/>
          <w:szCs w:val="28"/>
        </w:rPr>
        <w:t>г.</w:t>
      </w:r>
      <w:r w:rsidRPr="00A63D97">
        <w:rPr>
          <w:rFonts w:ascii="Times New Roman" w:hAnsi="Times New Roman" w:cs="Times New Roman"/>
          <w:color w:val="auto"/>
          <w:sz w:val="28"/>
          <w:szCs w:val="28"/>
        </w:rPr>
        <w:t xml:space="preserve"> режим функционирования «Повышенная готовность» для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w:t>
      </w:r>
      <w:r w:rsidR="00A86979" w:rsidRPr="00A63D97">
        <w:rPr>
          <w:rFonts w:ascii="Times New Roman" w:hAnsi="Times New Roman" w:cs="Times New Roman"/>
          <w:color w:val="auto"/>
          <w:sz w:val="28"/>
          <w:szCs w:val="28"/>
        </w:rPr>
        <w:t>одарского края, введенный  на территории муниципального  образования Туапсинский район постановлением администрации муниципального образования Туапсинский район</w:t>
      </w:r>
      <w:r w:rsidR="00A86979" w:rsidRPr="00A63D97">
        <w:rPr>
          <w:rFonts w:ascii="Times New Roman" w:eastAsia="Times New Roman" w:hAnsi="Times New Roman" w:cs="Times New Roman"/>
          <w:color w:val="auto"/>
          <w:sz w:val="28"/>
          <w:szCs w:val="28"/>
        </w:rPr>
        <w:t xml:space="preserve"> от 16 марта 2020 </w:t>
      </w:r>
      <w:r w:rsidR="00192A3D" w:rsidRPr="00A63D97">
        <w:rPr>
          <w:rFonts w:ascii="Times New Roman" w:eastAsia="Times New Roman" w:hAnsi="Times New Roman" w:cs="Times New Roman"/>
          <w:color w:val="auto"/>
          <w:sz w:val="28"/>
          <w:szCs w:val="28"/>
        </w:rPr>
        <w:t>г.</w:t>
      </w:r>
      <w:r w:rsidR="00A86979" w:rsidRPr="00A63D97">
        <w:rPr>
          <w:rFonts w:ascii="Times New Roman" w:eastAsia="Times New Roman" w:hAnsi="Times New Roman" w:cs="Times New Roman"/>
          <w:color w:val="auto"/>
          <w:sz w:val="28"/>
          <w:szCs w:val="28"/>
        </w:rPr>
        <w:t xml:space="preserve"> № 369 «О введении режима повышенной готовности на</w:t>
      </w:r>
      <w:proofErr w:type="gramEnd"/>
      <w:r w:rsidR="00A86979" w:rsidRPr="00A63D97">
        <w:rPr>
          <w:rFonts w:ascii="Times New Roman" w:eastAsia="Times New Roman" w:hAnsi="Times New Roman" w:cs="Times New Roman"/>
          <w:color w:val="auto"/>
          <w:sz w:val="28"/>
          <w:szCs w:val="28"/>
        </w:rPr>
        <w:t xml:space="preserve"> территории муниципального образования Туапсинский район и мерах по предотвращению распространения новой </w:t>
      </w:r>
      <w:proofErr w:type="spellStart"/>
      <w:r w:rsidR="00A86979" w:rsidRPr="00A63D97">
        <w:rPr>
          <w:rFonts w:ascii="Times New Roman" w:eastAsia="Times New Roman" w:hAnsi="Times New Roman" w:cs="Times New Roman"/>
          <w:color w:val="auto"/>
          <w:sz w:val="28"/>
          <w:szCs w:val="28"/>
        </w:rPr>
        <w:t>коронавирусной</w:t>
      </w:r>
      <w:proofErr w:type="spellEnd"/>
      <w:r w:rsidR="00A86979" w:rsidRPr="00A63D97">
        <w:rPr>
          <w:rFonts w:ascii="Times New Roman" w:eastAsia="Times New Roman" w:hAnsi="Times New Roman" w:cs="Times New Roman"/>
          <w:color w:val="auto"/>
          <w:sz w:val="28"/>
          <w:szCs w:val="28"/>
        </w:rPr>
        <w:t xml:space="preserve"> инфекции </w:t>
      </w:r>
      <w:r w:rsidR="00A86979" w:rsidRPr="00A63D97">
        <w:rPr>
          <w:rFonts w:ascii="Times New Roman" w:hAnsi="Times New Roman" w:cs="Times New Roman"/>
          <w:color w:val="auto"/>
          <w:sz w:val="28"/>
          <w:szCs w:val="28"/>
          <w:lang w:eastAsia="en-US" w:bidi="en-US"/>
        </w:rPr>
        <w:t>(</w:t>
      </w:r>
      <w:r w:rsidR="00A86979" w:rsidRPr="00A63D97">
        <w:rPr>
          <w:rFonts w:ascii="Times New Roman" w:hAnsi="Times New Roman" w:cs="Times New Roman"/>
          <w:color w:val="auto"/>
          <w:sz w:val="28"/>
          <w:szCs w:val="28"/>
          <w:lang w:val="en-US" w:eastAsia="en-US" w:bidi="en-US"/>
        </w:rPr>
        <w:t>COVID</w:t>
      </w:r>
      <w:r w:rsidR="00A86979" w:rsidRPr="00A63D97">
        <w:rPr>
          <w:rFonts w:ascii="Times New Roman" w:hAnsi="Times New Roman" w:cs="Times New Roman"/>
          <w:color w:val="auto"/>
          <w:sz w:val="28"/>
          <w:szCs w:val="28"/>
          <w:lang w:eastAsia="en-US" w:bidi="en-US"/>
        </w:rPr>
        <w:t>-19)</w:t>
      </w:r>
      <w:r w:rsidR="00A86979" w:rsidRPr="00A63D97">
        <w:rPr>
          <w:rFonts w:ascii="Times New Roman" w:eastAsia="Times New Roman" w:hAnsi="Times New Roman" w:cs="Times New Roman"/>
          <w:color w:val="auto"/>
          <w:sz w:val="28"/>
          <w:szCs w:val="28"/>
        </w:rPr>
        <w:t>».</w:t>
      </w:r>
    </w:p>
    <w:p w:rsidR="00DE3809" w:rsidRPr="00A63D97" w:rsidRDefault="00B04928" w:rsidP="003E27C6">
      <w:pPr>
        <w:widowControl/>
        <w:numPr>
          <w:ilvl w:val="0"/>
          <w:numId w:val="8"/>
        </w:numPr>
        <w:tabs>
          <w:tab w:val="left" w:pos="851"/>
          <w:tab w:val="left" w:pos="993"/>
        </w:tabs>
        <w:ind w:left="0"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 xml:space="preserve">Внести в постановление администрации муниципального образования Туапсинский район от 16 марта 2020 </w:t>
      </w:r>
      <w:r w:rsidR="00192A3D" w:rsidRPr="00A63D97">
        <w:rPr>
          <w:rFonts w:ascii="Times New Roman" w:eastAsia="Times New Roman" w:hAnsi="Times New Roman" w:cs="Times New Roman"/>
          <w:color w:val="auto"/>
          <w:sz w:val="28"/>
          <w:szCs w:val="28"/>
        </w:rPr>
        <w:t>г.</w:t>
      </w:r>
      <w:r w:rsidRPr="00A63D97">
        <w:rPr>
          <w:rFonts w:ascii="Times New Roman" w:eastAsia="Times New Roman" w:hAnsi="Times New Roman" w:cs="Times New Roman"/>
          <w:color w:val="auto"/>
          <w:sz w:val="28"/>
          <w:szCs w:val="28"/>
        </w:rPr>
        <w:t xml:space="preserve"> № 369 «О введении режима повышенной готовности на территории муниципального образования Туапсинский район и мерах по предотвращению распространения новой </w:t>
      </w:r>
      <w:proofErr w:type="spellStart"/>
      <w:r w:rsidRPr="00A63D97">
        <w:rPr>
          <w:rFonts w:ascii="Times New Roman" w:eastAsia="Times New Roman" w:hAnsi="Times New Roman" w:cs="Times New Roman"/>
          <w:color w:val="auto"/>
          <w:sz w:val="28"/>
          <w:szCs w:val="28"/>
        </w:rPr>
        <w:t>коронавирусной</w:t>
      </w:r>
      <w:proofErr w:type="spellEnd"/>
      <w:r w:rsidRPr="00A63D97">
        <w:rPr>
          <w:rFonts w:ascii="Times New Roman" w:eastAsia="Times New Roman" w:hAnsi="Times New Roman" w:cs="Times New Roman"/>
          <w:color w:val="auto"/>
          <w:sz w:val="28"/>
          <w:szCs w:val="28"/>
        </w:rPr>
        <w:t xml:space="preserve"> инфекции </w:t>
      </w:r>
      <w:r w:rsidR="008E7E60" w:rsidRPr="00A63D97">
        <w:rPr>
          <w:rFonts w:ascii="Times New Roman" w:hAnsi="Times New Roman" w:cs="Times New Roman"/>
          <w:color w:val="auto"/>
          <w:sz w:val="28"/>
          <w:szCs w:val="28"/>
          <w:lang w:eastAsia="en-US" w:bidi="en-US"/>
        </w:rPr>
        <w:t>(</w:t>
      </w:r>
      <w:r w:rsidR="008E7E60" w:rsidRPr="00A63D97">
        <w:rPr>
          <w:rFonts w:ascii="Times New Roman" w:hAnsi="Times New Roman" w:cs="Times New Roman"/>
          <w:color w:val="auto"/>
          <w:sz w:val="28"/>
          <w:szCs w:val="28"/>
          <w:lang w:val="en-US" w:eastAsia="en-US" w:bidi="en-US"/>
        </w:rPr>
        <w:t>COVID</w:t>
      </w:r>
      <w:r w:rsidR="008E7E60" w:rsidRPr="00A63D97">
        <w:rPr>
          <w:rFonts w:ascii="Times New Roman" w:hAnsi="Times New Roman" w:cs="Times New Roman"/>
          <w:color w:val="auto"/>
          <w:sz w:val="28"/>
          <w:szCs w:val="28"/>
          <w:lang w:eastAsia="en-US" w:bidi="en-US"/>
        </w:rPr>
        <w:t>-19)</w:t>
      </w:r>
      <w:r w:rsidRPr="00A63D97">
        <w:rPr>
          <w:rFonts w:ascii="Times New Roman" w:eastAsia="Times New Roman" w:hAnsi="Times New Roman" w:cs="Times New Roman"/>
          <w:color w:val="auto"/>
          <w:sz w:val="28"/>
          <w:szCs w:val="28"/>
        </w:rPr>
        <w:t xml:space="preserve">» </w:t>
      </w:r>
      <w:r w:rsidR="00DE3809" w:rsidRPr="00A63D97">
        <w:rPr>
          <w:rFonts w:ascii="Times New Roman" w:eastAsia="Times New Roman" w:hAnsi="Times New Roman" w:cs="Times New Roman"/>
          <w:color w:val="auto"/>
          <w:sz w:val="28"/>
          <w:szCs w:val="28"/>
        </w:rPr>
        <w:t xml:space="preserve">следующие </w:t>
      </w:r>
      <w:r w:rsidRPr="00A63D97">
        <w:rPr>
          <w:rFonts w:ascii="Times New Roman" w:eastAsia="Times New Roman" w:hAnsi="Times New Roman" w:cs="Times New Roman"/>
          <w:color w:val="auto"/>
          <w:sz w:val="28"/>
          <w:szCs w:val="28"/>
        </w:rPr>
        <w:t>изменени</w:t>
      </w:r>
      <w:r w:rsidR="00D84159" w:rsidRPr="00A63D97">
        <w:rPr>
          <w:rFonts w:ascii="Times New Roman" w:eastAsia="Times New Roman" w:hAnsi="Times New Roman" w:cs="Times New Roman"/>
          <w:color w:val="auto"/>
          <w:sz w:val="28"/>
          <w:szCs w:val="28"/>
        </w:rPr>
        <w:t>я</w:t>
      </w:r>
      <w:r w:rsidR="00DE3809" w:rsidRPr="00A63D97">
        <w:rPr>
          <w:rFonts w:ascii="Times New Roman" w:eastAsia="Times New Roman" w:hAnsi="Times New Roman" w:cs="Times New Roman"/>
          <w:color w:val="auto"/>
          <w:sz w:val="28"/>
          <w:szCs w:val="28"/>
        </w:rPr>
        <w:t>:</w:t>
      </w:r>
    </w:p>
    <w:p w:rsidR="00B04928" w:rsidRPr="00A63D97" w:rsidRDefault="00DE3809" w:rsidP="00DE3809">
      <w:pPr>
        <w:pStyle w:val="aa"/>
        <w:widowControl/>
        <w:tabs>
          <w:tab w:val="left" w:pos="0"/>
          <w:tab w:val="left" w:pos="851"/>
        </w:tabs>
        <w:ind w:left="0" w:firstLine="709"/>
        <w:jc w:val="both"/>
        <w:rPr>
          <w:sz w:val="28"/>
          <w:szCs w:val="28"/>
        </w:rPr>
      </w:pPr>
      <w:r w:rsidRPr="00A63D97">
        <w:rPr>
          <w:sz w:val="28"/>
          <w:szCs w:val="28"/>
        </w:rPr>
        <w:t xml:space="preserve">1) пункты </w:t>
      </w:r>
      <w:r w:rsidR="00EF586C" w:rsidRPr="00A63D97">
        <w:rPr>
          <w:sz w:val="28"/>
          <w:szCs w:val="28"/>
        </w:rPr>
        <w:t xml:space="preserve"> </w:t>
      </w:r>
      <w:r w:rsidR="00740FDD" w:rsidRPr="00A63D97">
        <w:rPr>
          <w:sz w:val="28"/>
          <w:szCs w:val="28"/>
        </w:rPr>
        <w:t>1, 2, 3, 4, 4</w:t>
      </w:r>
      <w:r w:rsidR="00740FDD" w:rsidRPr="00A63D97">
        <w:rPr>
          <w:sz w:val="28"/>
          <w:szCs w:val="28"/>
          <w:vertAlign w:val="superscript"/>
        </w:rPr>
        <w:t>1</w:t>
      </w:r>
      <w:r w:rsidR="00740FDD" w:rsidRPr="00A63D97">
        <w:rPr>
          <w:sz w:val="28"/>
          <w:szCs w:val="28"/>
        </w:rPr>
        <w:t>, 4</w:t>
      </w:r>
      <w:r w:rsidR="00740FDD" w:rsidRPr="00A63D97">
        <w:rPr>
          <w:sz w:val="28"/>
          <w:szCs w:val="28"/>
          <w:vertAlign w:val="superscript"/>
        </w:rPr>
        <w:t>2</w:t>
      </w:r>
      <w:r w:rsidR="00740FDD" w:rsidRPr="00A63D97">
        <w:rPr>
          <w:sz w:val="28"/>
          <w:szCs w:val="28"/>
        </w:rPr>
        <w:t>, 4</w:t>
      </w:r>
      <w:r w:rsidR="00740FDD" w:rsidRPr="00A63D97">
        <w:rPr>
          <w:sz w:val="28"/>
          <w:szCs w:val="28"/>
          <w:vertAlign w:val="superscript"/>
        </w:rPr>
        <w:t>3</w:t>
      </w:r>
      <w:r w:rsidR="00740FDD" w:rsidRPr="00A63D97">
        <w:rPr>
          <w:sz w:val="28"/>
          <w:szCs w:val="28"/>
        </w:rPr>
        <w:t>, 4</w:t>
      </w:r>
      <w:r w:rsidR="00740FDD" w:rsidRPr="00A63D97">
        <w:rPr>
          <w:sz w:val="28"/>
          <w:szCs w:val="28"/>
          <w:vertAlign w:val="superscript"/>
        </w:rPr>
        <w:t>4</w:t>
      </w:r>
      <w:r w:rsidR="00740FDD" w:rsidRPr="00A63D97">
        <w:rPr>
          <w:sz w:val="28"/>
          <w:szCs w:val="28"/>
        </w:rPr>
        <w:t>, 4</w:t>
      </w:r>
      <w:r w:rsidR="00740FDD" w:rsidRPr="00A63D97">
        <w:rPr>
          <w:sz w:val="28"/>
          <w:szCs w:val="28"/>
          <w:vertAlign w:val="superscript"/>
        </w:rPr>
        <w:t>5</w:t>
      </w:r>
      <w:r w:rsidR="00740FDD" w:rsidRPr="00A63D97">
        <w:rPr>
          <w:sz w:val="28"/>
          <w:szCs w:val="28"/>
        </w:rPr>
        <w:t>, 5, 6, 7, 7</w:t>
      </w:r>
      <w:r w:rsidR="00740FDD" w:rsidRPr="00A63D97">
        <w:rPr>
          <w:sz w:val="28"/>
          <w:szCs w:val="28"/>
          <w:vertAlign w:val="superscript"/>
        </w:rPr>
        <w:t>1</w:t>
      </w:r>
      <w:r w:rsidR="00740FDD" w:rsidRPr="00A63D97">
        <w:rPr>
          <w:sz w:val="28"/>
          <w:szCs w:val="28"/>
        </w:rPr>
        <w:t>, 7</w:t>
      </w:r>
      <w:r w:rsidR="00740FDD" w:rsidRPr="00A63D97">
        <w:rPr>
          <w:sz w:val="28"/>
          <w:szCs w:val="28"/>
          <w:vertAlign w:val="superscript"/>
        </w:rPr>
        <w:t>2</w:t>
      </w:r>
      <w:r w:rsidR="00740FDD" w:rsidRPr="00A63D97">
        <w:rPr>
          <w:sz w:val="28"/>
          <w:szCs w:val="28"/>
        </w:rPr>
        <w:t>, 8, 8</w:t>
      </w:r>
      <w:r w:rsidR="00740FDD" w:rsidRPr="00A63D97">
        <w:rPr>
          <w:sz w:val="28"/>
          <w:szCs w:val="28"/>
          <w:vertAlign w:val="superscript"/>
        </w:rPr>
        <w:t>1</w:t>
      </w:r>
      <w:r w:rsidR="00740FDD" w:rsidRPr="00A63D97">
        <w:rPr>
          <w:sz w:val="28"/>
          <w:szCs w:val="28"/>
        </w:rPr>
        <w:t xml:space="preserve"> </w:t>
      </w:r>
      <w:r w:rsidRPr="00A63D97">
        <w:rPr>
          <w:sz w:val="28"/>
          <w:szCs w:val="28"/>
        </w:rPr>
        <w:t xml:space="preserve">изложить </w:t>
      </w:r>
      <w:r w:rsidR="00954A64" w:rsidRPr="00A63D97">
        <w:rPr>
          <w:sz w:val="28"/>
          <w:szCs w:val="28"/>
        </w:rPr>
        <w:t>в</w:t>
      </w:r>
      <w:r w:rsidRPr="00A63D97">
        <w:rPr>
          <w:sz w:val="28"/>
          <w:szCs w:val="28"/>
        </w:rPr>
        <w:t xml:space="preserve"> новой </w:t>
      </w:r>
      <w:r w:rsidR="00954A64" w:rsidRPr="00A63D97">
        <w:rPr>
          <w:sz w:val="28"/>
          <w:szCs w:val="28"/>
        </w:rPr>
        <w:t>редакции</w:t>
      </w:r>
      <w:r w:rsidRPr="00A63D97">
        <w:rPr>
          <w:sz w:val="28"/>
          <w:szCs w:val="28"/>
        </w:rPr>
        <w:t xml:space="preserve">, </w:t>
      </w:r>
      <w:r w:rsidR="002157AB" w:rsidRPr="00A63D97">
        <w:rPr>
          <w:sz w:val="28"/>
          <w:szCs w:val="28"/>
        </w:rPr>
        <w:t xml:space="preserve">изменив </w:t>
      </w:r>
      <w:r w:rsidR="00A1695F" w:rsidRPr="00A63D97">
        <w:rPr>
          <w:sz w:val="28"/>
          <w:szCs w:val="28"/>
        </w:rPr>
        <w:t>их нумерацию с присвоением им номеров с 1 по 16</w:t>
      </w:r>
      <w:r w:rsidR="00EF586C" w:rsidRPr="00A63D97">
        <w:rPr>
          <w:sz w:val="28"/>
          <w:szCs w:val="28"/>
        </w:rPr>
        <w:t>:</w:t>
      </w:r>
    </w:p>
    <w:p w:rsidR="009B1FEA" w:rsidRPr="00A63D97" w:rsidRDefault="00281062" w:rsidP="00DE3809">
      <w:pPr>
        <w:tabs>
          <w:tab w:val="left" w:pos="0"/>
          <w:tab w:val="left" w:pos="1148"/>
        </w:tabs>
        <w:spacing w:line="228" w:lineRule="auto"/>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lang w:bidi="ar-SA"/>
        </w:rPr>
        <w:t xml:space="preserve"> </w:t>
      </w:r>
      <w:r w:rsidR="005F0E21" w:rsidRPr="00A63D97">
        <w:rPr>
          <w:rFonts w:ascii="Times New Roman" w:eastAsia="Times New Roman" w:hAnsi="Times New Roman" w:cs="Times New Roman"/>
          <w:color w:val="auto"/>
          <w:sz w:val="28"/>
          <w:szCs w:val="28"/>
          <w:lang w:bidi="ar-SA"/>
        </w:rPr>
        <w:t>«</w:t>
      </w:r>
      <w:r w:rsidR="009B1FEA" w:rsidRPr="00A63D97">
        <w:rPr>
          <w:rFonts w:ascii="Times New Roman" w:eastAsia="Times New Roman" w:hAnsi="Times New Roman" w:cs="Times New Roman"/>
          <w:color w:val="auto"/>
          <w:sz w:val="28"/>
          <w:szCs w:val="28"/>
          <w:lang w:bidi="ar-SA"/>
        </w:rPr>
        <w:t xml:space="preserve">1. Ввести на территории муниципального образования Туапсинский район режим функционирования «Повышенная готовность»  </w:t>
      </w:r>
      <w:r w:rsidR="009B1FEA" w:rsidRPr="00A63D97">
        <w:rPr>
          <w:rFonts w:ascii="Times New Roman" w:eastAsia="Times New Roman" w:hAnsi="Times New Roman" w:cs="Times New Roman"/>
          <w:color w:val="auto"/>
          <w:sz w:val="28"/>
          <w:szCs w:val="28"/>
        </w:rPr>
        <w:t xml:space="preserve">для </w:t>
      </w:r>
      <w:r w:rsidR="009B1FEA" w:rsidRPr="00A63D97">
        <w:rPr>
          <w:rFonts w:ascii="Times New Roman" w:eastAsia="Times New Roman" w:hAnsi="Times New Roman" w:cs="Times New Roman"/>
          <w:color w:val="auto"/>
          <w:sz w:val="28"/>
          <w:szCs w:val="28"/>
          <w:lang w:bidi="ar-SA"/>
        </w:rPr>
        <w:t>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w:t>
      </w:r>
      <w:r w:rsidR="009B1FEA" w:rsidRPr="00A63D97">
        <w:rPr>
          <w:rFonts w:ascii="Times New Roman" w:eastAsia="Times New Roman" w:hAnsi="Times New Roman" w:cs="Times New Roman"/>
          <w:color w:val="auto"/>
          <w:sz w:val="28"/>
          <w:szCs w:val="28"/>
        </w:rPr>
        <w:t xml:space="preserve"> с 0 часов 00 минут </w:t>
      </w:r>
      <w:r w:rsidR="00573FB1" w:rsidRPr="00A63D97">
        <w:rPr>
          <w:rFonts w:ascii="Times New Roman" w:eastAsia="Times New Roman" w:hAnsi="Times New Roman" w:cs="Times New Roman"/>
          <w:color w:val="auto"/>
          <w:sz w:val="28"/>
          <w:szCs w:val="28"/>
        </w:rPr>
        <w:t xml:space="preserve">29 января </w:t>
      </w:r>
      <w:r w:rsidR="009B1FEA" w:rsidRPr="00A63D97">
        <w:rPr>
          <w:rFonts w:ascii="Times New Roman" w:eastAsia="Times New Roman" w:hAnsi="Times New Roman" w:cs="Times New Roman"/>
          <w:color w:val="auto"/>
          <w:sz w:val="28"/>
          <w:szCs w:val="28"/>
        </w:rPr>
        <w:t xml:space="preserve">2021 </w:t>
      </w:r>
      <w:r w:rsidR="00192A3D" w:rsidRPr="00A63D97">
        <w:rPr>
          <w:rFonts w:ascii="Times New Roman" w:eastAsia="Times New Roman" w:hAnsi="Times New Roman" w:cs="Times New Roman"/>
          <w:color w:val="auto"/>
          <w:sz w:val="28"/>
          <w:szCs w:val="28"/>
        </w:rPr>
        <w:t>г.</w:t>
      </w:r>
      <w:r w:rsidR="009B1FEA" w:rsidRPr="00A63D97">
        <w:rPr>
          <w:rFonts w:ascii="Times New Roman" w:eastAsia="Times New Roman" w:hAnsi="Times New Roman" w:cs="Times New Roman"/>
          <w:color w:val="auto"/>
          <w:sz w:val="28"/>
          <w:szCs w:val="28"/>
        </w:rPr>
        <w:t xml:space="preserve"> </w:t>
      </w:r>
      <w:r w:rsidR="009B1FEA" w:rsidRPr="00A63D97">
        <w:rPr>
          <w:rFonts w:ascii="Times New Roman" w:eastAsia="Times New Roman" w:hAnsi="Times New Roman" w:cs="Times New Roman"/>
          <w:color w:val="auto"/>
          <w:sz w:val="28"/>
          <w:szCs w:val="28"/>
          <w:lang w:bidi="ar-SA"/>
        </w:rPr>
        <w:t xml:space="preserve">до 0 часов 00 минут  </w:t>
      </w:r>
      <w:r w:rsidR="00573FB1" w:rsidRPr="00A63D97">
        <w:rPr>
          <w:rFonts w:ascii="Times New Roman" w:eastAsia="Times New Roman" w:hAnsi="Times New Roman" w:cs="Times New Roman"/>
          <w:color w:val="auto"/>
          <w:sz w:val="28"/>
          <w:szCs w:val="28"/>
          <w:lang w:bidi="ar-SA"/>
        </w:rPr>
        <w:t xml:space="preserve">12 февраля </w:t>
      </w:r>
      <w:r w:rsidR="009B1FEA" w:rsidRPr="00A63D97">
        <w:rPr>
          <w:rFonts w:ascii="Times New Roman" w:eastAsia="Times New Roman" w:hAnsi="Times New Roman" w:cs="Times New Roman"/>
          <w:color w:val="auto"/>
          <w:sz w:val="28"/>
          <w:szCs w:val="28"/>
          <w:lang w:bidi="ar-SA"/>
        </w:rPr>
        <w:t xml:space="preserve">2021 </w:t>
      </w:r>
      <w:r w:rsidR="00192A3D" w:rsidRPr="00A63D97">
        <w:rPr>
          <w:rFonts w:ascii="Times New Roman" w:eastAsia="Times New Roman" w:hAnsi="Times New Roman" w:cs="Times New Roman"/>
          <w:color w:val="auto"/>
          <w:sz w:val="28"/>
          <w:szCs w:val="28"/>
          <w:lang w:bidi="ar-SA"/>
        </w:rPr>
        <w:t>г.</w:t>
      </w:r>
    </w:p>
    <w:p w:rsidR="009B1FEA" w:rsidRPr="00A63D97" w:rsidRDefault="009B1FEA" w:rsidP="003E27C6">
      <w:pPr>
        <w:tabs>
          <w:tab w:val="left" w:pos="1148"/>
        </w:tabs>
        <w:spacing w:line="228" w:lineRule="auto"/>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2. На период действия режима «Повышенная готовность»:</w:t>
      </w:r>
    </w:p>
    <w:p w:rsidR="009B1FEA" w:rsidRPr="00A63D97" w:rsidRDefault="009B1FEA" w:rsidP="003E27C6">
      <w:pPr>
        <w:tabs>
          <w:tab w:val="left" w:pos="1148"/>
        </w:tabs>
        <w:spacing w:line="228" w:lineRule="auto"/>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1)</w:t>
      </w:r>
      <w:r w:rsidRPr="00A63D97">
        <w:rPr>
          <w:rFonts w:ascii="Times New Roman" w:eastAsia="Times New Roman" w:hAnsi="Times New Roman" w:cs="Times New Roman"/>
          <w:color w:val="auto"/>
          <w:sz w:val="28"/>
          <w:szCs w:val="28"/>
        </w:rPr>
        <w:tab/>
        <w:t>временно приостановить:</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проведение на территории </w:t>
      </w:r>
      <w:r w:rsidR="00F55B7F" w:rsidRPr="00A63D97">
        <w:rPr>
          <w:rFonts w:ascii="Times New Roman" w:eastAsia="Times New Roman" w:hAnsi="Times New Roman" w:cs="Times New Roman"/>
          <w:color w:val="auto"/>
          <w:sz w:val="28"/>
          <w:szCs w:val="28"/>
          <w:lang w:bidi="ar-SA"/>
        </w:rPr>
        <w:t>муниципального образования Туапсинский район</w:t>
      </w:r>
      <w:r w:rsidRPr="00A63D97">
        <w:rPr>
          <w:rFonts w:ascii="Times New Roman" w:eastAsia="Times New Roman" w:hAnsi="Times New Roman" w:cs="Times New Roman"/>
          <w:color w:val="auto"/>
          <w:sz w:val="28"/>
          <w:szCs w:val="28"/>
          <w:lang w:bidi="ar-SA"/>
        </w:rPr>
        <w:t xml:space="preserve"> работы кружков и секций, а также иных досуговых мероприятий для лиц пожилого возраста;</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proofErr w:type="gramStart"/>
      <w:r w:rsidRPr="00A63D97">
        <w:rPr>
          <w:rFonts w:ascii="Times New Roman" w:eastAsia="Times New Roman" w:hAnsi="Times New Roman" w:cs="Times New Roman"/>
          <w:color w:val="auto"/>
          <w:sz w:val="28"/>
          <w:szCs w:val="28"/>
          <w:lang w:bidi="ar-SA"/>
        </w:rPr>
        <w:t xml:space="preserve">проведение на территории </w:t>
      </w:r>
      <w:r w:rsidR="00F55B7F" w:rsidRPr="00A63D97">
        <w:rPr>
          <w:rFonts w:ascii="Times New Roman" w:eastAsia="Times New Roman" w:hAnsi="Times New Roman" w:cs="Times New Roman"/>
          <w:color w:val="auto"/>
          <w:sz w:val="28"/>
          <w:szCs w:val="28"/>
          <w:lang w:bidi="ar-SA"/>
        </w:rPr>
        <w:t xml:space="preserve">муниципального образования Туапсинский район </w:t>
      </w:r>
      <w:r w:rsidRPr="00A63D97">
        <w:rPr>
          <w:rFonts w:ascii="Times New Roman" w:eastAsia="Times New Roman" w:hAnsi="Times New Roman" w:cs="Times New Roman"/>
          <w:color w:val="auto"/>
          <w:sz w:val="28"/>
          <w:szCs w:val="28"/>
          <w:lang w:bidi="ar-SA"/>
        </w:rPr>
        <w:t>деловых мероприятий с числом участников свыше 100 человек, досуговых, развлекательных, зрелищных, культурных, просветительских, рекламных, социально ориентированных и иных подобных мероприятий с очным присутствием граждан, а также оказание соответствующих услуг, в том числе в парках культуры и отдыха, торгово-развлекательных центрах, на аттракционах и в иных местах массового посещения граждан, за исключением: музеев при условии</w:t>
      </w:r>
      <w:proofErr w:type="gramEnd"/>
      <w:r w:rsidRPr="00A63D97">
        <w:rPr>
          <w:rFonts w:ascii="Times New Roman" w:eastAsia="Times New Roman" w:hAnsi="Times New Roman" w:cs="Times New Roman"/>
          <w:color w:val="auto"/>
          <w:sz w:val="28"/>
          <w:szCs w:val="28"/>
          <w:lang w:bidi="ar-SA"/>
        </w:rPr>
        <w:t xml:space="preserve"> выполнения соответствующих рекомендаций Федеральной службы по надзору в сфере защиты прав потребителей и благополучия </w:t>
      </w:r>
      <w:r w:rsidRPr="00A63D97">
        <w:rPr>
          <w:rFonts w:ascii="Times New Roman" w:eastAsia="Times New Roman" w:hAnsi="Times New Roman" w:cs="Times New Roman"/>
          <w:color w:val="auto"/>
          <w:sz w:val="28"/>
          <w:szCs w:val="28"/>
          <w:lang w:bidi="ar-SA"/>
        </w:rPr>
        <w:lastRenderedPageBreak/>
        <w:t xml:space="preserve">человека; дельфинариев при условии заполнения зрительских мест (трибун) не более </w:t>
      </w:r>
      <w:r w:rsidR="00EF00C7" w:rsidRPr="00A63D97">
        <w:rPr>
          <w:rFonts w:ascii="Times New Roman" w:eastAsia="Times New Roman" w:hAnsi="Times New Roman" w:cs="Times New Roman"/>
          <w:color w:val="auto"/>
          <w:sz w:val="28"/>
          <w:szCs w:val="28"/>
          <w:lang w:bidi="ar-SA"/>
        </w:rPr>
        <w:t>3</w:t>
      </w:r>
      <w:r w:rsidRPr="00A63D97">
        <w:rPr>
          <w:rFonts w:ascii="Times New Roman" w:eastAsia="Times New Roman" w:hAnsi="Times New Roman" w:cs="Times New Roman"/>
          <w:color w:val="auto"/>
          <w:sz w:val="28"/>
          <w:szCs w:val="28"/>
          <w:lang w:bidi="ar-SA"/>
        </w:rPr>
        <w:t>0% от проектной мощности и соблюдения социальной дистанции (не менее 1,5 - 2 метров) при рассадке зрителей; зоопарков, океанариумов; библиотек (без допуска посетителей в читальные залы) при условии выполнения соответствующих рекомендаций Федеральной службы по надзору в сфере защиты прав потребителей и благополучия человека; аквапарков и аттракционов на открытом воздухе; плавательных бассейнов; кинотеатров (кинозалов), театров, концертных залов</w:t>
      </w:r>
      <w:r w:rsidR="00EF00C7" w:rsidRPr="00A63D97">
        <w:rPr>
          <w:rFonts w:ascii="Times New Roman" w:eastAsia="Times New Roman" w:hAnsi="Times New Roman" w:cs="Times New Roman"/>
          <w:color w:val="auto"/>
          <w:sz w:val="28"/>
          <w:szCs w:val="28"/>
          <w:lang w:bidi="ar-SA"/>
        </w:rPr>
        <w:t>, зрительных залов в учреждениях клубного типа</w:t>
      </w:r>
      <w:r w:rsidRPr="00A63D97">
        <w:rPr>
          <w:rFonts w:ascii="Times New Roman" w:eastAsia="Times New Roman" w:hAnsi="Times New Roman" w:cs="Times New Roman"/>
          <w:color w:val="auto"/>
          <w:sz w:val="28"/>
          <w:szCs w:val="28"/>
          <w:lang w:bidi="ar-SA"/>
        </w:rPr>
        <w:t xml:space="preserve"> при условии загрузки зала не более </w:t>
      </w:r>
      <w:r w:rsidR="00EF00C7" w:rsidRPr="00A63D97">
        <w:rPr>
          <w:rFonts w:ascii="Times New Roman" w:eastAsia="Times New Roman" w:hAnsi="Times New Roman" w:cs="Times New Roman"/>
          <w:color w:val="auto"/>
          <w:sz w:val="28"/>
          <w:szCs w:val="28"/>
          <w:lang w:bidi="ar-SA"/>
        </w:rPr>
        <w:t>30</w:t>
      </w:r>
      <w:r w:rsidRPr="00A63D97">
        <w:rPr>
          <w:rFonts w:ascii="Times New Roman" w:eastAsia="Times New Roman" w:hAnsi="Times New Roman" w:cs="Times New Roman"/>
          <w:color w:val="auto"/>
          <w:sz w:val="28"/>
          <w:szCs w:val="28"/>
          <w:lang w:bidi="ar-SA"/>
        </w:rPr>
        <w:t xml:space="preserve">% от его вместимости и выполнения соответствующих рекомендаций Федеральной службы по надзору в сфере защиты прав потребителей и благополучия человека; оказания экскурсионных услуг на объектах туристского показа, расположенных на открытом воздухе; деятельности клубных формирований в учреждениях клубного типа: клубов, дворцов и домов культуры, домов народного творчества; </w:t>
      </w:r>
      <w:proofErr w:type="gramStart"/>
      <w:r w:rsidR="00EF00C7" w:rsidRPr="00A63D97">
        <w:rPr>
          <w:rFonts w:ascii="Times New Roman" w:eastAsia="Times New Roman" w:hAnsi="Times New Roman" w:cs="Times New Roman"/>
          <w:color w:val="auto"/>
          <w:sz w:val="28"/>
          <w:szCs w:val="28"/>
          <w:lang w:bidi="ar-SA"/>
        </w:rPr>
        <w:t xml:space="preserve">проведения с 1 февраля 2021 г. </w:t>
      </w:r>
      <w:proofErr w:type="spellStart"/>
      <w:r w:rsidR="00EF00C7" w:rsidRPr="00A63D97">
        <w:rPr>
          <w:rFonts w:ascii="Times New Roman" w:eastAsia="Times New Roman" w:hAnsi="Times New Roman" w:cs="Times New Roman"/>
          <w:color w:val="auto"/>
          <w:sz w:val="28"/>
          <w:szCs w:val="28"/>
          <w:lang w:bidi="ar-SA"/>
        </w:rPr>
        <w:t>конгрессно</w:t>
      </w:r>
      <w:proofErr w:type="spellEnd"/>
      <w:r w:rsidR="00584E76" w:rsidRPr="00A63D97">
        <w:rPr>
          <w:rFonts w:ascii="Times New Roman" w:eastAsia="Times New Roman" w:hAnsi="Times New Roman" w:cs="Times New Roman"/>
          <w:color w:val="auto"/>
          <w:sz w:val="28"/>
          <w:szCs w:val="28"/>
          <w:lang w:bidi="ar-SA"/>
        </w:rPr>
        <w:t xml:space="preserve"> </w:t>
      </w:r>
      <w:r w:rsidR="00EF00C7" w:rsidRPr="00A63D97">
        <w:rPr>
          <w:rFonts w:ascii="Times New Roman" w:eastAsia="Times New Roman" w:hAnsi="Times New Roman" w:cs="Times New Roman"/>
          <w:color w:val="auto"/>
          <w:sz w:val="28"/>
          <w:szCs w:val="28"/>
          <w:lang w:bidi="ar-SA"/>
        </w:rPr>
        <w:t>-</w:t>
      </w:r>
      <w:r w:rsidR="00584E76" w:rsidRPr="00A63D97">
        <w:rPr>
          <w:rFonts w:ascii="Times New Roman" w:eastAsia="Times New Roman" w:hAnsi="Times New Roman" w:cs="Times New Roman"/>
          <w:color w:val="auto"/>
          <w:sz w:val="28"/>
          <w:szCs w:val="28"/>
          <w:lang w:bidi="ar-SA"/>
        </w:rPr>
        <w:t xml:space="preserve"> </w:t>
      </w:r>
      <w:r w:rsidR="00EF00C7" w:rsidRPr="00A63D97">
        <w:rPr>
          <w:rFonts w:ascii="Times New Roman" w:eastAsia="Times New Roman" w:hAnsi="Times New Roman" w:cs="Times New Roman"/>
          <w:color w:val="auto"/>
          <w:sz w:val="28"/>
          <w:szCs w:val="28"/>
          <w:lang w:bidi="ar-SA"/>
        </w:rPr>
        <w:t>выставочных мероприятий (без оказания услуг общественного питания) при условии соблюдения требований к предел</w:t>
      </w:r>
      <w:r w:rsidR="00584E76" w:rsidRPr="00A63D97">
        <w:rPr>
          <w:rFonts w:ascii="Times New Roman" w:eastAsia="Times New Roman" w:hAnsi="Times New Roman" w:cs="Times New Roman"/>
          <w:color w:val="auto"/>
          <w:sz w:val="28"/>
          <w:szCs w:val="28"/>
          <w:lang w:bidi="ar-SA"/>
        </w:rPr>
        <w:t>ь</w:t>
      </w:r>
      <w:r w:rsidR="00EF00C7" w:rsidRPr="00A63D97">
        <w:rPr>
          <w:rFonts w:ascii="Times New Roman" w:eastAsia="Times New Roman" w:hAnsi="Times New Roman" w:cs="Times New Roman"/>
          <w:color w:val="auto"/>
          <w:sz w:val="28"/>
          <w:szCs w:val="28"/>
          <w:lang w:bidi="ar-SA"/>
        </w:rPr>
        <w:t xml:space="preserve">ному числу лиц, которые могут одновременно принимать участие в мероприятии, определяемому из расчета один человек (включая организаторов и (или) работников) на 4 кв. метра площади места проведения мероприятия и выполнения соответствующих </w:t>
      </w:r>
      <w:r w:rsidR="00584E76" w:rsidRPr="00A63D97">
        <w:rPr>
          <w:rFonts w:ascii="Times New Roman" w:eastAsia="Times New Roman" w:hAnsi="Times New Roman" w:cs="Times New Roman"/>
          <w:color w:val="auto"/>
          <w:sz w:val="28"/>
          <w:szCs w:val="28"/>
          <w:lang w:bidi="ar-SA"/>
        </w:rPr>
        <w:t>рекомендаций Федеральной службы по надзору в сфере защиты прав потребителей</w:t>
      </w:r>
      <w:proofErr w:type="gramEnd"/>
      <w:r w:rsidR="00584E76" w:rsidRPr="00A63D97">
        <w:rPr>
          <w:rFonts w:ascii="Times New Roman" w:eastAsia="Times New Roman" w:hAnsi="Times New Roman" w:cs="Times New Roman"/>
          <w:color w:val="auto"/>
          <w:sz w:val="28"/>
          <w:szCs w:val="28"/>
          <w:lang w:bidi="ar-SA"/>
        </w:rPr>
        <w:t xml:space="preserve"> и благополучия человека</w:t>
      </w:r>
      <w:r w:rsidRPr="00A63D97">
        <w:rPr>
          <w:rFonts w:ascii="Times New Roman" w:eastAsia="Times New Roman" w:hAnsi="Times New Roman" w:cs="Times New Roman"/>
          <w:color w:val="auto"/>
          <w:sz w:val="28"/>
          <w:szCs w:val="28"/>
          <w:lang w:bidi="ar-SA"/>
        </w:rPr>
        <w:t>; иных мероприятий на открытом воздухе при условии предварительного согласования их проведения Главным государственным санитарным врачом Российской Федерации (его заместителями) и выполнения соответствующих рекомендаций Федеральной службы по надзору в сфере защиты прав потребителей и благополучия человека;</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проведение на территории </w:t>
      </w:r>
      <w:r w:rsidR="002F2195" w:rsidRPr="00A63D97">
        <w:rPr>
          <w:rFonts w:ascii="Times New Roman" w:eastAsia="Times New Roman" w:hAnsi="Times New Roman" w:cs="Times New Roman"/>
          <w:color w:val="auto"/>
          <w:sz w:val="28"/>
          <w:szCs w:val="28"/>
          <w:lang w:bidi="ar-SA"/>
        </w:rPr>
        <w:t>муниципального образования Туапсинский район</w:t>
      </w:r>
      <w:r w:rsidRPr="00A63D97">
        <w:rPr>
          <w:rFonts w:ascii="Times New Roman" w:eastAsia="Times New Roman" w:hAnsi="Times New Roman" w:cs="Times New Roman"/>
          <w:color w:val="auto"/>
          <w:sz w:val="28"/>
          <w:szCs w:val="28"/>
          <w:lang w:bidi="ar-SA"/>
        </w:rPr>
        <w:t xml:space="preserve"> физкультурных, спортивных мероприятий, а также оказание соответствующих услуг, в том числе в парках культуры и отдыха и в иных местах массового посещения граждан, за исключением (при условии выполнения соответствующих рекомендаций Федеральной службы по надзору в сфере защиты прав потребителей и благополучия человека):</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проведения занятий физической культурой и спортом на открытых стадионах, в плавательных бассейнах при условии выполнения соответствующих рекомендаций Федеральной службы по надзору в сфере защиты прав потребителей и благополучия человека;</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проведения тренировочных мероприятий членов спортивных сборных команд Российской Федерации на территории организаций, подведомственных Министерству спорта Российской Федерации, членов спортивных сборных команд Краснодарского края, спортсменов профессиональных спортивных клубов, осуществляющих деятельность на территории Краснодарского края;</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проведения с 8 июня 2020 </w:t>
      </w:r>
      <w:r w:rsidR="00192A3D" w:rsidRPr="00A63D97">
        <w:rPr>
          <w:rFonts w:ascii="Times New Roman" w:eastAsia="Times New Roman" w:hAnsi="Times New Roman" w:cs="Times New Roman"/>
          <w:color w:val="auto"/>
          <w:sz w:val="28"/>
          <w:szCs w:val="28"/>
          <w:lang w:bidi="ar-SA"/>
        </w:rPr>
        <w:t>г.</w:t>
      </w:r>
      <w:r w:rsidRPr="00A63D97">
        <w:rPr>
          <w:rFonts w:ascii="Times New Roman" w:eastAsia="Times New Roman" w:hAnsi="Times New Roman" w:cs="Times New Roman"/>
          <w:color w:val="auto"/>
          <w:sz w:val="28"/>
          <w:szCs w:val="28"/>
          <w:lang w:bidi="ar-SA"/>
        </w:rPr>
        <w:t xml:space="preserve"> занятий физической культурой и спортом в тренажерных залах, тренировочных залах площадью до 300 кв. метров при наличии отдельного наружного (уличного) входа в указанные залы (с загрузкой </w:t>
      </w:r>
      <w:r w:rsidRPr="00A63D97">
        <w:rPr>
          <w:rFonts w:ascii="Times New Roman" w:eastAsia="Times New Roman" w:hAnsi="Times New Roman" w:cs="Times New Roman"/>
          <w:color w:val="auto"/>
          <w:sz w:val="28"/>
          <w:szCs w:val="28"/>
          <w:lang w:bidi="ar-SA"/>
        </w:rPr>
        <w:lastRenderedPageBreak/>
        <w:t>объекта в объеме не более 25% от единовременной пропускной способности объекта);</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оказания услуг (без оказания услуг общественного питания) для индивидуальных занятий населения физической культурой и спортом в </w:t>
      </w:r>
      <w:proofErr w:type="gramStart"/>
      <w:r w:rsidRPr="00A63D97">
        <w:rPr>
          <w:rFonts w:ascii="Times New Roman" w:eastAsia="Times New Roman" w:hAnsi="Times New Roman" w:cs="Times New Roman"/>
          <w:color w:val="auto"/>
          <w:sz w:val="28"/>
          <w:szCs w:val="28"/>
          <w:lang w:bidi="ar-SA"/>
        </w:rPr>
        <w:t>фитнес-центрах</w:t>
      </w:r>
      <w:proofErr w:type="gramEnd"/>
      <w:r w:rsidRPr="00A63D97">
        <w:rPr>
          <w:rFonts w:ascii="Times New Roman" w:eastAsia="Times New Roman" w:hAnsi="Times New Roman" w:cs="Times New Roman"/>
          <w:color w:val="auto"/>
          <w:sz w:val="28"/>
          <w:szCs w:val="28"/>
          <w:lang w:bidi="ar-SA"/>
        </w:rPr>
        <w:t>, тренажерных залах, тренировочных залах при наличии отдельного наружного (уличного) входа в указанные залы;</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проведения официальных физкультурных мероприятий и спортивных мероприятий, а также профессиональных спортивных соревнований по командным игровым видам спорта среди профессиональных спортивных лиг с учетом участия не более 30% зрителей от вместимости спортивного объекта;</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proofErr w:type="gramStart"/>
      <w:r w:rsidRPr="00A63D97">
        <w:rPr>
          <w:rFonts w:ascii="Times New Roman" w:eastAsia="Times New Roman" w:hAnsi="Times New Roman" w:cs="Times New Roman"/>
          <w:color w:val="auto"/>
          <w:sz w:val="28"/>
          <w:szCs w:val="28"/>
          <w:lang w:bidi="ar-SA"/>
        </w:rPr>
        <w:t>проведения тренировок (занятий) в организациях, осуществляющих спортивную подготовку (в том числе физкультурно-спортивных организациях, организациях дополнительного образования детей, осуществляющих деятельность в области физической культуры и спорта) на объектах спорта, а также в иных зданиях, строениях, сооружениях, при условии выполнения соответствующих рекомендаций Федеральной службы по надзору в сфере защиты прав потребителей и благополучия человека;</w:t>
      </w:r>
      <w:proofErr w:type="gramEnd"/>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посещение гражданами зданий, строений, сооружений (помещений в них), предназначенных преимущественно для проведения мероприятий (оказания услуг), приостановленных настоящим пунктом, в том числе ночных клубов (дискотек) и иных аналогичных объектов, детских игровых комнат и детских развлекательных центров, иных развлекательных и досуговых заведений;</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посещение гражданами парков, скверов, набережных и иных мест массового отдыха граждан, не соответствующих режиму посещения, установленному </w:t>
      </w:r>
      <w:r w:rsidR="005F0E21" w:rsidRPr="00A63D97">
        <w:rPr>
          <w:rFonts w:ascii="Times New Roman" w:eastAsia="Times New Roman" w:hAnsi="Times New Roman" w:cs="Times New Roman"/>
          <w:color w:val="auto"/>
          <w:sz w:val="28"/>
          <w:szCs w:val="28"/>
          <w:lang w:bidi="ar-SA"/>
        </w:rPr>
        <w:t xml:space="preserve">постановлением главы администрации (губернатора) Краснодарского края от 13 марта 2020 г. № 129 «О введении режима повышенной готовности на территории  Краснодарского края и мерах по предотвращению   распространения  новой </w:t>
      </w:r>
      <w:proofErr w:type="spellStart"/>
      <w:r w:rsidR="005F0E21" w:rsidRPr="00A63D97">
        <w:rPr>
          <w:rFonts w:ascii="Times New Roman" w:eastAsia="Times New Roman" w:hAnsi="Times New Roman" w:cs="Times New Roman"/>
          <w:color w:val="auto"/>
          <w:sz w:val="28"/>
          <w:szCs w:val="28"/>
          <w:lang w:bidi="ar-SA"/>
        </w:rPr>
        <w:t>коронавирусной</w:t>
      </w:r>
      <w:proofErr w:type="spellEnd"/>
      <w:r w:rsidR="005F0E21" w:rsidRPr="00A63D97">
        <w:rPr>
          <w:rFonts w:ascii="Times New Roman" w:eastAsia="Times New Roman" w:hAnsi="Times New Roman" w:cs="Times New Roman"/>
          <w:color w:val="auto"/>
          <w:sz w:val="28"/>
          <w:szCs w:val="28"/>
          <w:lang w:bidi="ar-SA"/>
        </w:rPr>
        <w:t xml:space="preserve">  инфекции  (COVID-19) (дале</w:t>
      </w:r>
      <w:proofErr w:type="gramStart"/>
      <w:r w:rsidR="005F0E21" w:rsidRPr="00A63D97">
        <w:rPr>
          <w:rFonts w:ascii="Times New Roman" w:eastAsia="Times New Roman" w:hAnsi="Times New Roman" w:cs="Times New Roman"/>
          <w:color w:val="auto"/>
          <w:sz w:val="28"/>
          <w:szCs w:val="28"/>
          <w:lang w:bidi="ar-SA"/>
        </w:rPr>
        <w:t>е-</w:t>
      </w:r>
      <w:proofErr w:type="gramEnd"/>
      <w:r w:rsidR="005F0E21" w:rsidRPr="00A63D97">
        <w:rPr>
          <w:rFonts w:ascii="Times New Roman" w:eastAsia="Times New Roman" w:hAnsi="Times New Roman" w:cs="Times New Roman"/>
          <w:color w:val="auto"/>
          <w:sz w:val="28"/>
          <w:szCs w:val="28"/>
          <w:lang w:bidi="ar-SA"/>
        </w:rPr>
        <w:t xml:space="preserve"> постановление № 129)</w:t>
      </w:r>
      <w:r w:rsidRPr="00A63D97">
        <w:rPr>
          <w:rFonts w:ascii="Times New Roman" w:eastAsia="Times New Roman" w:hAnsi="Times New Roman" w:cs="Times New Roman"/>
          <w:color w:val="auto"/>
          <w:sz w:val="28"/>
          <w:szCs w:val="28"/>
          <w:lang w:bidi="ar-SA"/>
        </w:rPr>
        <w:t>, а также пляжей, не открытых для использования в соответствии с законодательством Российской Федерации и Краснодарского края и с учетом соответствующих рекомендаций Федеральной службы по надзору в сфере защиты прав потребителей и благополучия человека;</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proofErr w:type="gramStart"/>
      <w:r w:rsidRPr="00A63D97">
        <w:rPr>
          <w:rFonts w:ascii="Times New Roman" w:eastAsia="Times New Roman" w:hAnsi="Times New Roman" w:cs="Times New Roman"/>
          <w:color w:val="auto"/>
          <w:sz w:val="28"/>
          <w:szCs w:val="28"/>
          <w:lang w:bidi="ar-SA"/>
        </w:rPr>
        <w:t>деятельность торгово-развлекательных комплексов, торгово-развлекательных центров, многофункциональных торгово-развлекательных комплексов, многофункциональных торгово-развлекательных центров, за исключением: объектов розничной торговли, расположенных в таких торговых центрах и комплексах; оказания услуг общественного питания в объектах общественного питания, расположенных в таких торговых центрах и комплексах, при наличии отдельного зала обслуживания посетителей и отдельного (уличного) входа в такой объект;</w:t>
      </w:r>
      <w:proofErr w:type="gramEnd"/>
      <w:r w:rsidRPr="00A63D97">
        <w:rPr>
          <w:rFonts w:ascii="Times New Roman" w:eastAsia="Times New Roman" w:hAnsi="Times New Roman" w:cs="Times New Roman"/>
          <w:color w:val="auto"/>
          <w:sz w:val="28"/>
          <w:szCs w:val="28"/>
          <w:lang w:bidi="ar-SA"/>
        </w:rPr>
        <w:t xml:space="preserve"> деятельности кинотеатров (кинозалов) при условии загрузки зала не более </w:t>
      </w:r>
      <w:r w:rsidR="003E0AA1" w:rsidRPr="00A63D97">
        <w:rPr>
          <w:rFonts w:ascii="Times New Roman" w:eastAsia="Times New Roman" w:hAnsi="Times New Roman" w:cs="Times New Roman"/>
          <w:color w:val="auto"/>
          <w:sz w:val="28"/>
          <w:szCs w:val="28"/>
          <w:lang w:bidi="ar-SA"/>
        </w:rPr>
        <w:t xml:space="preserve">30 </w:t>
      </w:r>
      <w:r w:rsidRPr="00A63D97">
        <w:rPr>
          <w:rFonts w:ascii="Times New Roman" w:eastAsia="Times New Roman" w:hAnsi="Times New Roman" w:cs="Times New Roman"/>
          <w:color w:val="auto"/>
          <w:sz w:val="28"/>
          <w:szCs w:val="28"/>
          <w:lang w:bidi="ar-SA"/>
        </w:rPr>
        <w:t>% от его вместимости и выполнения соответствующих рекомендаций Федеральной службы по надзору в сфере защиты прав потребителей и благополучия человека;</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lastRenderedPageBreak/>
        <w:t>оказание услуг общественного питания в объектах общественного питания, не имеющих отдельного наружного (уличного) входа и отдельного зала обслуживания посетителей, за исключением обслуживания на вынос без посещения гражданами таких мест, доставки заказов;</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деятельность организаций, оказывающих услуги по кратковременной аренде транспортных средств (</w:t>
      </w:r>
      <w:proofErr w:type="spellStart"/>
      <w:r w:rsidRPr="00A63D97">
        <w:rPr>
          <w:rFonts w:ascii="Times New Roman" w:eastAsia="Times New Roman" w:hAnsi="Times New Roman" w:cs="Times New Roman"/>
          <w:color w:val="auto"/>
          <w:sz w:val="28"/>
          <w:szCs w:val="28"/>
          <w:lang w:bidi="ar-SA"/>
        </w:rPr>
        <w:t>каршеринг</w:t>
      </w:r>
      <w:proofErr w:type="spellEnd"/>
      <w:r w:rsidRPr="00A63D97">
        <w:rPr>
          <w:rFonts w:ascii="Times New Roman" w:eastAsia="Times New Roman" w:hAnsi="Times New Roman" w:cs="Times New Roman"/>
          <w:color w:val="auto"/>
          <w:sz w:val="28"/>
          <w:szCs w:val="28"/>
          <w:lang w:bidi="ar-SA"/>
        </w:rPr>
        <w:t>);</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2) запретить на территории </w:t>
      </w:r>
      <w:r w:rsidR="002A2753" w:rsidRPr="00A63D97">
        <w:rPr>
          <w:rFonts w:ascii="Times New Roman" w:eastAsia="Times New Roman" w:hAnsi="Times New Roman" w:cs="Times New Roman"/>
          <w:color w:val="auto"/>
          <w:sz w:val="28"/>
          <w:szCs w:val="28"/>
          <w:lang w:bidi="ar-SA"/>
        </w:rPr>
        <w:t>муниципального образования Туапсинский район</w:t>
      </w:r>
      <w:r w:rsidRPr="00A63D97">
        <w:rPr>
          <w:rFonts w:ascii="Times New Roman" w:eastAsia="Times New Roman" w:hAnsi="Times New Roman" w:cs="Times New Roman"/>
          <w:color w:val="auto"/>
          <w:sz w:val="28"/>
          <w:szCs w:val="28"/>
          <w:lang w:bidi="ar-SA"/>
        </w:rPr>
        <w:t>:</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проведение детских межшкольных, межмуниципальных спортивных, культурных и иных мероприятий;</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проведение спортивных, культурных и иных мероприятий между образовательными организациями с участием студентов (курсантов);</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оказание услуг по курению (использованию) кальянов;</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3) </w:t>
      </w:r>
      <w:r w:rsidRPr="00A63D97">
        <w:rPr>
          <w:rFonts w:ascii="Times New Roman" w:eastAsiaTheme="minorHAnsi" w:hAnsi="Times New Roman" w:cs="Times New Roman"/>
          <w:color w:val="auto"/>
          <w:sz w:val="28"/>
          <w:szCs w:val="28"/>
          <w:lang w:eastAsia="en-US"/>
        </w:rPr>
        <w:t>управлению образования администрации муниципального образования Туапсинский район (Никольская</w:t>
      </w:r>
      <w:r w:rsidR="00EF586C" w:rsidRPr="00A63D97">
        <w:rPr>
          <w:rFonts w:ascii="Times New Roman" w:eastAsiaTheme="minorHAnsi" w:hAnsi="Times New Roman" w:cs="Times New Roman"/>
          <w:color w:val="auto"/>
          <w:sz w:val="28"/>
          <w:szCs w:val="28"/>
          <w:lang w:eastAsia="en-US"/>
        </w:rPr>
        <w:t xml:space="preserve"> Г.А.</w:t>
      </w:r>
      <w:r w:rsidRPr="00A63D97">
        <w:rPr>
          <w:rFonts w:ascii="Times New Roman" w:eastAsiaTheme="minorHAnsi" w:hAnsi="Times New Roman" w:cs="Times New Roman"/>
          <w:color w:val="auto"/>
          <w:sz w:val="28"/>
          <w:szCs w:val="28"/>
          <w:lang w:eastAsia="en-US"/>
        </w:rPr>
        <w:t>)</w:t>
      </w:r>
      <w:r w:rsidRPr="00A63D97">
        <w:rPr>
          <w:rFonts w:ascii="Times New Roman" w:eastAsia="Times New Roman" w:hAnsi="Times New Roman" w:cs="Times New Roman"/>
          <w:color w:val="auto"/>
          <w:sz w:val="28"/>
          <w:szCs w:val="28"/>
          <w:lang w:bidi="ar-SA"/>
        </w:rPr>
        <w:t xml:space="preserve">, </w:t>
      </w:r>
      <w:r w:rsidRPr="00A63D97">
        <w:rPr>
          <w:rFonts w:ascii="Times New Roman" w:eastAsiaTheme="minorHAnsi" w:hAnsi="Times New Roman" w:cs="Times New Roman"/>
          <w:color w:val="auto"/>
          <w:sz w:val="28"/>
          <w:szCs w:val="28"/>
          <w:lang w:eastAsia="en-US"/>
        </w:rPr>
        <w:t>отделу культуры администрации муниципального образования Туапсинский район (Данилова</w:t>
      </w:r>
      <w:r w:rsidR="00EF586C" w:rsidRPr="00A63D97">
        <w:rPr>
          <w:rFonts w:ascii="Times New Roman" w:eastAsiaTheme="minorHAnsi" w:hAnsi="Times New Roman" w:cs="Times New Roman"/>
          <w:color w:val="auto"/>
          <w:sz w:val="28"/>
          <w:szCs w:val="28"/>
          <w:lang w:eastAsia="en-US"/>
        </w:rPr>
        <w:t xml:space="preserve"> Ю.А.</w:t>
      </w:r>
      <w:r w:rsidRPr="00A63D97">
        <w:rPr>
          <w:rFonts w:ascii="Times New Roman" w:eastAsiaTheme="minorHAnsi" w:hAnsi="Times New Roman" w:cs="Times New Roman"/>
          <w:color w:val="auto"/>
          <w:sz w:val="28"/>
          <w:szCs w:val="28"/>
          <w:lang w:eastAsia="en-US"/>
        </w:rPr>
        <w:t>)</w:t>
      </w:r>
      <w:r w:rsidRPr="00A63D97">
        <w:rPr>
          <w:rFonts w:ascii="Times New Roman" w:eastAsia="Times New Roman" w:hAnsi="Times New Roman" w:cs="Times New Roman"/>
          <w:color w:val="auto"/>
          <w:sz w:val="28"/>
          <w:szCs w:val="28"/>
          <w:lang w:bidi="ar-SA"/>
        </w:rPr>
        <w:t xml:space="preserve">, </w:t>
      </w:r>
      <w:r w:rsidRPr="00A63D97">
        <w:rPr>
          <w:rFonts w:ascii="Times New Roman" w:eastAsiaTheme="minorHAnsi" w:hAnsi="Times New Roman" w:cs="Times New Roman"/>
          <w:color w:val="auto"/>
          <w:sz w:val="28"/>
          <w:szCs w:val="28"/>
          <w:lang w:eastAsia="en-US"/>
        </w:rPr>
        <w:t>отделу по физической культуре и спорту администрации муниципального образования Туапсинский район (Трофимова</w:t>
      </w:r>
      <w:r w:rsidR="00EF586C" w:rsidRPr="00A63D97">
        <w:rPr>
          <w:rFonts w:ascii="Times New Roman" w:eastAsiaTheme="minorHAnsi" w:hAnsi="Times New Roman" w:cs="Times New Roman"/>
          <w:color w:val="auto"/>
          <w:sz w:val="28"/>
          <w:szCs w:val="28"/>
          <w:lang w:eastAsia="en-US"/>
        </w:rPr>
        <w:t xml:space="preserve"> С.Ю.</w:t>
      </w:r>
      <w:r w:rsidRPr="00A63D97">
        <w:rPr>
          <w:rFonts w:ascii="Times New Roman" w:eastAsiaTheme="minorHAnsi" w:hAnsi="Times New Roman" w:cs="Times New Roman"/>
          <w:color w:val="auto"/>
          <w:sz w:val="28"/>
          <w:szCs w:val="28"/>
          <w:lang w:eastAsia="en-US"/>
        </w:rPr>
        <w:t>)</w:t>
      </w:r>
      <w:r w:rsidRPr="00A63D97">
        <w:rPr>
          <w:rFonts w:ascii="Times New Roman" w:eastAsia="Times New Roman" w:hAnsi="Times New Roman" w:cs="Times New Roman"/>
          <w:color w:val="auto"/>
          <w:sz w:val="28"/>
          <w:szCs w:val="28"/>
          <w:lang w:bidi="ar-SA"/>
        </w:rPr>
        <w:t>, в пределах установленной компетенции:</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обеспечить реализацию образовательных программ начального общего, основного общего, среднего общего образования, дополнительных общеобразовательных программ в образовательных организациях с соблюдением действующего законодательства в области обеспечения санитарно-эпидемиологического благополучия населения, в том числе в связи с распространением новой </w:t>
      </w:r>
      <w:proofErr w:type="spellStart"/>
      <w:r w:rsidRPr="00A63D97">
        <w:rPr>
          <w:rFonts w:ascii="Times New Roman" w:eastAsia="Times New Roman" w:hAnsi="Times New Roman" w:cs="Times New Roman"/>
          <w:color w:val="auto"/>
          <w:sz w:val="28"/>
          <w:szCs w:val="28"/>
          <w:lang w:bidi="ar-SA"/>
        </w:rPr>
        <w:t>коронавирусной</w:t>
      </w:r>
      <w:proofErr w:type="spellEnd"/>
      <w:r w:rsidRPr="00A63D97">
        <w:rPr>
          <w:rFonts w:ascii="Times New Roman" w:eastAsia="Times New Roman" w:hAnsi="Times New Roman" w:cs="Times New Roman"/>
          <w:color w:val="auto"/>
          <w:sz w:val="28"/>
          <w:szCs w:val="28"/>
          <w:lang w:bidi="ar-SA"/>
        </w:rPr>
        <w:t xml:space="preserve"> инфекции (COVID-19);</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организовать посещение </w:t>
      </w:r>
      <w:proofErr w:type="gramStart"/>
      <w:r w:rsidRPr="00A63D97">
        <w:rPr>
          <w:rFonts w:ascii="Times New Roman" w:eastAsia="Times New Roman" w:hAnsi="Times New Roman" w:cs="Times New Roman"/>
          <w:color w:val="auto"/>
          <w:sz w:val="28"/>
          <w:szCs w:val="28"/>
          <w:lang w:bidi="ar-SA"/>
        </w:rPr>
        <w:t>обучающимися</w:t>
      </w:r>
      <w:proofErr w:type="gramEnd"/>
      <w:r w:rsidRPr="00A63D97">
        <w:rPr>
          <w:rFonts w:ascii="Times New Roman" w:eastAsia="Times New Roman" w:hAnsi="Times New Roman" w:cs="Times New Roman"/>
          <w:color w:val="auto"/>
          <w:sz w:val="28"/>
          <w:szCs w:val="28"/>
          <w:lang w:bidi="ar-SA"/>
        </w:rPr>
        <w:t xml:space="preserve"> образовательных организаций, реализующих образовательные программы дошкольного образования, с соблюдением действующего законодательства в области обеспечения санитарно-эпидемиологического благополучия населения, в том числе в связи с распространением новой </w:t>
      </w:r>
      <w:proofErr w:type="spellStart"/>
      <w:r w:rsidRPr="00A63D97">
        <w:rPr>
          <w:rFonts w:ascii="Times New Roman" w:eastAsia="Times New Roman" w:hAnsi="Times New Roman" w:cs="Times New Roman"/>
          <w:color w:val="auto"/>
          <w:sz w:val="28"/>
          <w:szCs w:val="28"/>
          <w:lang w:bidi="ar-SA"/>
        </w:rPr>
        <w:t>коронавирусной</w:t>
      </w:r>
      <w:proofErr w:type="spellEnd"/>
      <w:r w:rsidRPr="00A63D97">
        <w:rPr>
          <w:rFonts w:ascii="Times New Roman" w:eastAsia="Times New Roman" w:hAnsi="Times New Roman" w:cs="Times New Roman"/>
          <w:color w:val="auto"/>
          <w:sz w:val="28"/>
          <w:szCs w:val="28"/>
          <w:lang w:bidi="ar-SA"/>
        </w:rPr>
        <w:t xml:space="preserve"> инфекции (COVID-19);</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4) обязать граждан, проживающих (находящихся) на территории </w:t>
      </w:r>
      <w:r w:rsidR="005F0E21" w:rsidRPr="00A63D97">
        <w:rPr>
          <w:rFonts w:ascii="Times New Roman" w:eastAsia="Times New Roman" w:hAnsi="Times New Roman" w:cs="Times New Roman"/>
          <w:color w:val="auto"/>
          <w:sz w:val="28"/>
          <w:szCs w:val="28"/>
          <w:lang w:bidi="ar-SA"/>
        </w:rPr>
        <w:t>муниципального образования Туапсинский район</w:t>
      </w:r>
      <w:r w:rsidRPr="00A63D97">
        <w:rPr>
          <w:rFonts w:ascii="Times New Roman" w:eastAsia="Times New Roman" w:hAnsi="Times New Roman" w:cs="Times New Roman"/>
          <w:color w:val="auto"/>
          <w:sz w:val="28"/>
          <w:szCs w:val="28"/>
          <w:lang w:bidi="ar-SA"/>
        </w:rPr>
        <w:t>:</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соблюдать дистанцию до других граждан не менее 1,5 метра (</w:t>
      </w:r>
      <w:proofErr w:type="gramStart"/>
      <w:r w:rsidRPr="00A63D97">
        <w:rPr>
          <w:rFonts w:ascii="Times New Roman" w:eastAsia="Times New Roman" w:hAnsi="Times New Roman" w:cs="Times New Roman"/>
          <w:color w:val="auto"/>
          <w:sz w:val="28"/>
          <w:szCs w:val="28"/>
          <w:lang w:bidi="ar-SA"/>
        </w:rPr>
        <w:t>социальное</w:t>
      </w:r>
      <w:proofErr w:type="gramEnd"/>
      <w:r w:rsidRPr="00A63D97">
        <w:rPr>
          <w:rFonts w:ascii="Times New Roman" w:eastAsia="Times New Roman" w:hAnsi="Times New Roman" w:cs="Times New Roman"/>
          <w:color w:val="auto"/>
          <w:sz w:val="28"/>
          <w:szCs w:val="28"/>
          <w:lang w:bidi="ar-SA"/>
        </w:rPr>
        <w:t xml:space="preserve"> </w:t>
      </w:r>
      <w:proofErr w:type="spellStart"/>
      <w:r w:rsidRPr="00A63D97">
        <w:rPr>
          <w:rFonts w:ascii="Times New Roman" w:eastAsia="Times New Roman" w:hAnsi="Times New Roman" w:cs="Times New Roman"/>
          <w:color w:val="auto"/>
          <w:sz w:val="28"/>
          <w:szCs w:val="28"/>
          <w:lang w:bidi="ar-SA"/>
        </w:rPr>
        <w:t>дистанцирование</w:t>
      </w:r>
      <w:proofErr w:type="spellEnd"/>
      <w:r w:rsidRPr="00A63D97">
        <w:rPr>
          <w:rFonts w:ascii="Times New Roman" w:eastAsia="Times New Roman" w:hAnsi="Times New Roman" w:cs="Times New Roman"/>
          <w:color w:val="auto"/>
          <w:sz w:val="28"/>
          <w:szCs w:val="28"/>
          <w:lang w:bidi="ar-SA"/>
        </w:rPr>
        <w:t>), в том числе в общественных местах и общественном транспорте;</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proofErr w:type="gramStart"/>
      <w:r w:rsidRPr="00A63D97">
        <w:rPr>
          <w:rFonts w:ascii="Times New Roman" w:eastAsia="Times New Roman" w:hAnsi="Times New Roman" w:cs="Times New Roman"/>
          <w:color w:val="auto"/>
          <w:sz w:val="28"/>
          <w:szCs w:val="28"/>
          <w:lang w:bidi="ar-SA"/>
        </w:rPr>
        <w:t xml:space="preserve">соблюдать требования </w:t>
      </w:r>
      <w:hyperlink r:id="rId10" w:history="1">
        <w:r w:rsidRPr="00A63D97">
          <w:rPr>
            <w:rFonts w:ascii="Times New Roman" w:eastAsia="Times New Roman" w:hAnsi="Times New Roman" w:cs="Times New Roman"/>
            <w:color w:val="auto"/>
            <w:sz w:val="28"/>
            <w:szCs w:val="28"/>
            <w:lang w:bidi="ar-SA"/>
          </w:rPr>
          <w:t>пункта 1</w:t>
        </w:r>
      </w:hyperlink>
      <w:r w:rsidRPr="00A63D97">
        <w:rPr>
          <w:rFonts w:ascii="Times New Roman" w:eastAsia="Times New Roman" w:hAnsi="Times New Roman" w:cs="Times New Roman"/>
          <w:color w:val="auto"/>
          <w:sz w:val="28"/>
          <w:szCs w:val="28"/>
          <w:lang w:bidi="ar-SA"/>
        </w:rPr>
        <w:t xml:space="preserve"> постановления Главного государственного санитарного врача Российской Федерации от 16 октября 2020 </w:t>
      </w:r>
      <w:r w:rsidR="00192A3D" w:rsidRPr="00A63D97">
        <w:rPr>
          <w:rFonts w:ascii="Times New Roman" w:eastAsia="Times New Roman" w:hAnsi="Times New Roman" w:cs="Times New Roman"/>
          <w:color w:val="auto"/>
          <w:sz w:val="28"/>
          <w:szCs w:val="28"/>
          <w:lang w:bidi="ar-SA"/>
        </w:rPr>
        <w:t>г.</w:t>
      </w:r>
      <w:r w:rsidRPr="00A63D97">
        <w:rPr>
          <w:rFonts w:ascii="Times New Roman" w:eastAsia="Times New Roman" w:hAnsi="Times New Roman" w:cs="Times New Roman"/>
          <w:color w:val="auto"/>
          <w:sz w:val="28"/>
          <w:szCs w:val="28"/>
          <w:lang w:bidi="ar-SA"/>
        </w:rPr>
        <w:t xml:space="preserve"> </w:t>
      </w:r>
      <w:r w:rsidR="005F0E21" w:rsidRPr="00A63D97">
        <w:rPr>
          <w:rFonts w:ascii="Times New Roman" w:eastAsia="Times New Roman" w:hAnsi="Times New Roman" w:cs="Times New Roman"/>
          <w:color w:val="auto"/>
          <w:sz w:val="28"/>
          <w:szCs w:val="28"/>
          <w:lang w:bidi="ar-SA"/>
        </w:rPr>
        <w:t>№</w:t>
      </w:r>
      <w:r w:rsidRPr="00A63D97">
        <w:rPr>
          <w:rFonts w:ascii="Times New Roman" w:eastAsia="Times New Roman" w:hAnsi="Times New Roman" w:cs="Times New Roman"/>
          <w:color w:val="auto"/>
          <w:sz w:val="28"/>
          <w:szCs w:val="28"/>
          <w:lang w:bidi="ar-SA"/>
        </w:rPr>
        <w:t xml:space="preserve"> 31 «О дополнительных мерах по снижению рисков распространения COVID-19 в период сезонного подъема заболеваемости острыми респираторными вирусными инфекциями и гриппом» (далее - постановление </w:t>
      </w:r>
      <w:r w:rsidR="00EF586C" w:rsidRPr="00A63D97">
        <w:rPr>
          <w:rFonts w:ascii="Times New Roman" w:eastAsia="Times New Roman" w:hAnsi="Times New Roman" w:cs="Times New Roman"/>
          <w:color w:val="auto"/>
          <w:sz w:val="28"/>
          <w:szCs w:val="28"/>
          <w:lang w:bidi="ar-SA"/>
        </w:rPr>
        <w:t xml:space="preserve">            </w:t>
      </w:r>
      <w:r w:rsidR="005F0E21" w:rsidRPr="00A63D97">
        <w:rPr>
          <w:rFonts w:ascii="Times New Roman" w:eastAsia="Times New Roman" w:hAnsi="Times New Roman" w:cs="Times New Roman"/>
          <w:color w:val="auto"/>
          <w:sz w:val="28"/>
          <w:szCs w:val="28"/>
          <w:lang w:bidi="ar-SA"/>
        </w:rPr>
        <w:t>№</w:t>
      </w:r>
      <w:r w:rsidRPr="00A63D97">
        <w:rPr>
          <w:rFonts w:ascii="Times New Roman" w:eastAsia="Times New Roman" w:hAnsi="Times New Roman" w:cs="Times New Roman"/>
          <w:color w:val="auto"/>
          <w:sz w:val="28"/>
          <w:szCs w:val="28"/>
          <w:lang w:bidi="ar-SA"/>
        </w:rPr>
        <w:t xml:space="preserve"> 31), а также использовать средства индивидуальной защиты органов дыхания: медицинские маски (одноразовые, многоразовые), респираторы и иные их заменяющие текстильные изделия, обеспечивающие индивидуальную</w:t>
      </w:r>
      <w:proofErr w:type="gramEnd"/>
      <w:r w:rsidRPr="00A63D97">
        <w:rPr>
          <w:rFonts w:ascii="Times New Roman" w:eastAsia="Times New Roman" w:hAnsi="Times New Roman" w:cs="Times New Roman"/>
          <w:color w:val="auto"/>
          <w:sz w:val="28"/>
          <w:szCs w:val="28"/>
          <w:lang w:bidi="ar-SA"/>
        </w:rPr>
        <w:t xml:space="preserve"> защиту органов дыхания человека, в иных общественных местах скопления людей, не указанных в пункте 1 постановления </w:t>
      </w:r>
      <w:r w:rsidR="00FD31C8" w:rsidRPr="00A63D97">
        <w:rPr>
          <w:rFonts w:ascii="Times New Roman" w:eastAsia="Times New Roman" w:hAnsi="Times New Roman" w:cs="Times New Roman"/>
          <w:color w:val="auto"/>
          <w:sz w:val="28"/>
          <w:szCs w:val="28"/>
          <w:lang w:bidi="ar-SA"/>
        </w:rPr>
        <w:t xml:space="preserve">№ </w:t>
      </w:r>
      <w:r w:rsidRPr="00A63D97">
        <w:rPr>
          <w:rFonts w:ascii="Times New Roman" w:eastAsia="Times New Roman" w:hAnsi="Times New Roman" w:cs="Times New Roman"/>
          <w:color w:val="auto"/>
          <w:sz w:val="28"/>
          <w:szCs w:val="28"/>
          <w:lang w:bidi="ar-SA"/>
        </w:rPr>
        <w:t>31;</w:t>
      </w:r>
    </w:p>
    <w:p w:rsidR="009B1FEA" w:rsidRPr="00A63D97" w:rsidRDefault="008D72BC"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lastRenderedPageBreak/>
        <w:t>5)</w:t>
      </w:r>
      <w:r w:rsidR="009B1FEA" w:rsidRPr="00A63D97">
        <w:rPr>
          <w:rFonts w:ascii="Times New Roman" w:eastAsia="Times New Roman" w:hAnsi="Times New Roman" w:cs="Times New Roman"/>
          <w:color w:val="auto"/>
          <w:sz w:val="28"/>
          <w:szCs w:val="28"/>
          <w:lang w:bidi="ar-SA"/>
        </w:rPr>
        <w:t xml:space="preserve"> рекомендовать гражданам, проживающим (находящимся) на территории </w:t>
      </w:r>
      <w:r w:rsidR="002A2753" w:rsidRPr="00A63D97">
        <w:rPr>
          <w:rFonts w:ascii="Times New Roman" w:eastAsia="Times New Roman" w:hAnsi="Times New Roman" w:cs="Times New Roman"/>
          <w:color w:val="auto"/>
          <w:sz w:val="28"/>
          <w:szCs w:val="28"/>
          <w:lang w:bidi="ar-SA"/>
        </w:rPr>
        <w:t>муниципального образования Туапсинский район</w:t>
      </w:r>
      <w:r w:rsidR="009B1FEA" w:rsidRPr="00A63D97">
        <w:rPr>
          <w:rFonts w:ascii="Times New Roman" w:eastAsia="Times New Roman" w:hAnsi="Times New Roman" w:cs="Times New Roman"/>
          <w:color w:val="auto"/>
          <w:sz w:val="28"/>
          <w:szCs w:val="28"/>
          <w:lang w:bidi="ar-SA"/>
        </w:rPr>
        <w:t>, использовать личный транспорт;</w:t>
      </w:r>
    </w:p>
    <w:p w:rsidR="009B1FEA" w:rsidRPr="00A63D97" w:rsidRDefault="008D72BC"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6</w:t>
      </w:r>
      <w:r w:rsidR="009B1FEA" w:rsidRPr="00A63D97">
        <w:rPr>
          <w:rFonts w:ascii="Times New Roman" w:eastAsia="Times New Roman" w:hAnsi="Times New Roman" w:cs="Times New Roman"/>
          <w:color w:val="auto"/>
          <w:sz w:val="28"/>
          <w:szCs w:val="28"/>
          <w:lang w:bidi="ar-SA"/>
        </w:rPr>
        <w:t xml:space="preserve">) </w:t>
      </w:r>
      <w:r w:rsidR="002A2753" w:rsidRPr="00A63D97">
        <w:rPr>
          <w:rFonts w:ascii="Times New Roman" w:eastAsia="Times New Roman" w:hAnsi="Times New Roman" w:cs="Times New Roman"/>
          <w:color w:val="auto"/>
          <w:sz w:val="28"/>
          <w:szCs w:val="28"/>
          <w:lang w:bidi="ar-SA"/>
        </w:rPr>
        <w:t>р</w:t>
      </w:r>
      <w:r w:rsidR="009B1FEA" w:rsidRPr="00A63D97">
        <w:rPr>
          <w:rFonts w:ascii="Times New Roman" w:eastAsia="Times New Roman" w:hAnsi="Times New Roman" w:cs="Times New Roman"/>
          <w:color w:val="auto"/>
          <w:sz w:val="28"/>
          <w:szCs w:val="28"/>
          <w:lang w:bidi="ar-SA"/>
        </w:rPr>
        <w:t xml:space="preserve">екомендовать организациям и индивидуальным предпринимателям, осуществляющим свою деятельность на территории </w:t>
      </w:r>
      <w:r w:rsidR="001D1477" w:rsidRPr="00A63D97">
        <w:rPr>
          <w:rFonts w:ascii="Times New Roman" w:eastAsia="Times New Roman" w:hAnsi="Times New Roman" w:cs="Times New Roman"/>
          <w:color w:val="auto"/>
          <w:sz w:val="28"/>
          <w:szCs w:val="28"/>
          <w:lang w:bidi="ar-SA"/>
        </w:rPr>
        <w:t>муниципального образования Туапсинский район</w:t>
      </w:r>
      <w:r w:rsidR="009B1FEA" w:rsidRPr="00A63D97">
        <w:rPr>
          <w:rFonts w:ascii="Times New Roman" w:eastAsia="Times New Roman" w:hAnsi="Times New Roman" w:cs="Times New Roman"/>
          <w:color w:val="auto"/>
          <w:sz w:val="28"/>
          <w:szCs w:val="28"/>
          <w:lang w:bidi="ar-SA"/>
        </w:rPr>
        <w:t>:</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обеспечивать измерение температуры тела работников </w:t>
      </w:r>
      <w:proofErr w:type="gramStart"/>
      <w:r w:rsidRPr="00A63D97">
        <w:rPr>
          <w:rFonts w:ascii="Times New Roman" w:eastAsia="Times New Roman" w:hAnsi="Times New Roman" w:cs="Times New Roman"/>
          <w:color w:val="auto"/>
          <w:sz w:val="28"/>
          <w:szCs w:val="28"/>
          <w:lang w:bidi="ar-SA"/>
        </w:rPr>
        <w:t>на рабочих местах с обязательным отстранением от нахождения на рабочем месте лиц с повышенной температурой</w:t>
      </w:r>
      <w:proofErr w:type="gramEnd"/>
      <w:r w:rsidRPr="00A63D97">
        <w:rPr>
          <w:rFonts w:ascii="Times New Roman" w:eastAsia="Times New Roman" w:hAnsi="Times New Roman" w:cs="Times New Roman"/>
          <w:color w:val="auto"/>
          <w:sz w:val="28"/>
          <w:szCs w:val="28"/>
          <w:lang w:bidi="ar-SA"/>
        </w:rPr>
        <w:t xml:space="preserve"> тела;</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организовать проведение дезинфекционных мероприятий в соответствии с </w:t>
      </w:r>
      <w:r w:rsidR="001513C7" w:rsidRPr="00A63D97">
        <w:rPr>
          <w:rFonts w:ascii="Times New Roman" w:eastAsia="Times New Roman" w:hAnsi="Times New Roman" w:cs="Times New Roman"/>
          <w:color w:val="auto"/>
          <w:sz w:val="28"/>
          <w:szCs w:val="28"/>
          <w:lang w:bidi="ar-SA"/>
        </w:rPr>
        <w:t xml:space="preserve">законодательством в области обеспечения санитарно-эпидемиологического благополучия населения, в том числе в связи с распространением новой </w:t>
      </w:r>
      <w:proofErr w:type="spellStart"/>
      <w:r w:rsidR="001513C7" w:rsidRPr="00A63D97">
        <w:rPr>
          <w:rFonts w:ascii="Times New Roman" w:eastAsia="Times New Roman" w:hAnsi="Times New Roman" w:cs="Times New Roman"/>
          <w:color w:val="auto"/>
          <w:sz w:val="28"/>
          <w:szCs w:val="28"/>
          <w:lang w:bidi="ar-SA"/>
        </w:rPr>
        <w:t>коронавирусной</w:t>
      </w:r>
      <w:proofErr w:type="spellEnd"/>
      <w:r w:rsidR="001513C7" w:rsidRPr="00A63D97">
        <w:rPr>
          <w:rFonts w:ascii="Times New Roman" w:eastAsia="Times New Roman" w:hAnsi="Times New Roman" w:cs="Times New Roman"/>
          <w:color w:val="auto"/>
          <w:sz w:val="28"/>
          <w:szCs w:val="28"/>
          <w:lang w:bidi="ar-SA"/>
        </w:rPr>
        <w:t xml:space="preserve"> инфекции (</w:t>
      </w:r>
      <w:r w:rsidR="001513C7" w:rsidRPr="00A63D97">
        <w:rPr>
          <w:rFonts w:ascii="Times New Roman" w:eastAsia="Times New Roman" w:hAnsi="Times New Roman" w:cs="Times New Roman"/>
          <w:color w:val="auto"/>
          <w:sz w:val="28"/>
          <w:szCs w:val="28"/>
          <w:lang w:val="en-US" w:bidi="ar-SA"/>
        </w:rPr>
        <w:t>COVID</w:t>
      </w:r>
      <w:r w:rsidR="001513C7" w:rsidRPr="00A63D97">
        <w:rPr>
          <w:rFonts w:ascii="Times New Roman" w:eastAsia="Times New Roman" w:hAnsi="Times New Roman" w:cs="Times New Roman"/>
          <w:color w:val="auto"/>
          <w:sz w:val="28"/>
          <w:szCs w:val="28"/>
          <w:lang w:bidi="ar-SA"/>
        </w:rPr>
        <w:t>-19)</w:t>
      </w:r>
      <w:r w:rsidRPr="00A63D97">
        <w:rPr>
          <w:rFonts w:ascii="Times New Roman" w:eastAsia="Times New Roman" w:hAnsi="Times New Roman" w:cs="Times New Roman"/>
          <w:color w:val="auto"/>
          <w:sz w:val="28"/>
          <w:szCs w:val="28"/>
          <w:lang w:bidi="ar-SA"/>
        </w:rPr>
        <w:t>;</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при поступлении запроса Управления Федеральной службы по надзору в сфере защиты прав потребителей и благополучия человека по Краснодарскому краю незамедлительно представлять информацию </w:t>
      </w:r>
      <w:proofErr w:type="gramStart"/>
      <w:r w:rsidRPr="00A63D97">
        <w:rPr>
          <w:rFonts w:ascii="Times New Roman" w:eastAsia="Times New Roman" w:hAnsi="Times New Roman" w:cs="Times New Roman"/>
          <w:color w:val="auto"/>
          <w:sz w:val="28"/>
          <w:szCs w:val="28"/>
          <w:lang w:bidi="ar-SA"/>
        </w:rPr>
        <w:t>о</w:t>
      </w:r>
      <w:proofErr w:type="gramEnd"/>
      <w:r w:rsidRPr="00A63D97">
        <w:rPr>
          <w:rFonts w:ascii="Times New Roman" w:eastAsia="Times New Roman" w:hAnsi="Times New Roman" w:cs="Times New Roman"/>
          <w:color w:val="auto"/>
          <w:sz w:val="28"/>
          <w:szCs w:val="28"/>
          <w:lang w:bidi="ar-SA"/>
        </w:rPr>
        <w:t xml:space="preserve"> всех контактах заболевшего </w:t>
      </w:r>
      <w:proofErr w:type="spellStart"/>
      <w:r w:rsidRPr="00A63D97">
        <w:rPr>
          <w:rFonts w:ascii="Times New Roman" w:eastAsia="Times New Roman" w:hAnsi="Times New Roman" w:cs="Times New Roman"/>
          <w:color w:val="auto"/>
          <w:sz w:val="28"/>
          <w:szCs w:val="28"/>
          <w:lang w:bidi="ar-SA"/>
        </w:rPr>
        <w:t>коронавирусной</w:t>
      </w:r>
      <w:proofErr w:type="spellEnd"/>
      <w:r w:rsidRPr="00A63D97">
        <w:rPr>
          <w:rFonts w:ascii="Times New Roman" w:eastAsia="Times New Roman" w:hAnsi="Times New Roman" w:cs="Times New Roman"/>
          <w:color w:val="auto"/>
          <w:sz w:val="28"/>
          <w:szCs w:val="28"/>
          <w:lang w:bidi="ar-SA"/>
        </w:rPr>
        <w:t xml:space="preserve"> инфекцией (COVID-19) в связи с исполнением им трудовых функций, обеспечить проведение дезинфекции помещений, в которых находился заболевший;</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обеспечивать работников, привлекаемых к работе, средствами индивидуальной защиты и средствами дезинфекции в целях недопущения распространения новой </w:t>
      </w:r>
      <w:proofErr w:type="spellStart"/>
      <w:r w:rsidRPr="00A63D97">
        <w:rPr>
          <w:rFonts w:ascii="Times New Roman" w:eastAsia="Times New Roman" w:hAnsi="Times New Roman" w:cs="Times New Roman"/>
          <w:color w:val="auto"/>
          <w:sz w:val="28"/>
          <w:szCs w:val="28"/>
          <w:lang w:bidi="ar-SA"/>
        </w:rPr>
        <w:t>коронавирусной</w:t>
      </w:r>
      <w:proofErr w:type="spellEnd"/>
      <w:r w:rsidRPr="00A63D97">
        <w:rPr>
          <w:rFonts w:ascii="Times New Roman" w:eastAsia="Times New Roman" w:hAnsi="Times New Roman" w:cs="Times New Roman"/>
          <w:color w:val="auto"/>
          <w:sz w:val="28"/>
          <w:szCs w:val="28"/>
          <w:lang w:bidi="ar-SA"/>
        </w:rPr>
        <w:t xml:space="preserve"> инфекции (COVID-19);</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обеспечивать обязательное использование работниками средств индивидуальной защиты органов дыхания;</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обеспечивать соблюдение гражданами (в том числе работниками) требований по использованию средств индивидуальной защиты органов дыхания, социального </w:t>
      </w:r>
      <w:proofErr w:type="spellStart"/>
      <w:r w:rsidRPr="00A63D97">
        <w:rPr>
          <w:rFonts w:ascii="Times New Roman" w:eastAsia="Times New Roman" w:hAnsi="Times New Roman" w:cs="Times New Roman"/>
          <w:color w:val="auto"/>
          <w:sz w:val="28"/>
          <w:szCs w:val="28"/>
          <w:lang w:bidi="ar-SA"/>
        </w:rPr>
        <w:t>дистанцирования</w:t>
      </w:r>
      <w:proofErr w:type="spellEnd"/>
      <w:r w:rsidRPr="00A63D97">
        <w:rPr>
          <w:rFonts w:ascii="Times New Roman" w:eastAsia="Times New Roman" w:hAnsi="Times New Roman" w:cs="Times New Roman"/>
          <w:color w:val="auto"/>
          <w:sz w:val="28"/>
          <w:szCs w:val="28"/>
          <w:lang w:bidi="ar-SA"/>
        </w:rPr>
        <w:t>, в том числе путем нанесения специальной разметки и установления специального режима допуска и нахождения в зданиях, строениях, сооружениях (помещениях в них), на соответствующей территории (включая прилегающую территорию);</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принять меры по внедрению дистанционных способов проведения совещаний, собраний и иных подобных мероприятий;</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по возможности осуществлять перевод работников на дистанционную работу в соответствии с трудовым законодательством, а также граждан, обязанных соблюдать режим самоизоляции в соответствии с </w:t>
      </w:r>
      <w:hyperlink w:anchor="P109" w:history="1">
        <w:r w:rsidRPr="00A63D97">
          <w:rPr>
            <w:rFonts w:ascii="Times New Roman" w:eastAsia="Times New Roman" w:hAnsi="Times New Roman" w:cs="Times New Roman"/>
            <w:color w:val="auto"/>
            <w:sz w:val="28"/>
            <w:szCs w:val="28"/>
            <w:lang w:bidi="ar-SA"/>
          </w:rPr>
          <w:t>пунктом 3</w:t>
        </w:r>
      </w:hyperlink>
      <w:r w:rsidRPr="00A63D97">
        <w:rPr>
          <w:rFonts w:ascii="Times New Roman" w:eastAsia="Times New Roman" w:hAnsi="Times New Roman" w:cs="Times New Roman"/>
          <w:color w:val="auto"/>
          <w:sz w:val="28"/>
          <w:szCs w:val="28"/>
          <w:lang w:bidi="ar-SA"/>
        </w:rPr>
        <w:t xml:space="preserve"> настоящего постановления, с их согласия на дистанционный режим работы или предоставлять им ежегодный оплачиваемый отпуск;</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соблюдать постановления главного государственного санитарного врача по Краснодарскому краю о введении ограничительных мероприятий в целях предупреждения распространения новой </w:t>
      </w:r>
      <w:proofErr w:type="spellStart"/>
      <w:r w:rsidRPr="00A63D97">
        <w:rPr>
          <w:rFonts w:ascii="Times New Roman" w:eastAsia="Times New Roman" w:hAnsi="Times New Roman" w:cs="Times New Roman"/>
          <w:color w:val="auto"/>
          <w:sz w:val="28"/>
          <w:szCs w:val="28"/>
          <w:lang w:bidi="ar-SA"/>
        </w:rPr>
        <w:t>коронавирусной</w:t>
      </w:r>
      <w:proofErr w:type="spellEnd"/>
      <w:r w:rsidRPr="00A63D97">
        <w:rPr>
          <w:rFonts w:ascii="Times New Roman" w:eastAsia="Times New Roman" w:hAnsi="Times New Roman" w:cs="Times New Roman"/>
          <w:color w:val="auto"/>
          <w:sz w:val="28"/>
          <w:szCs w:val="28"/>
          <w:lang w:bidi="ar-SA"/>
        </w:rPr>
        <w:t xml:space="preserve"> инфекции </w:t>
      </w:r>
      <w:r w:rsidR="00EF586C" w:rsidRPr="00A63D97">
        <w:rPr>
          <w:rFonts w:ascii="Times New Roman" w:eastAsia="Times New Roman" w:hAnsi="Times New Roman" w:cs="Times New Roman"/>
          <w:color w:val="auto"/>
          <w:sz w:val="28"/>
          <w:szCs w:val="28"/>
          <w:lang w:bidi="ar-SA"/>
        </w:rPr>
        <w:t xml:space="preserve">               </w:t>
      </w:r>
      <w:r w:rsidRPr="00A63D97">
        <w:rPr>
          <w:rFonts w:ascii="Times New Roman" w:eastAsia="Times New Roman" w:hAnsi="Times New Roman" w:cs="Times New Roman"/>
          <w:color w:val="auto"/>
          <w:sz w:val="28"/>
          <w:szCs w:val="28"/>
          <w:lang w:bidi="ar-SA"/>
        </w:rPr>
        <w:t>(COVID-19);</w:t>
      </w:r>
    </w:p>
    <w:p w:rsidR="009B1FEA" w:rsidRPr="00A63D97" w:rsidRDefault="008D72BC"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7</w:t>
      </w:r>
      <w:r w:rsidR="009B1FEA" w:rsidRPr="00A63D97">
        <w:rPr>
          <w:rFonts w:ascii="Times New Roman" w:eastAsia="Times New Roman" w:hAnsi="Times New Roman" w:cs="Times New Roman"/>
          <w:color w:val="auto"/>
          <w:sz w:val="28"/>
          <w:szCs w:val="28"/>
          <w:lang w:bidi="ar-SA"/>
        </w:rPr>
        <w:t xml:space="preserve">) </w:t>
      </w:r>
      <w:r w:rsidR="002A2753" w:rsidRPr="00A63D97">
        <w:rPr>
          <w:rFonts w:ascii="Times New Roman" w:eastAsia="Times New Roman" w:hAnsi="Times New Roman" w:cs="Times New Roman"/>
          <w:color w:val="auto"/>
          <w:sz w:val="28"/>
          <w:szCs w:val="28"/>
          <w:lang w:bidi="ar-SA"/>
        </w:rPr>
        <w:t>р</w:t>
      </w:r>
      <w:r w:rsidR="009B1FEA" w:rsidRPr="00A63D97">
        <w:rPr>
          <w:rFonts w:ascii="Times New Roman" w:eastAsia="Times New Roman" w:hAnsi="Times New Roman" w:cs="Times New Roman"/>
          <w:color w:val="auto"/>
          <w:sz w:val="28"/>
          <w:szCs w:val="28"/>
          <w:lang w:bidi="ar-SA"/>
        </w:rPr>
        <w:t xml:space="preserve">екомендовать организациям и индивидуальным предпринимателям, осуществляющим деятельность по розничной торговле на территории </w:t>
      </w:r>
      <w:r w:rsidR="001D1477" w:rsidRPr="00A63D97">
        <w:rPr>
          <w:rFonts w:ascii="Times New Roman" w:eastAsia="Times New Roman" w:hAnsi="Times New Roman" w:cs="Times New Roman"/>
          <w:color w:val="auto"/>
          <w:sz w:val="28"/>
          <w:szCs w:val="28"/>
          <w:lang w:bidi="ar-SA"/>
        </w:rPr>
        <w:t>муниципального образования Туапсинский район</w:t>
      </w:r>
      <w:r w:rsidR="009B1FEA" w:rsidRPr="00A63D97">
        <w:rPr>
          <w:rFonts w:ascii="Times New Roman" w:eastAsia="Times New Roman" w:hAnsi="Times New Roman" w:cs="Times New Roman"/>
          <w:color w:val="auto"/>
          <w:sz w:val="28"/>
          <w:szCs w:val="28"/>
          <w:lang w:bidi="ar-SA"/>
        </w:rPr>
        <w:t xml:space="preserve">, ограничивать число лиц, одновременно находящихся в торговом зале, исходя из нормы предельной </w:t>
      </w:r>
      <w:r w:rsidR="009B1FEA" w:rsidRPr="00A63D97">
        <w:rPr>
          <w:rFonts w:ascii="Times New Roman" w:eastAsia="Times New Roman" w:hAnsi="Times New Roman" w:cs="Times New Roman"/>
          <w:color w:val="auto"/>
          <w:sz w:val="28"/>
          <w:szCs w:val="28"/>
          <w:lang w:bidi="ar-SA"/>
        </w:rPr>
        <w:lastRenderedPageBreak/>
        <w:t>заполняемости, определяемой из расчета 4 кв. метра на человека;</w:t>
      </w:r>
    </w:p>
    <w:p w:rsidR="009B1FEA" w:rsidRPr="00A63D97" w:rsidRDefault="008D72BC"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8</w:t>
      </w:r>
      <w:r w:rsidR="009B1FEA" w:rsidRPr="00A63D97">
        <w:rPr>
          <w:rFonts w:ascii="Times New Roman" w:eastAsia="Times New Roman" w:hAnsi="Times New Roman" w:cs="Times New Roman"/>
          <w:color w:val="auto"/>
          <w:sz w:val="28"/>
          <w:szCs w:val="28"/>
          <w:lang w:bidi="ar-SA"/>
        </w:rPr>
        <w:t xml:space="preserve">) </w:t>
      </w:r>
      <w:r w:rsidR="00997A5D" w:rsidRPr="00A63D97">
        <w:rPr>
          <w:rFonts w:ascii="Times New Roman" w:eastAsia="Times New Roman" w:hAnsi="Times New Roman" w:cs="Times New Roman"/>
          <w:color w:val="auto"/>
          <w:sz w:val="28"/>
          <w:szCs w:val="28"/>
          <w:lang w:bidi="ar-SA"/>
        </w:rPr>
        <w:t>в</w:t>
      </w:r>
      <w:r w:rsidR="009B1FEA" w:rsidRPr="00A63D97">
        <w:rPr>
          <w:rFonts w:ascii="Times New Roman" w:eastAsia="Times New Roman" w:hAnsi="Times New Roman" w:cs="Times New Roman"/>
          <w:color w:val="auto"/>
          <w:sz w:val="28"/>
          <w:szCs w:val="28"/>
          <w:lang w:bidi="ar-SA"/>
        </w:rPr>
        <w:t xml:space="preserve"> соответствии с </w:t>
      </w:r>
      <w:r w:rsidR="004466EA" w:rsidRPr="00A63D97">
        <w:rPr>
          <w:rFonts w:ascii="Times New Roman" w:eastAsia="Times New Roman" w:hAnsi="Times New Roman" w:cs="Times New Roman"/>
          <w:color w:val="auto"/>
          <w:sz w:val="28"/>
          <w:szCs w:val="28"/>
          <w:lang w:bidi="ar-SA"/>
        </w:rPr>
        <w:t>постановлением № 129</w:t>
      </w:r>
      <w:r w:rsidR="009B1FEA" w:rsidRPr="00A63D97">
        <w:rPr>
          <w:rFonts w:ascii="Times New Roman" w:eastAsia="Times New Roman" w:hAnsi="Times New Roman" w:cs="Times New Roman"/>
          <w:color w:val="auto"/>
          <w:sz w:val="28"/>
          <w:szCs w:val="28"/>
          <w:lang w:bidi="ar-SA"/>
        </w:rPr>
        <w:t xml:space="preserve"> режим работы предприятий (объектов) общественного питания определяется в интервале с 7</w:t>
      </w:r>
      <w:proofErr w:type="gramStart"/>
      <w:r w:rsidR="00EF586C" w:rsidRPr="00A63D97">
        <w:rPr>
          <w:rFonts w:ascii="Times New Roman" w:eastAsia="Times New Roman" w:hAnsi="Times New Roman" w:cs="Times New Roman"/>
          <w:color w:val="auto"/>
          <w:sz w:val="28"/>
          <w:szCs w:val="28"/>
          <w:lang w:bidi="ar-SA"/>
        </w:rPr>
        <w:t xml:space="preserve"> :</w:t>
      </w:r>
      <w:proofErr w:type="gramEnd"/>
      <w:r w:rsidR="00EF586C" w:rsidRPr="00A63D97">
        <w:rPr>
          <w:rFonts w:ascii="Times New Roman" w:eastAsia="Times New Roman" w:hAnsi="Times New Roman" w:cs="Times New Roman"/>
          <w:color w:val="auto"/>
          <w:sz w:val="28"/>
          <w:szCs w:val="28"/>
          <w:lang w:bidi="ar-SA"/>
        </w:rPr>
        <w:t xml:space="preserve"> 00</w:t>
      </w:r>
      <w:r w:rsidR="009B1FEA" w:rsidRPr="00A63D97">
        <w:rPr>
          <w:rFonts w:ascii="Times New Roman" w:eastAsia="Times New Roman" w:hAnsi="Times New Roman" w:cs="Times New Roman"/>
          <w:color w:val="auto"/>
          <w:sz w:val="28"/>
          <w:szCs w:val="28"/>
          <w:lang w:bidi="ar-SA"/>
        </w:rPr>
        <w:t xml:space="preserve"> часов до 24</w:t>
      </w:r>
      <w:r w:rsidR="00EF586C" w:rsidRPr="00A63D97">
        <w:rPr>
          <w:rFonts w:ascii="Times New Roman" w:eastAsia="Times New Roman" w:hAnsi="Times New Roman" w:cs="Times New Roman"/>
          <w:color w:val="auto"/>
          <w:sz w:val="28"/>
          <w:szCs w:val="28"/>
          <w:lang w:bidi="ar-SA"/>
        </w:rPr>
        <w:t xml:space="preserve"> : 00</w:t>
      </w:r>
      <w:r w:rsidR="009B1FEA" w:rsidRPr="00A63D97">
        <w:rPr>
          <w:rFonts w:ascii="Times New Roman" w:eastAsia="Times New Roman" w:hAnsi="Times New Roman" w:cs="Times New Roman"/>
          <w:color w:val="auto"/>
          <w:sz w:val="28"/>
          <w:szCs w:val="28"/>
          <w:lang w:bidi="ar-SA"/>
        </w:rPr>
        <w:t xml:space="preserve"> часов по местному времени</w:t>
      </w:r>
      <w:r w:rsidR="00EF586C" w:rsidRPr="00A63D97">
        <w:rPr>
          <w:rFonts w:ascii="Times New Roman" w:eastAsia="Times New Roman" w:hAnsi="Times New Roman" w:cs="Times New Roman"/>
          <w:color w:val="auto"/>
          <w:sz w:val="28"/>
          <w:szCs w:val="28"/>
          <w:lang w:bidi="ar-SA"/>
        </w:rPr>
        <w:t>.</w:t>
      </w:r>
    </w:p>
    <w:p w:rsidR="009B1FEA" w:rsidRPr="00A63D97" w:rsidRDefault="004750C1" w:rsidP="003E27C6">
      <w:pPr>
        <w:autoSpaceDE w:val="0"/>
        <w:autoSpaceDN w:val="0"/>
        <w:ind w:firstLine="709"/>
        <w:jc w:val="both"/>
        <w:rPr>
          <w:rFonts w:ascii="Times New Roman" w:eastAsia="Times New Roman" w:hAnsi="Times New Roman" w:cs="Times New Roman"/>
          <w:color w:val="auto"/>
          <w:sz w:val="28"/>
          <w:szCs w:val="28"/>
          <w:lang w:bidi="ar-SA"/>
        </w:rPr>
      </w:pPr>
      <w:bookmarkStart w:id="0" w:name="P109"/>
      <w:bookmarkEnd w:id="0"/>
      <w:r w:rsidRPr="00A63D97">
        <w:rPr>
          <w:rFonts w:ascii="Times New Roman" w:eastAsia="Times New Roman" w:hAnsi="Times New Roman" w:cs="Times New Roman"/>
          <w:color w:val="auto"/>
          <w:sz w:val="28"/>
          <w:szCs w:val="28"/>
          <w:lang w:bidi="ar-SA"/>
        </w:rPr>
        <w:t>3</w:t>
      </w:r>
      <w:r w:rsidR="009B1FEA" w:rsidRPr="00A63D97">
        <w:rPr>
          <w:rFonts w:ascii="Times New Roman" w:eastAsia="Times New Roman" w:hAnsi="Times New Roman" w:cs="Times New Roman"/>
          <w:color w:val="auto"/>
          <w:sz w:val="28"/>
          <w:szCs w:val="28"/>
          <w:lang w:bidi="ar-SA"/>
        </w:rPr>
        <w:t xml:space="preserve">. </w:t>
      </w:r>
      <w:proofErr w:type="gramStart"/>
      <w:r w:rsidR="00997A5D" w:rsidRPr="00A63D97">
        <w:rPr>
          <w:rFonts w:ascii="Times New Roman" w:eastAsia="Times New Roman" w:hAnsi="Times New Roman" w:cs="Times New Roman"/>
          <w:color w:val="auto"/>
          <w:sz w:val="28"/>
          <w:szCs w:val="28"/>
          <w:lang w:bidi="ar-SA"/>
        </w:rPr>
        <w:t xml:space="preserve">В соответствии с постановлением № 129 </w:t>
      </w:r>
      <w:r w:rsidR="009B1FEA" w:rsidRPr="00A63D97">
        <w:rPr>
          <w:rFonts w:ascii="Times New Roman" w:eastAsia="Times New Roman" w:hAnsi="Times New Roman" w:cs="Times New Roman"/>
          <w:color w:val="auto"/>
          <w:sz w:val="28"/>
          <w:szCs w:val="28"/>
          <w:lang w:bidi="ar-SA"/>
        </w:rPr>
        <w:t>проживающи</w:t>
      </w:r>
      <w:r w:rsidR="00997A5D" w:rsidRPr="00A63D97">
        <w:rPr>
          <w:rFonts w:ascii="Times New Roman" w:eastAsia="Times New Roman" w:hAnsi="Times New Roman" w:cs="Times New Roman"/>
          <w:color w:val="auto"/>
          <w:sz w:val="28"/>
          <w:szCs w:val="28"/>
          <w:lang w:bidi="ar-SA"/>
        </w:rPr>
        <w:t>м</w:t>
      </w:r>
      <w:r w:rsidR="009B1FEA" w:rsidRPr="00A63D97">
        <w:rPr>
          <w:rFonts w:ascii="Times New Roman" w:eastAsia="Times New Roman" w:hAnsi="Times New Roman" w:cs="Times New Roman"/>
          <w:color w:val="auto"/>
          <w:sz w:val="28"/>
          <w:szCs w:val="28"/>
          <w:lang w:bidi="ar-SA"/>
        </w:rPr>
        <w:t xml:space="preserve"> (находящи</w:t>
      </w:r>
      <w:r w:rsidR="00997A5D" w:rsidRPr="00A63D97">
        <w:rPr>
          <w:rFonts w:ascii="Times New Roman" w:eastAsia="Times New Roman" w:hAnsi="Times New Roman" w:cs="Times New Roman"/>
          <w:color w:val="auto"/>
          <w:sz w:val="28"/>
          <w:szCs w:val="28"/>
          <w:lang w:bidi="ar-SA"/>
        </w:rPr>
        <w:t>м</w:t>
      </w:r>
      <w:r w:rsidR="009B1FEA" w:rsidRPr="00A63D97">
        <w:rPr>
          <w:rFonts w:ascii="Times New Roman" w:eastAsia="Times New Roman" w:hAnsi="Times New Roman" w:cs="Times New Roman"/>
          <w:color w:val="auto"/>
          <w:sz w:val="28"/>
          <w:szCs w:val="28"/>
          <w:lang w:bidi="ar-SA"/>
        </w:rPr>
        <w:t xml:space="preserve">ся) на территории </w:t>
      </w:r>
      <w:r w:rsidR="001D1477" w:rsidRPr="00A63D97">
        <w:rPr>
          <w:rFonts w:ascii="Times New Roman" w:eastAsia="Times New Roman" w:hAnsi="Times New Roman" w:cs="Times New Roman"/>
          <w:color w:val="auto"/>
          <w:sz w:val="28"/>
          <w:szCs w:val="28"/>
          <w:lang w:bidi="ar-SA"/>
        </w:rPr>
        <w:t xml:space="preserve">муниципального образования Туапсинский район </w:t>
      </w:r>
      <w:r w:rsidR="009B1FEA" w:rsidRPr="00A63D97">
        <w:rPr>
          <w:rFonts w:ascii="Times New Roman" w:eastAsia="Times New Roman" w:hAnsi="Times New Roman" w:cs="Times New Roman"/>
          <w:color w:val="auto"/>
          <w:sz w:val="28"/>
          <w:szCs w:val="28"/>
          <w:lang w:bidi="ar-SA"/>
        </w:rPr>
        <w:t>лиц</w:t>
      </w:r>
      <w:r w:rsidR="00997A5D" w:rsidRPr="00A63D97">
        <w:rPr>
          <w:rFonts w:ascii="Times New Roman" w:eastAsia="Times New Roman" w:hAnsi="Times New Roman" w:cs="Times New Roman"/>
          <w:color w:val="auto"/>
          <w:sz w:val="28"/>
          <w:szCs w:val="28"/>
          <w:lang w:bidi="ar-SA"/>
        </w:rPr>
        <w:t>ам</w:t>
      </w:r>
      <w:r w:rsidR="009B1FEA" w:rsidRPr="00A63D97">
        <w:rPr>
          <w:rFonts w:ascii="Times New Roman" w:eastAsia="Times New Roman" w:hAnsi="Times New Roman" w:cs="Times New Roman"/>
          <w:color w:val="auto"/>
          <w:sz w:val="28"/>
          <w:szCs w:val="28"/>
          <w:lang w:bidi="ar-SA"/>
        </w:rPr>
        <w:t xml:space="preserve"> старше 65 лет, а также лиц</w:t>
      </w:r>
      <w:r w:rsidR="00997A5D" w:rsidRPr="00A63D97">
        <w:rPr>
          <w:rFonts w:ascii="Times New Roman" w:eastAsia="Times New Roman" w:hAnsi="Times New Roman" w:cs="Times New Roman"/>
          <w:color w:val="auto"/>
          <w:sz w:val="28"/>
          <w:szCs w:val="28"/>
          <w:lang w:bidi="ar-SA"/>
        </w:rPr>
        <w:t>ам</w:t>
      </w:r>
      <w:r w:rsidR="009B1FEA" w:rsidRPr="00A63D97">
        <w:rPr>
          <w:rFonts w:ascii="Times New Roman" w:eastAsia="Times New Roman" w:hAnsi="Times New Roman" w:cs="Times New Roman"/>
          <w:color w:val="auto"/>
          <w:sz w:val="28"/>
          <w:szCs w:val="28"/>
          <w:lang w:bidi="ar-SA"/>
        </w:rPr>
        <w:t xml:space="preserve"> с хроническими заболеваниями, в первую очередь - лиц</w:t>
      </w:r>
      <w:r w:rsidR="00997A5D" w:rsidRPr="00A63D97">
        <w:rPr>
          <w:rFonts w:ascii="Times New Roman" w:eastAsia="Times New Roman" w:hAnsi="Times New Roman" w:cs="Times New Roman"/>
          <w:color w:val="auto"/>
          <w:sz w:val="28"/>
          <w:szCs w:val="28"/>
          <w:lang w:bidi="ar-SA"/>
        </w:rPr>
        <w:t>ам</w:t>
      </w:r>
      <w:r w:rsidR="009B1FEA" w:rsidRPr="00A63D97">
        <w:rPr>
          <w:rFonts w:ascii="Times New Roman" w:eastAsia="Times New Roman" w:hAnsi="Times New Roman" w:cs="Times New Roman"/>
          <w:color w:val="auto"/>
          <w:sz w:val="28"/>
          <w:szCs w:val="28"/>
          <w:lang w:bidi="ar-SA"/>
        </w:rPr>
        <w:t xml:space="preserve"> с сердечно-сосудистыми заболеваниями, болезнями органов дыхания, диабетом, соблюдать во время действия</w:t>
      </w:r>
      <w:r w:rsidR="00D5567A" w:rsidRPr="00A63D97">
        <w:rPr>
          <w:rFonts w:ascii="Times New Roman" w:eastAsia="Times New Roman" w:hAnsi="Times New Roman" w:cs="Times New Roman"/>
          <w:color w:val="auto"/>
          <w:sz w:val="28"/>
          <w:szCs w:val="28"/>
          <w:lang w:bidi="ar-SA"/>
        </w:rPr>
        <w:t xml:space="preserve"> режима «Повышенная готовность» </w:t>
      </w:r>
      <w:r w:rsidR="009B1FEA" w:rsidRPr="00A63D97">
        <w:rPr>
          <w:rFonts w:ascii="Times New Roman" w:eastAsia="Times New Roman" w:hAnsi="Times New Roman" w:cs="Times New Roman"/>
          <w:color w:val="auto"/>
          <w:sz w:val="28"/>
          <w:szCs w:val="28"/>
          <w:lang w:bidi="ar-SA"/>
        </w:rPr>
        <w:t>режим самоизоляции, за исключением случаев, связанных с передвижением в границах муниципального образования Туапсинский район с целью:</w:t>
      </w:r>
      <w:proofErr w:type="gramEnd"/>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обращения за экстренной (неотложной) медицинской помощью и в иных случаях прямой угрозы жизни и здоровью;</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следования к месту (от места) осуществления деятельности (в том числе работы) в организациях (у индивидуальных предпринимателей), деятельность которых не приостановлена </w:t>
      </w:r>
      <w:r w:rsidR="004466EA" w:rsidRPr="00A63D97">
        <w:rPr>
          <w:rFonts w:ascii="Times New Roman" w:eastAsia="Times New Roman" w:hAnsi="Times New Roman" w:cs="Times New Roman"/>
          <w:color w:val="auto"/>
          <w:sz w:val="28"/>
          <w:szCs w:val="28"/>
          <w:lang w:bidi="ar-SA"/>
        </w:rPr>
        <w:t>постановлением № 129</w:t>
      </w:r>
      <w:r w:rsidRPr="00A63D97">
        <w:rPr>
          <w:rFonts w:ascii="Times New Roman" w:eastAsia="Times New Roman" w:hAnsi="Times New Roman" w:cs="Times New Roman"/>
          <w:color w:val="auto"/>
          <w:sz w:val="28"/>
          <w:szCs w:val="28"/>
          <w:lang w:bidi="ar-SA"/>
        </w:rPr>
        <w:t xml:space="preserve">, не ограничена постановлениями главного государственного санитарного врача по Краснодарскому краю о введении ограничительных мероприятий в целях предупреждения распространения новой </w:t>
      </w:r>
      <w:proofErr w:type="spellStart"/>
      <w:r w:rsidRPr="00A63D97">
        <w:rPr>
          <w:rFonts w:ascii="Times New Roman" w:eastAsia="Times New Roman" w:hAnsi="Times New Roman" w:cs="Times New Roman"/>
          <w:color w:val="auto"/>
          <w:sz w:val="28"/>
          <w:szCs w:val="28"/>
          <w:lang w:bidi="ar-SA"/>
        </w:rPr>
        <w:t>коронавирусной</w:t>
      </w:r>
      <w:proofErr w:type="spellEnd"/>
      <w:r w:rsidRPr="00A63D97">
        <w:rPr>
          <w:rFonts w:ascii="Times New Roman" w:eastAsia="Times New Roman" w:hAnsi="Times New Roman" w:cs="Times New Roman"/>
          <w:color w:val="auto"/>
          <w:sz w:val="28"/>
          <w:szCs w:val="28"/>
          <w:lang w:bidi="ar-SA"/>
        </w:rPr>
        <w:t xml:space="preserve"> инфекции </w:t>
      </w:r>
      <w:r w:rsidR="00EF586C" w:rsidRPr="00A63D97">
        <w:rPr>
          <w:rFonts w:ascii="Times New Roman" w:eastAsia="Times New Roman" w:hAnsi="Times New Roman" w:cs="Times New Roman"/>
          <w:color w:val="auto"/>
          <w:sz w:val="28"/>
          <w:szCs w:val="28"/>
          <w:lang w:bidi="ar-SA"/>
        </w:rPr>
        <w:t xml:space="preserve">                 </w:t>
      </w:r>
      <w:r w:rsidRPr="00A63D97">
        <w:rPr>
          <w:rFonts w:ascii="Times New Roman" w:eastAsia="Times New Roman" w:hAnsi="Times New Roman" w:cs="Times New Roman"/>
          <w:color w:val="auto"/>
          <w:sz w:val="28"/>
          <w:szCs w:val="28"/>
          <w:lang w:bidi="ar-SA"/>
        </w:rPr>
        <w:t>(COVID-19);</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proofErr w:type="gramStart"/>
      <w:r w:rsidRPr="00A63D97">
        <w:rPr>
          <w:rFonts w:ascii="Times New Roman" w:eastAsia="Times New Roman" w:hAnsi="Times New Roman" w:cs="Times New Roman"/>
          <w:color w:val="auto"/>
          <w:sz w:val="28"/>
          <w:szCs w:val="28"/>
          <w:lang w:bidi="ar-SA"/>
        </w:rPr>
        <w:t xml:space="preserve">осуществления деятельности, которая связана с передвижением в границах муниципального образования Туапсинский район, в случае если такое передвижение непосредственно связано с деятельностью организаций (индивидуальных предпринимателей), деятельность которых не приостановлена </w:t>
      </w:r>
      <w:r w:rsidR="004466EA" w:rsidRPr="00A63D97">
        <w:rPr>
          <w:rFonts w:ascii="Times New Roman" w:eastAsia="Times New Roman" w:hAnsi="Times New Roman" w:cs="Times New Roman"/>
          <w:color w:val="auto"/>
          <w:sz w:val="28"/>
          <w:szCs w:val="28"/>
          <w:lang w:bidi="ar-SA"/>
        </w:rPr>
        <w:t>постановлением № 129</w:t>
      </w:r>
      <w:r w:rsidRPr="00A63D97">
        <w:rPr>
          <w:rFonts w:ascii="Times New Roman" w:eastAsia="Times New Roman" w:hAnsi="Times New Roman" w:cs="Times New Roman"/>
          <w:color w:val="auto"/>
          <w:sz w:val="28"/>
          <w:szCs w:val="28"/>
          <w:lang w:bidi="ar-SA"/>
        </w:rPr>
        <w:t xml:space="preserve">, не ограничена постановлениями главного государственного санитарного врача по Краснодарскому краю о введении ограничительных мероприятий в целях предупреждения распространения новой </w:t>
      </w:r>
      <w:proofErr w:type="spellStart"/>
      <w:r w:rsidRPr="00A63D97">
        <w:rPr>
          <w:rFonts w:ascii="Times New Roman" w:eastAsia="Times New Roman" w:hAnsi="Times New Roman" w:cs="Times New Roman"/>
          <w:color w:val="auto"/>
          <w:sz w:val="28"/>
          <w:szCs w:val="28"/>
          <w:lang w:bidi="ar-SA"/>
        </w:rPr>
        <w:t>коронавирусной</w:t>
      </w:r>
      <w:proofErr w:type="spellEnd"/>
      <w:r w:rsidRPr="00A63D97">
        <w:rPr>
          <w:rFonts w:ascii="Times New Roman" w:eastAsia="Times New Roman" w:hAnsi="Times New Roman" w:cs="Times New Roman"/>
          <w:color w:val="auto"/>
          <w:sz w:val="28"/>
          <w:szCs w:val="28"/>
          <w:lang w:bidi="ar-SA"/>
        </w:rPr>
        <w:t xml:space="preserve"> инфекции (COVID-19);</w:t>
      </w:r>
      <w:proofErr w:type="gramEnd"/>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следования к ближайшему месту приобретения товаров, работ, услуг, реализация которых не ограничена в соответствии с </w:t>
      </w:r>
      <w:r w:rsidR="004466EA" w:rsidRPr="00A63D97">
        <w:rPr>
          <w:rFonts w:ascii="Times New Roman" w:eastAsia="Times New Roman" w:hAnsi="Times New Roman" w:cs="Times New Roman"/>
          <w:color w:val="auto"/>
          <w:sz w:val="28"/>
          <w:szCs w:val="28"/>
          <w:lang w:bidi="ar-SA"/>
        </w:rPr>
        <w:t>постановлением №129</w:t>
      </w:r>
      <w:r w:rsidRPr="00A63D97">
        <w:rPr>
          <w:rFonts w:ascii="Times New Roman" w:eastAsia="Times New Roman" w:hAnsi="Times New Roman" w:cs="Times New Roman"/>
          <w:color w:val="auto"/>
          <w:sz w:val="28"/>
          <w:szCs w:val="28"/>
          <w:lang w:bidi="ar-SA"/>
        </w:rPr>
        <w:t>;</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выноса отходов до ближайшего места накопления отходов;</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выгула домашних животных на расстоянии, не превышающем 100 метров от места проживания (пребывания);</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proofErr w:type="gramStart"/>
      <w:r w:rsidRPr="00A63D97">
        <w:rPr>
          <w:rFonts w:ascii="Times New Roman" w:eastAsia="Times New Roman" w:hAnsi="Times New Roman" w:cs="Times New Roman"/>
          <w:color w:val="auto"/>
          <w:sz w:val="28"/>
          <w:szCs w:val="28"/>
          <w:lang w:bidi="ar-SA"/>
        </w:rPr>
        <w:t>следования в суд, а также в уполномоченный на рассмотрение дел об административных правонарушениях государственный орган или к уполномоченному на рассмотрение дел об административных правонарушениях должностному лицу (и обратно к месту проживания или пребывания) в связи с необходимостью явки по вызовам (извещениям) суда, указанного органа (должностного лица) по находящемуся в их производстве делу;</w:t>
      </w:r>
      <w:proofErr w:type="gramEnd"/>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прогулки с детьми на придомовой территории места жительства (пребывания), за исключением детских игровых площадок и спортивных площадок;</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следования в санаторно-курортные организации, гостиницы и иные средства размещения и обратно;</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lastRenderedPageBreak/>
        <w:t>в иных исключительных и неотложных случаях.</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proofErr w:type="gramStart"/>
      <w:r w:rsidRPr="00A63D97">
        <w:rPr>
          <w:rFonts w:ascii="Times New Roman" w:eastAsia="Times New Roman" w:hAnsi="Times New Roman" w:cs="Times New Roman"/>
          <w:color w:val="auto"/>
          <w:sz w:val="28"/>
          <w:szCs w:val="28"/>
          <w:lang w:bidi="ar-SA"/>
        </w:rPr>
        <w:t>Установить, что ограничения, установленные настоящим пунктом, не распространяются на лиц, осуществляющих перемещение в границах муниципального образования Туапсинский район на легковом автомобильном транспорте, владельцами которого они являются, включая пассажиров, в случае их личной или семейной необходимости, в иных исключительных и неотложных случаях в период с 10 часов 00 минут до 16 часов 00 минут.</w:t>
      </w:r>
      <w:proofErr w:type="gramEnd"/>
    </w:p>
    <w:p w:rsidR="009B1FEA" w:rsidRPr="00A63D97" w:rsidRDefault="004750C1"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4</w:t>
      </w:r>
      <w:r w:rsidR="00D5567A" w:rsidRPr="00A63D97">
        <w:rPr>
          <w:rFonts w:ascii="Times New Roman" w:eastAsia="Times New Roman" w:hAnsi="Times New Roman" w:cs="Times New Roman"/>
          <w:color w:val="auto"/>
          <w:sz w:val="28"/>
          <w:szCs w:val="28"/>
          <w:lang w:bidi="ar-SA"/>
        </w:rPr>
        <w:t xml:space="preserve">. </w:t>
      </w:r>
      <w:r w:rsidR="009B1FEA" w:rsidRPr="00A63D97">
        <w:rPr>
          <w:rFonts w:ascii="Times New Roman" w:eastAsia="Times New Roman" w:hAnsi="Times New Roman" w:cs="Times New Roman"/>
          <w:color w:val="auto"/>
          <w:sz w:val="28"/>
          <w:szCs w:val="28"/>
          <w:lang w:bidi="ar-SA"/>
        </w:rPr>
        <w:t xml:space="preserve">Установить, что особый режим посещения гражданами парков, скверов, набережных и иных мест массового отдыха граждан предусматривает их посещение в целях прохода, прогулок и занятий физической культурой и спортом на открытом воздухе, а также в иных случаях, на которые не распространяются ограничения, установленные </w:t>
      </w:r>
      <w:r w:rsidR="004466EA" w:rsidRPr="00A63D97">
        <w:rPr>
          <w:rFonts w:ascii="Times New Roman" w:eastAsia="Times New Roman" w:hAnsi="Times New Roman" w:cs="Times New Roman"/>
          <w:color w:val="auto"/>
          <w:sz w:val="28"/>
          <w:szCs w:val="28"/>
          <w:lang w:bidi="ar-SA"/>
        </w:rPr>
        <w:t>постановлением № 129</w:t>
      </w:r>
      <w:r w:rsidR="009B1FEA" w:rsidRPr="00A63D97">
        <w:rPr>
          <w:rFonts w:ascii="Times New Roman" w:eastAsia="Times New Roman" w:hAnsi="Times New Roman" w:cs="Times New Roman"/>
          <w:color w:val="auto"/>
          <w:sz w:val="28"/>
          <w:szCs w:val="28"/>
          <w:lang w:bidi="ar-SA"/>
        </w:rPr>
        <w:t>, с соблюдением установленных им требований.</w:t>
      </w:r>
    </w:p>
    <w:p w:rsidR="009B1FEA" w:rsidRPr="00A63D97" w:rsidRDefault="004750C1"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5</w:t>
      </w:r>
      <w:r w:rsidR="009B1FEA" w:rsidRPr="00A63D97">
        <w:rPr>
          <w:rFonts w:ascii="Times New Roman" w:eastAsia="Times New Roman" w:hAnsi="Times New Roman" w:cs="Times New Roman"/>
          <w:color w:val="auto"/>
          <w:sz w:val="28"/>
          <w:szCs w:val="28"/>
          <w:lang w:bidi="ar-SA"/>
        </w:rPr>
        <w:t xml:space="preserve">. Рекомендовать юридическим лицам и индивидуальным предпринимателям на период действия режима </w:t>
      </w:r>
      <w:r w:rsidR="002A2753" w:rsidRPr="00A63D97">
        <w:rPr>
          <w:rFonts w:ascii="Times New Roman" w:eastAsia="Times New Roman" w:hAnsi="Times New Roman" w:cs="Times New Roman"/>
          <w:color w:val="auto"/>
          <w:sz w:val="28"/>
          <w:szCs w:val="28"/>
          <w:lang w:bidi="ar-SA"/>
        </w:rPr>
        <w:t>«</w:t>
      </w:r>
      <w:r w:rsidR="009B1FEA" w:rsidRPr="00A63D97">
        <w:rPr>
          <w:rFonts w:ascii="Times New Roman" w:eastAsia="Times New Roman" w:hAnsi="Times New Roman" w:cs="Times New Roman"/>
          <w:color w:val="auto"/>
          <w:sz w:val="28"/>
          <w:szCs w:val="28"/>
          <w:lang w:bidi="ar-SA"/>
        </w:rPr>
        <w:t>Повышенная готовность</w:t>
      </w:r>
      <w:r w:rsidR="002A2753" w:rsidRPr="00A63D97">
        <w:rPr>
          <w:rFonts w:ascii="Times New Roman" w:eastAsia="Times New Roman" w:hAnsi="Times New Roman" w:cs="Times New Roman"/>
          <w:color w:val="auto"/>
          <w:sz w:val="28"/>
          <w:szCs w:val="28"/>
          <w:lang w:bidi="ar-SA"/>
        </w:rPr>
        <w:t>»</w:t>
      </w:r>
      <w:r w:rsidR="009B1FEA" w:rsidRPr="00A63D97">
        <w:rPr>
          <w:rFonts w:ascii="Times New Roman" w:eastAsia="Times New Roman" w:hAnsi="Times New Roman" w:cs="Times New Roman"/>
          <w:color w:val="auto"/>
          <w:sz w:val="28"/>
          <w:szCs w:val="28"/>
          <w:lang w:bidi="ar-SA"/>
        </w:rPr>
        <w:t xml:space="preserve"> приостановить участие в экскурсионных, культурных и иных мероприятиях за пределами территории Краснодарского края.</w:t>
      </w:r>
    </w:p>
    <w:p w:rsidR="009B1FEA" w:rsidRPr="00A63D97" w:rsidRDefault="004750C1"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6</w:t>
      </w:r>
      <w:r w:rsidR="009B1FEA" w:rsidRPr="00A63D97">
        <w:rPr>
          <w:rFonts w:ascii="Times New Roman" w:eastAsia="Times New Roman" w:hAnsi="Times New Roman" w:cs="Times New Roman"/>
          <w:color w:val="auto"/>
          <w:sz w:val="28"/>
          <w:szCs w:val="28"/>
          <w:lang w:bidi="ar-SA"/>
        </w:rPr>
        <w:t xml:space="preserve">. До особого указания гостиницам и иным средствам размещения, расположенным на территории </w:t>
      </w:r>
      <w:r w:rsidR="004466EA" w:rsidRPr="00A63D97">
        <w:rPr>
          <w:rFonts w:ascii="Times New Roman" w:eastAsia="Times New Roman" w:hAnsi="Times New Roman" w:cs="Times New Roman"/>
          <w:color w:val="auto"/>
          <w:sz w:val="28"/>
          <w:szCs w:val="28"/>
          <w:lang w:bidi="ar-SA"/>
        </w:rPr>
        <w:t>муниципального образования Туапсинский район</w:t>
      </w:r>
      <w:r w:rsidR="009B1FEA" w:rsidRPr="00A63D97">
        <w:rPr>
          <w:rFonts w:ascii="Times New Roman" w:eastAsia="Times New Roman" w:hAnsi="Times New Roman" w:cs="Times New Roman"/>
          <w:color w:val="auto"/>
          <w:sz w:val="28"/>
          <w:szCs w:val="28"/>
          <w:lang w:bidi="ar-SA"/>
        </w:rPr>
        <w:t>, рекомендовать приостановить бронирование мест, прием и размещение организованных групп детей, прибывающих на территорию Краснодарского края из других субъектов Российской Федерации.</w:t>
      </w:r>
    </w:p>
    <w:p w:rsidR="009B1FEA" w:rsidRPr="00A63D97" w:rsidRDefault="004750C1"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7</w:t>
      </w:r>
      <w:r w:rsidR="009B1FEA" w:rsidRPr="00A63D97">
        <w:rPr>
          <w:rFonts w:ascii="Times New Roman" w:eastAsia="Times New Roman" w:hAnsi="Times New Roman" w:cs="Times New Roman"/>
          <w:color w:val="auto"/>
          <w:sz w:val="28"/>
          <w:szCs w:val="28"/>
          <w:lang w:bidi="ar-SA"/>
        </w:rPr>
        <w:t xml:space="preserve">. </w:t>
      </w:r>
      <w:proofErr w:type="gramStart"/>
      <w:r w:rsidR="009B1FEA" w:rsidRPr="00A63D97">
        <w:rPr>
          <w:rFonts w:ascii="Times New Roman" w:eastAsia="Times New Roman" w:hAnsi="Times New Roman" w:cs="Times New Roman"/>
          <w:color w:val="auto"/>
          <w:sz w:val="28"/>
          <w:szCs w:val="28"/>
          <w:lang w:bidi="ar-SA"/>
        </w:rPr>
        <w:t xml:space="preserve">До особого указания организациям, включенным в реестр организаций отдыха детей и их оздоровления, расположенных на территории </w:t>
      </w:r>
      <w:r w:rsidR="004466EA" w:rsidRPr="00A63D97">
        <w:rPr>
          <w:rFonts w:ascii="Times New Roman" w:eastAsia="Times New Roman" w:hAnsi="Times New Roman" w:cs="Times New Roman"/>
          <w:color w:val="auto"/>
          <w:sz w:val="28"/>
          <w:szCs w:val="28"/>
          <w:lang w:bidi="ar-SA"/>
        </w:rPr>
        <w:t xml:space="preserve">муниципального образования Туапсинский район </w:t>
      </w:r>
      <w:r w:rsidR="009B1FEA" w:rsidRPr="00A63D97">
        <w:rPr>
          <w:rFonts w:ascii="Times New Roman" w:eastAsia="Times New Roman" w:hAnsi="Times New Roman" w:cs="Times New Roman"/>
          <w:color w:val="auto"/>
          <w:sz w:val="28"/>
          <w:szCs w:val="28"/>
          <w:lang w:bidi="ar-SA"/>
        </w:rPr>
        <w:t>(далее - организации отдыха детей и их оздоровления), рекомендовать приостановить бронирование мест, прием и размещение потребителей соответствующих услуг, за исключением бронирования мест, приема и размещения детей, местом жительства которых является Краснодарский край, если иное не установлено федеральными правовыми актами, организациями отдыха</w:t>
      </w:r>
      <w:proofErr w:type="gramEnd"/>
      <w:r w:rsidR="009B1FEA" w:rsidRPr="00A63D97">
        <w:rPr>
          <w:rFonts w:ascii="Times New Roman" w:eastAsia="Times New Roman" w:hAnsi="Times New Roman" w:cs="Times New Roman"/>
          <w:color w:val="auto"/>
          <w:sz w:val="28"/>
          <w:szCs w:val="28"/>
          <w:lang w:bidi="ar-SA"/>
        </w:rPr>
        <w:t xml:space="preserve"> </w:t>
      </w:r>
      <w:proofErr w:type="gramStart"/>
      <w:r w:rsidR="009B1FEA" w:rsidRPr="00A63D97">
        <w:rPr>
          <w:rFonts w:ascii="Times New Roman" w:eastAsia="Times New Roman" w:hAnsi="Times New Roman" w:cs="Times New Roman"/>
          <w:color w:val="auto"/>
          <w:sz w:val="28"/>
          <w:szCs w:val="28"/>
          <w:lang w:bidi="ar-SA"/>
        </w:rPr>
        <w:t xml:space="preserve">детей и их оздоровления сезонного или круглогодичного действия стационарного типа с круглосуточным пребыванием, имеющими лицензии на осуществление медицинской деятельности, при условии выполнения ими санитарно-эпидемиологических </w:t>
      </w:r>
      <w:hyperlink r:id="rId11" w:history="1">
        <w:r w:rsidR="009B1FEA" w:rsidRPr="00A63D97">
          <w:rPr>
            <w:rFonts w:ascii="Times New Roman" w:eastAsia="Times New Roman" w:hAnsi="Times New Roman" w:cs="Times New Roman"/>
            <w:color w:val="auto"/>
            <w:sz w:val="28"/>
            <w:szCs w:val="28"/>
            <w:lang w:bidi="ar-SA"/>
          </w:rPr>
          <w:t>правил</w:t>
        </w:r>
      </w:hyperlink>
      <w:r w:rsidR="009B1FEA" w:rsidRPr="00A63D97">
        <w:rPr>
          <w:rFonts w:ascii="Times New Roman" w:eastAsia="Times New Roman" w:hAnsi="Times New Roman" w:cs="Times New Roman"/>
          <w:color w:val="auto"/>
          <w:sz w:val="28"/>
          <w:szCs w:val="28"/>
          <w:lang w:bidi="ar-SA"/>
        </w:rPr>
        <w:t xml:space="preserve"> СП 3.1/2.4.3598-20 </w:t>
      </w:r>
      <w:r w:rsidR="00EF586C" w:rsidRPr="00A63D97">
        <w:rPr>
          <w:rFonts w:ascii="Times New Roman" w:eastAsia="Times New Roman" w:hAnsi="Times New Roman" w:cs="Times New Roman"/>
          <w:color w:val="auto"/>
          <w:sz w:val="28"/>
          <w:szCs w:val="28"/>
          <w:lang w:bidi="ar-SA"/>
        </w:rPr>
        <w:t>«</w:t>
      </w:r>
      <w:r w:rsidR="009B1FEA" w:rsidRPr="00A63D97">
        <w:rPr>
          <w:rFonts w:ascii="Times New Roman" w:eastAsia="Times New Roman" w:hAnsi="Times New Roman" w:cs="Times New Roman"/>
          <w:color w:val="auto"/>
          <w:sz w:val="28"/>
          <w:szCs w:val="28"/>
          <w:lang w:bidi="ar-SA"/>
        </w:rP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009B1FEA" w:rsidRPr="00A63D97">
        <w:rPr>
          <w:rFonts w:ascii="Times New Roman" w:eastAsia="Times New Roman" w:hAnsi="Times New Roman" w:cs="Times New Roman"/>
          <w:color w:val="auto"/>
          <w:sz w:val="28"/>
          <w:szCs w:val="28"/>
          <w:lang w:bidi="ar-SA"/>
        </w:rPr>
        <w:t>коронавирусной</w:t>
      </w:r>
      <w:proofErr w:type="spellEnd"/>
      <w:r w:rsidR="009B1FEA" w:rsidRPr="00A63D97">
        <w:rPr>
          <w:rFonts w:ascii="Times New Roman" w:eastAsia="Times New Roman" w:hAnsi="Times New Roman" w:cs="Times New Roman"/>
          <w:color w:val="auto"/>
          <w:sz w:val="28"/>
          <w:szCs w:val="28"/>
          <w:lang w:bidi="ar-SA"/>
        </w:rPr>
        <w:t xml:space="preserve"> инфекции (COVID-19)</w:t>
      </w:r>
      <w:r w:rsidR="00EF586C" w:rsidRPr="00A63D97">
        <w:rPr>
          <w:rFonts w:ascii="Times New Roman" w:eastAsia="Times New Roman" w:hAnsi="Times New Roman" w:cs="Times New Roman"/>
          <w:color w:val="auto"/>
          <w:sz w:val="28"/>
          <w:szCs w:val="28"/>
          <w:lang w:bidi="ar-SA"/>
        </w:rPr>
        <w:t>»</w:t>
      </w:r>
      <w:r w:rsidR="009B1FEA" w:rsidRPr="00A63D97">
        <w:rPr>
          <w:rFonts w:ascii="Times New Roman" w:eastAsia="Times New Roman" w:hAnsi="Times New Roman" w:cs="Times New Roman"/>
          <w:color w:val="auto"/>
          <w:sz w:val="28"/>
          <w:szCs w:val="28"/>
          <w:lang w:bidi="ar-SA"/>
        </w:rPr>
        <w:t>, утвержденных постановлением Главного государственного санитарного</w:t>
      </w:r>
      <w:proofErr w:type="gramEnd"/>
      <w:r w:rsidR="009B1FEA" w:rsidRPr="00A63D97">
        <w:rPr>
          <w:rFonts w:ascii="Times New Roman" w:eastAsia="Times New Roman" w:hAnsi="Times New Roman" w:cs="Times New Roman"/>
          <w:color w:val="auto"/>
          <w:sz w:val="28"/>
          <w:szCs w:val="28"/>
          <w:lang w:bidi="ar-SA"/>
        </w:rPr>
        <w:t xml:space="preserve"> врача Российской Федерации от 30 июня 2020 </w:t>
      </w:r>
      <w:r w:rsidR="00192A3D" w:rsidRPr="00A63D97">
        <w:rPr>
          <w:rFonts w:ascii="Times New Roman" w:eastAsia="Times New Roman" w:hAnsi="Times New Roman" w:cs="Times New Roman"/>
          <w:color w:val="auto"/>
          <w:sz w:val="28"/>
          <w:szCs w:val="28"/>
          <w:lang w:bidi="ar-SA"/>
        </w:rPr>
        <w:t>г.</w:t>
      </w:r>
      <w:r w:rsidR="009B1FEA" w:rsidRPr="00A63D97">
        <w:rPr>
          <w:rFonts w:ascii="Times New Roman" w:eastAsia="Times New Roman" w:hAnsi="Times New Roman" w:cs="Times New Roman"/>
          <w:color w:val="auto"/>
          <w:sz w:val="28"/>
          <w:szCs w:val="28"/>
          <w:lang w:bidi="ar-SA"/>
        </w:rPr>
        <w:t xml:space="preserve"> </w:t>
      </w:r>
      <w:r w:rsidR="004466EA" w:rsidRPr="00A63D97">
        <w:rPr>
          <w:rFonts w:ascii="Times New Roman" w:eastAsia="Times New Roman" w:hAnsi="Times New Roman" w:cs="Times New Roman"/>
          <w:color w:val="auto"/>
          <w:sz w:val="28"/>
          <w:szCs w:val="28"/>
          <w:lang w:bidi="ar-SA"/>
        </w:rPr>
        <w:t>№</w:t>
      </w:r>
      <w:r w:rsidR="009B1FEA" w:rsidRPr="00A63D97">
        <w:rPr>
          <w:rFonts w:ascii="Times New Roman" w:eastAsia="Times New Roman" w:hAnsi="Times New Roman" w:cs="Times New Roman"/>
          <w:color w:val="auto"/>
          <w:sz w:val="28"/>
          <w:szCs w:val="28"/>
          <w:lang w:bidi="ar-SA"/>
        </w:rPr>
        <w:t xml:space="preserve"> 16.</w:t>
      </w:r>
    </w:p>
    <w:p w:rsidR="009B1FEA" w:rsidRPr="00A63D97" w:rsidRDefault="004750C1"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8</w:t>
      </w:r>
      <w:r w:rsidR="009B1FEA" w:rsidRPr="00A63D97">
        <w:rPr>
          <w:rFonts w:ascii="Times New Roman" w:eastAsia="Times New Roman" w:hAnsi="Times New Roman" w:cs="Times New Roman"/>
          <w:color w:val="auto"/>
          <w:sz w:val="28"/>
          <w:szCs w:val="28"/>
          <w:lang w:bidi="ar-SA"/>
        </w:rPr>
        <w:t xml:space="preserve">. </w:t>
      </w:r>
      <w:proofErr w:type="gramStart"/>
      <w:r w:rsidR="009B1FEA" w:rsidRPr="00A63D97">
        <w:rPr>
          <w:rFonts w:ascii="Times New Roman" w:eastAsia="Times New Roman" w:hAnsi="Times New Roman" w:cs="Times New Roman"/>
          <w:color w:val="auto"/>
          <w:sz w:val="28"/>
          <w:szCs w:val="28"/>
          <w:lang w:bidi="ar-SA"/>
        </w:rPr>
        <w:t>Управлению транспорта и дорожного хозяйства (</w:t>
      </w:r>
      <w:proofErr w:type="spellStart"/>
      <w:r w:rsidR="009B1FEA" w:rsidRPr="00A63D97">
        <w:rPr>
          <w:rFonts w:ascii="Times New Roman" w:eastAsia="Times New Roman" w:hAnsi="Times New Roman" w:cs="Times New Roman"/>
          <w:color w:val="auto"/>
          <w:sz w:val="28"/>
          <w:szCs w:val="28"/>
          <w:lang w:bidi="ar-SA"/>
        </w:rPr>
        <w:t>Чунихин</w:t>
      </w:r>
      <w:proofErr w:type="spellEnd"/>
      <w:r w:rsidR="00EF586C" w:rsidRPr="00A63D97">
        <w:rPr>
          <w:rFonts w:ascii="Times New Roman" w:eastAsia="Times New Roman" w:hAnsi="Times New Roman" w:cs="Times New Roman"/>
          <w:color w:val="auto"/>
          <w:sz w:val="28"/>
          <w:szCs w:val="28"/>
          <w:lang w:bidi="ar-SA"/>
        </w:rPr>
        <w:t xml:space="preserve"> А.Д.</w:t>
      </w:r>
      <w:r w:rsidR="009B1FEA" w:rsidRPr="00A63D97">
        <w:rPr>
          <w:rFonts w:ascii="Times New Roman" w:eastAsia="Times New Roman" w:hAnsi="Times New Roman" w:cs="Times New Roman"/>
          <w:color w:val="auto"/>
          <w:sz w:val="28"/>
          <w:szCs w:val="28"/>
          <w:lang w:bidi="ar-SA"/>
        </w:rPr>
        <w:t>), отделу по  социальным вопросам (Зайцева</w:t>
      </w:r>
      <w:r w:rsidR="00EF586C" w:rsidRPr="00A63D97">
        <w:rPr>
          <w:rFonts w:ascii="Times New Roman" w:eastAsia="Times New Roman" w:hAnsi="Times New Roman" w:cs="Times New Roman"/>
          <w:color w:val="auto"/>
          <w:sz w:val="28"/>
          <w:szCs w:val="28"/>
          <w:lang w:bidi="ar-SA"/>
        </w:rPr>
        <w:t xml:space="preserve"> Е.А.</w:t>
      </w:r>
      <w:r w:rsidR="009B1FEA" w:rsidRPr="00A63D97">
        <w:rPr>
          <w:rFonts w:ascii="Times New Roman" w:eastAsia="Times New Roman" w:hAnsi="Times New Roman" w:cs="Times New Roman"/>
          <w:color w:val="auto"/>
          <w:sz w:val="28"/>
          <w:szCs w:val="28"/>
          <w:lang w:bidi="ar-SA"/>
        </w:rPr>
        <w:t xml:space="preserve">) администрации муниципального образования Туапсинский район в пределах  установленной компетенции (в случае размещения на территории муниципального образования Туапсинский район </w:t>
      </w:r>
      <w:proofErr w:type="spellStart"/>
      <w:r w:rsidR="009B1FEA" w:rsidRPr="00A63D97">
        <w:rPr>
          <w:rFonts w:ascii="Times New Roman" w:eastAsia="Times New Roman" w:hAnsi="Times New Roman" w:cs="Times New Roman"/>
          <w:color w:val="auto"/>
          <w:sz w:val="28"/>
          <w:szCs w:val="28"/>
          <w:lang w:bidi="ar-SA"/>
        </w:rPr>
        <w:t>обсерватора</w:t>
      </w:r>
      <w:proofErr w:type="spellEnd"/>
      <w:r w:rsidR="009B1FEA" w:rsidRPr="00A63D97">
        <w:rPr>
          <w:rFonts w:ascii="Times New Roman" w:eastAsia="Times New Roman" w:hAnsi="Times New Roman" w:cs="Times New Roman"/>
          <w:color w:val="auto"/>
          <w:sz w:val="28"/>
          <w:szCs w:val="28"/>
          <w:lang w:bidi="ar-SA"/>
        </w:rPr>
        <w:t xml:space="preserve">) оказывать содействие министерству здравоохранения Краснодарского края в функционировании </w:t>
      </w:r>
      <w:proofErr w:type="spellStart"/>
      <w:r w:rsidR="009B1FEA" w:rsidRPr="00A63D97">
        <w:rPr>
          <w:rFonts w:ascii="Times New Roman" w:eastAsia="Times New Roman" w:hAnsi="Times New Roman" w:cs="Times New Roman"/>
          <w:color w:val="auto"/>
          <w:sz w:val="28"/>
          <w:szCs w:val="28"/>
          <w:lang w:bidi="ar-SA"/>
        </w:rPr>
        <w:t>обсерваторов</w:t>
      </w:r>
      <w:proofErr w:type="spellEnd"/>
      <w:r w:rsidR="009B1FEA" w:rsidRPr="00A63D97">
        <w:rPr>
          <w:rFonts w:ascii="Times New Roman" w:eastAsia="Times New Roman" w:hAnsi="Times New Roman" w:cs="Times New Roman"/>
          <w:color w:val="auto"/>
          <w:sz w:val="28"/>
          <w:szCs w:val="28"/>
          <w:lang w:bidi="ar-SA"/>
        </w:rPr>
        <w:t xml:space="preserve"> на территории </w:t>
      </w:r>
      <w:r w:rsidR="001D1477" w:rsidRPr="00A63D97">
        <w:rPr>
          <w:rFonts w:ascii="Times New Roman" w:eastAsia="Times New Roman" w:hAnsi="Times New Roman" w:cs="Times New Roman"/>
          <w:color w:val="auto"/>
          <w:sz w:val="28"/>
          <w:szCs w:val="28"/>
          <w:lang w:bidi="ar-SA"/>
        </w:rPr>
        <w:lastRenderedPageBreak/>
        <w:t xml:space="preserve">муниципального образования Туапсинский район </w:t>
      </w:r>
      <w:r w:rsidR="009B1FEA" w:rsidRPr="00A63D97">
        <w:rPr>
          <w:rFonts w:ascii="Times New Roman" w:eastAsia="Times New Roman" w:hAnsi="Times New Roman" w:cs="Times New Roman"/>
          <w:color w:val="auto"/>
          <w:sz w:val="28"/>
          <w:szCs w:val="28"/>
          <w:lang w:bidi="ar-SA"/>
        </w:rPr>
        <w:t xml:space="preserve">и обеспечении транспортирования лиц, помещаемых в установленном законодательством порядке в </w:t>
      </w:r>
      <w:proofErr w:type="spellStart"/>
      <w:r w:rsidR="009B1FEA" w:rsidRPr="00A63D97">
        <w:rPr>
          <w:rFonts w:ascii="Times New Roman" w:eastAsia="Times New Roman" w:hAnsi="Times New Roman" w:cs="Times New Roman"/>
          <w:color w:val="auto"/>
          <w:sz w:val="28"/>
          <w:szCs w:val="28"/>
          <w:lang w:bidi="ar-SA"/>
        </w:rPr>
        <w:t>обсерватор</w:t>
      </w:r>
      <w:proofErr w:type="spellEnd"/>
      <w:proofErr w:type="gramEnd"/>
      <w:r w:rsidR="009B1FEA" w:rsidRPr="00A63D97">
        <w:rPr>
          <w:rFonts w:ascii="Times New Roman" w:eastAsia="Times New Roman" w:hAnsi="Times New Roman" w:cs="Times New Roman"/>
          <w:color w:val="auto"/>
          <w:sz w:val="28"/>
          <w:szCs w:val="28"/>
          <w:lang w:bidi="ar-SA"/>
        </w:rPr>
        <w:t xml:space="preserve">, до места изоляции в условиях, исключающих риски инфицирования новой </w:t>
      </w:r>
      <w:proofErr w:type="spellStart"/>
      <w:r w:rsidR="009B1FEA" w:rsidRPr="00A63D97">
        <w:rPr>
          <w:rFonts w:ascii="Times New Roman" w:eastAsia="Times New Roman" w:hAnsi="Times New Roman" w:cs="Times New Roman"/>
          <w:color w:val="auto"/>
          <w:sz w:val="28"/>
          <w:szCs w:val="28"/>
          <w:lang w:bidi="ar-SA"/>
        </w:rPr>
        <w:t>коронавирусной</w:t>
      </w:r>
      <w:proofErr w:type="spellEnd"/>
      <w:r w:rsidR="009B1FEA" w:rsidRPr="00A63D97">
        <w:rPr>
          <w:rFonts w:ascii="Times New Roman" w:eastAsia="Times New Roman" w:hAnsi="Times New Roman" w:cs="Times New Roman"/>
          <w:color w:val="auto"/>
          <w:sz w:val="28"/>
          <w:szCs w:val="28"/>
          <w:lang w:bidi="ar-SA"/>
        </w:rPr>
        <w:t xml:space="preserve"> инфекции (COVID-19).</w:t>
      </w:r>
    </w:p>
    <w:p w:rsidR="009B1FEA" w:rsidRPr="00A63D97" w:rsidRDefault="004750C1"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9</w:t>
      </w:r>
      <w:r w:rsidR="009B1FEA" w:rsidRPr="00A63D97">
        <w:rPr>
          <w:rFonts w:ascii="Times New Roman" w:eastAsia="Times New Roman" w:hAnsi="Times New Roman" w:cs="Times New Roman"/>
          <w:color w:val="auto"/>
          <w:sz w:val="28"/>
          <w:szCs w:val="28"/>
          <w:lang w:bidi="ar-SA"/>
        </w:rPr>
        <w:t xml:space="preserve">. </w:t>
      </w:r>
      <w:proofErr w:type="gramStart"/>
      <w:r w:rsidR="009B1FEA" w:rsidRPr="00A63D97">
        <w:rPr>
          <w:rFonts w:ascii="Times New Roman" w:eastAsia="Times New Roman" w:hAnsi="Times New Roman" w:cs="Times New Roman"/>
          <w:color w:val="auto"/>
          <w:sz w:val="28"/>
          <w:szCs w:val="28"/>
          <w:lang w:bidi="ar-SA"/>
        </w:rPr>
        <w:t xml:space="preserve">Начальнику управления ЖКХ и ТЭК администрации муниципального образования Туапсинский район </w:t>
      </w:r>
      <w:proofErr w:type="spellStart"/>
      <w:r w:rsidR="00EF586C" w:rsidRPr="00A63D97">
        <w:rPr>
          <w:rFonts w:ascii="Times New Roman" w:eastAsia="Times New Roman" w:hAnsi="Times New Roman" w:cs="Times New Roman"/>
          <w:color w:val="auto"/>
          <w:sz w:val="28"/>
          <w:szCs w:val="28"/>
          <w:lang w:bidi="ar-SA"/>
        </w:rPr>
        <w:t>Шапошнику</w:t>
      </w:r>
      <w:proofErr w:type="spellEnd"/>
      <w:r w:rsidR="00EF586C" w:rsidRPr="00A63D97">
        <w:rPr>
          <w:rFonts w:ascii="Times New Roman" w:eastAsia="Times New Roman" w:hAnsi="Times New Roman" w:cs="Times New Roman"/>
          <w:color w:val="auto"/>
          <w:sz w:val="28"/>
          <w:szCs w:val="28"/>
          <w:lang w:bidi="ar-SA"/>
        </w:rPr>
        <w:t xml:space="preserve"> В.Н. </w:t>
      </w:r>
      <w:r w:rsidR="009B1FEA" w:rsidRPr="00A63D97">
        <w:rPr>
          <w:rFonts w:ascii="Times New Roman" w:eastAsia="Times New Roman" w:hAnsi="Times New Roman" w:cs="Times New Roman"/>
          <w:color w:val="auto"/>
          <w:sz w:val="28"/>
          <w:szCs w:val="28"/>
          <w:lang w:bidi="ar-SA"/>
        </w:rPr>
        <w:t>довести до сведения управляющих организаций (юридических лиц и индивидуальных предпринимателей), товариществ собственников жилья, жилищных, жилищно-строительных кооперативов или иных специализированных потребительских кооперативов, осуществляющих деятельность по управлению многоквартирными домами, о необходимости проведения дезинфекции объектов, мест и территорий общего пользования многоквартирных домов не реже одного раза в день.</w:t>
      </w:r>
      <w:proofErr w:type="gramEnd"/>
    </w:p>
    <w:p w:rsidR="009B1FEA" w:rsidRPr="00A63D97" w:rsidRDefault="00D5567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1</w:t>
      </w:r>
      <w:r w:rsidR="004750C1" w:rsidRPr="00A63D97">
        <w:rPr>
          <w:rFonts w:ascii="Times New Roman" w:eastAsia="Times New Roman" w:hAnsi="Times New Roman" w:cs="Times New Roman"/>
          <w:color w:val="auto"/>
          <w:sz w:val="28"/>
          <w:szCs w:val="28"/>
          <w:lang w:bidi="ar-SA"/>
        </w:rPr>
        <w:t>0</w:t>
      </w:r>
      <w:r w:rsidR="009B1FEA" w:rsidRPr="00A63D97">
        <w:rPr>
          <w:rFonts w:ascii="Times New Roman" w:eastAsia="Times New Roman" w:hAnsi="Times New Roman" w:cs="Times New Roman"/>
          <w:color w:val="auto"/>
          <w:sz w:val="28"/>
          <w:szCs w:val="28"/>
          <w:lang w:bidi="ar-SA"/>
        </w:rPr>
        <w:t xml:space="preserve">. Начальнику отдела по  делам ГО и ЧС администрации муниципального образования Туапсинский район </w:t>
      </w:r>
      <w:proofErr w:type="spellStart"/>
      <w:r w:rsidR="009B1FEA" w:rsidRPr="00A63D97">
        <w:rPr>
          <w:rFonts w:ascii="Times New Roman" w:eastAsia="Times New Roman" w:hAnsi="Times New Roman" w:cs="Times New Roman"/>
          <w:color w:val="auto"/>
          <w:sz w:val="28"/>
          <w:szCs w:val="28"/>
          <w:lang w:bidi="ar-SA"/>
        </w:rPr>
        <w:t>Урбонавичусу</w:t>
      </w:r>
      <w:proofErr w:type="spellEnd"/>
      <w:r w:rsidR="009B1FEA" w:rsidRPr="00A63D97">
        <w:rPr>
          <w:rFonts w:ascii="Times New Roman" w:eastAsia="Times New Roman" w:hAnsi="Times New Roman" w:cs="Times New Roman"/>
          <w:color w:val="auto"/>
          <w:sz w:val="28"/>
          <w:szCs w:val="28"/>
          <w:lang w:bidi="ar-SA"/>
        </w:rPr>
        <w:t xml:space="preserve"> </w:t>
      </w:r>
      <w:r w:rsidR="00C57776" w:rsidRPr="00A63D97">
        <w:rPr>
          <w:rFonts w:ascii="Times New Roman" w:eastAsia="Times New Roman" w:hAnsi="Times New Roman" w:cs="Times New Roman"/>
          <w:color w:val="auto"/>
          <w:sz w:val="28"/>
          <w:szCs w:val="28"/>
          <w:lang w:bidi="ar-SA"/>
        </w:rPr>
        <w:t xml:space="preserve">И.А. </w:t>
      </w:r>
      <w:r w:rsidR="009B1FEA" w:rsidRPr="00A63D97">
        <w:rPr>
          <w:rFonts w:ascii="Times New Roman" w:eastAsia="Times New Roman" w:hAnsi="Times New Roman" w:cs="Times New Roman"/>
          <w:color w:val="auto"/>
          <w:sz w:val="28"/>
          <w:szCs w:val="28"/>
          <w:lang w:bidi="ar-SA"/>
        </w:rPr>
        <w:t xml:space="preserve">обеспечить информирование населения Туапсинского района, в том числе с использованием автоматизированных средств централизованного оповещения, об эпидемиологической обстановке, о проведении мероприятий, направленных на предупреждение и дальнейшее распространение новой </w:t>
      </w:r>
      <w:proofErr w:type="spellStart"/>
      <w:r w:rsidR="009B1FEA" w:rsidRPr="00A63D97">
        <w:rPr>
          <w:rFonts w:ascii="Times New Roman" w:eastAsia="Times New Roman" w:hAnsi="Times New Roman" w:cs="Times New Roman"/>
          <w:color w:val="auto"/>
          <w:sz w:val="28"/>
          <w:szCs w:val="28"/>
          <w:lang w:bidi="ar-SA"/>
        </w:rPr>
        <w:t>коронавирусной</w:t>
      </w:r>
      <w:proofErr w:type="spellEnd"/>
      <w:r w:rsidR="009B1FEA" w:rsidRPr="00A63D97">
        <w:rPr>
          <w:rFonts w:ascii="Times New Roman" w:eastAsia="Times New Roman" w:hAnsi="Times New Roman" w:cs="Times New Roman"/>
          <w:color w:val="auto"/>
          <w:sz w:val="28"/>
          <w:szCs w:val="28"/>
          <w:lang w:bidi="ar-SA"/>
        </w:rPr>
        <w:t xml:space="preserve"> инфекции (COVID-19), мерах индивидуальной профилактики.</w:t>
      </w:r>
    </w:p>
    <w:p w:rsidR="009B1FEA" w:rsidRPr="00A63D97" w:rsidRDefault="00D5567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1</w:t>
      </w:r>
      <w:r w:rsidR="004750C1" w:rsidRPr="00A63D97">
        <w:rPr>
          <w:rFonts w:ascii="Times New Roman" w:eastAsia="Times New Roman" w:hAnsi="Times New Roman" w:cs="Times New Roman"/>
          <w:color w:val="auto"/>
          <w:sz w:val="28"/>
          <w:szCs w:val="28"/>
          <w:lang w:bidi="ar-SA"/>
        </w:rPr>
        <w:t>1</w:t>
      </w:r>
      <w:r w:rsidR="009B1FEA" w:rsidRPr="00A63D97">
        <w:rPr>
          <w:rFonts w:ascii="Times New Roman" w:eastAsia="Times New Roman" w:hAnsi="Times New Roman" w:cs="Times New Roman"/>
          <w:color w:val="auto"/>
          <w:sz w:val="28"/>
          <w:szCs w:val="28"/>
          <w:lang w:bidi="ar-SA"/>
        </w:rPr>
        <w:t>. Рекомендовать ГБУЗ министерства здравоохранения Краснодарского края (Ефимов</w:t>
      </w:r>
      <w:r w:rsidR="00C57776" w:rsidRPr="00A63D97">
        <w:rPr>
          <w:rFonts w:ascii="Times New Roman" w:eastAsia="Times New Roman" w:hAnsi="Times New Roman" w:cs="Times New Roman"/>
          <w:color w:val="auto"/>
          <w:sz w:val="28"/>
          <w:szCs w:val="28"/>
          <w:lang w:bidi="ar-SA"/>
        </w:rPr>
        <w:t xml:space="preserve"> В.А.</w:t>
      </w:r>
      <w:r w:rsidR="009B1FEA" w:rsidRPr="00A63D97">
        <w:rPr>
          <w:rFonts w:ascii="Times New Roman" w:eastAsia="Times New Roman" w:hAnsi="Times New Roman" w:cs="Times New Roman"/>
          <w:color w:val="auto"/>
          <w:sz w:val="28"/>
          <w:szCs w:val="28"/>
          <w:lang w:bidi="ar-SA"/>
        </w:rPr>
        <w:t xml:space="preserve">, </w:t>
      </w:r>
      <w:r w:rsidR="000B26C4" w:rsidRPr="00A63D97">
        <w:rPr>
          <w:rFonts w:ascii="Times New Roman" w:eastAsia="Times New Roman" w:hAnsi="Times New Roman" w:cs="Times New Roman"/>
          <w:color w:val="auto"/>
          <w:sz w:val="28"/>
          <w:szCs w:val="28"/>
          <w:lang w:bidi="ar-SA"/>
        </w:rPr>
        <w:t>Ракитин В.А.</w:t>
      </w:r>
      <w:r w:rsidR="009B1FEA" w:rsidRPr="00A63D97">
        <w:rPr>
          <w:rFonts w:ascii="Times New Roman" w:eastAsia="Times New Roman" w:hAnsi="Times New Roman" w:cs="Times New Roman"/>
          <w:color w:val="auto"/>
          <w:sz w:val="28"/>
          <w:szCs w:val="28"/>
          <w:lang w:bidi="ar-SA"/>
        </w:rPr>
        <w:t xml:space="preserve">, </w:t>
      </w:r>
      <w:proofErr w:type="spellStart"/>
      <w:r w:rsidR="009B1FEA" w:rsidRPr="00A63D97">
        <w:rPr>
          <w:rFonts w:ascii="Times New Roman" w:eastAsia="Times New Roman" w:hAnsi="Times New Roman" w:cs="Times New Roman"/>
          <w:color w:val="auto"/>
          <w:sz w:val="28"/>
          <w:szCs w:val="28"/>
          <w:lang w:bidi="ar-SA"/>
        </w:rPr>
        <w:t>Свазьян</w:t>
      </w:r>
      <w:proofErr w:type="spellEnd"/>
      <w:r w:rsidR="000B26C4" w:rsidRPr="00A63D97">
        <w:rPr>
          <w:rFonts w:ascii="Times New Roman" w:eastAsia="Times New Roman" w:hAnsi="Times New Roman" w:cs="Times New Roman"/>
          <w:color w:val="auto"/>
          <w:sz w:val="28"/>
          <w:szCs w:val="28"/>
          <w:lang w:bidi="ar-SA"/>
        </w:rPr>
        <w:t xml:space="preserve"> В.З.</w:t>
      </w:r>
      <w:r w:rsidR="009B1FEA" w:rsidRPr="00A63D97">
        <w:rPr>
          <w:rFonts w:ascii="Times New Roman" w:eastAsia="Times New Roman" w:hAnsi="Times New Roman" w:cs="Times New Roman"/>
          <w:color w:val="auto"/>
          <w:sz w:val="28"/>
          <w:szCs w:val="28"/>
          <w:lang w:bidi="ar-SA"/>
        </w:rPr>
        <w:t>, Смирнов</w:t>
      </w:r>
      <w:r w:rsidR="000B26C4" w:rsidRPr="00A63D97">
        <w:rPr>
          <w:rFonts w:ascii="Times New Roman" w:eastAsia="Times New Roman" w:hAnsi="Times New Roman" w:cs="Times New Roman"/>
          <w:color w:val="auto"/>
          <w:sz w:val="28"/>
          <w:szCs w:val="28"/>
          <w:lang w:bidi="ar-SA"/>
        </w:rPr>
        <w:t xml:space="preserve"> И.Н.</w:t>
      </w:r>
      <w:r w:rsidR="009B1FEA" w:rsidRPr="00A63D97">
        <w:rPr>
          <w:rFonts w:ascii="Times New Roman" w:eastAsia="Times New Roman" w:hAnsi="Times New Roman" w:cs="Times New Roman"/>
          <w:color w:val="auto"/>
          <w:sz w:val="28"/>
          <w:szCs w:val="28"/>
          <w:lang w:bidi="ar-SA"/>
        </w:rPr>
        <w:t>), ГБУЗ «Станция скорой медицинской помощи на территории Туапсинского района» министерства здравоохранения Краснодарского края (</w:t>
      </w:r>
      <w:proofErr w:type="spellStart"/>
      <w:r w:rsidR="009B1FEA" w:rsidRPr="00A63D97">
        <w:rPr>
          <w:rFonts w:ascii="Times New Roman" w:eastAsia="Times New Roman" w:hAnsi="Times New Roman" w:cs="Times New Roman"/>
          <w:color w:val="auto"/>
          <w:sz w:val="28"/>
          <w:szCs w:val="28"/>
          <w:lang w:bidi="ar-SA"/>
        </w:rPr>
        <w:t>Гараев</w:t>
      </w:r>
      <w:proofErr w:type="spellEnd"/>
      <w:r w:rsidR="000B26C4" w:rsidRPr="00A63D97">
        <w:rPr>
          <w:rFonts w:ascii="Times New Roman" w:eastAsia="Times New Roman" w:hAnsi="Times New Roman" w:cs="Times New Roman"/>
          <w:color w:val="auto"/>
          <w:sz w:val="28"/>
          <w:szCs w:val="28"/>
          <w:lang w:bidi="ar-SA"/>
        </w:rPr>
        <w:t xml:space="preserve"> Э.Р.</w:t>
      </w:r>
      <w:r w:rsidR="009B1FEA" w:rsidRPr="00A63D97">
        <w:rPr>
          <w:rFonts w:ascii="Times New Roman" w:eastAsia="Times New Roman" w:hAnsi="Times New Roman" w:cs="Times New Roman"/>
          <w:color w:val="auto"/>
          <w:sz w:val="28"/>
          <w:szCs w:val="28"/>
          <w:lang w:bidi="ar-SA"/>
        </w:rPr>
        <w:t>):</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lang w:bidi="ar-SA"/>
        </w:rPr>
      </w:pPr>
      <w:r w:rsidRPr="00A63D97">
        <w:rPr>
          <w:rFonts w:ascii="Times New Roman" w:eastAsia="Times New Roman" w:hAnsi="Times New Roman" w:cs="Times New Roman"/>
          <w:color w:val="auto"/>
          <w:sz w:val="28"/>
          <w:szCs w:val="28"/>
          <w:lang w:bidi="ar-SA"/>
        </w:rPr>
        <w:t xml:space="preserve">1) обеспечить выполнение пункта 1.5 постановления Главного государственного санитарного врача Российской Федерации от 30 марта </w:t>
      </w:r>
      <w:r w:rsidR="00C57776" w:rsidRPr="00A63D97">
        <w:rPr>
          <w:rFonts w:ascii="Times New Roman" w:eastAsia="Times New Roman" w:hAnsi="Times New Roman" w:cs="Times New Roman"/>
          <w:color w:val="auto"/>
          <w:sz w:val="28"/>
          <w:szCs w:val="28"/>
          <w:lang w:bidi="ar-SA"/>
        </w:rPr>
        <w:t xml:space="preserve">            </w:t>
      </w:r>
      <w:r w:rsidRPr="00A63D97">
        <w:rPr>
          <w:rFonts w:ascii="Times New Roman" w:eastAsia="Times New Roman" w:hAnsi="Times New Roman" w:cs="Times New Roman"/>
          <w:color w:val="auto"/>
          <w:sz w:val="28"/>
          <w:szCs w:val="28"/>
          <w:lang w:bidi="ar-SA"/>
        </w:rPr>
        <w:t xml:space="preserve">2020 </w:t>
      </w:r>
      <w:r w:rsidR="00192A3D" w:rsidRPr="00A63D97">
        <w:rPr>
          <w:rFonts w:ascii="Times New Roman" w:eastAsia="Times New Roman" w:hAnsi="Times New Roman" w:cs="Times New Roman"/>
          <w:color w:val="auto"/>
          <w:sz w:val="28"/>
          <w:szCs w:val="28"/>
          <w:lang w:bidi="ar-SA"/>
        </w:rPr>
        <w:t>г.</w:t>
      </w:r>
      <w:r w:rsidRPr="00A63D97">
        <w:rPr>
          <w:rFonts w:ascii="Times New Roman" w:eastAsia="Times New Roman" w:hAnsi="Times New Roman" w:cs="Times New Roman"/>
          <w:color w:val="auto"/>
          <w:sz w:val="28"/>
          <w:szCs w:val="28"/>
          <w:lang w:bidi="ar-SA"/>
        </w:rPr>
        <w:t xml:space="preserve"> </w:t>
      </w:r>
      <w:r w:rsidR="004466EA" w:rsidRPr="00A63D97">
        <w:rPr>
          <w:rFonts w:ascii="Times New Roman" w:eastAsia="Times New Roman" w:hAnsi="Times New Roman" w:cs="Times New Roman"/>
          <w:color w:val="auto"/>
          <w:sz w:val="28"/>
          <w:szCs w:val="28"/>
          <w:lang w:bidi="ar-SA"/>
        </w:rPr>
        <w:t>№</w:t>
      </w:r>
      <w:r w:rsidRPr="00A63D97">
        <w:rPr>
          <w:rFonts w:ascii="Times New Roman" w:eastAsia="Times New Roman" w:hAnsi="Times New Roman" w:cs="Times New Roman"/>
          <w:color w:val="auto"/>
          <w:sz w:val="28"/>
          <w:szCs w:val="28"/>
          <w:lang w:bidi="ar-SA"/>
        </w:rPr>
        <w:t xml:space="preserve"> 9 </w:t>
      </w:r>
      <w:r w:rsidR="004466EA" w:rsidRPr="00A63D97">
        <w:rPr>
          <w:rFonts w:ascii="Times New Roman" w:eastAsia="Times New Roman" w:hAnsi="Times New Roman" w:cs="Times New Roman"/>
          <w:color w:val="auto"/>
          <w:sz w:val="28"/>
          <w:szCs w:val="28"/>
          <w:lang w:bidi="ar-SA"/>
        </w:rPr>
        <w:t>«</w:t>
      </w:r>
      <w:r w:rsidRPr="00A63D97">
        <w:rPr>
          <w:rFonts w:ascii="Times New Roman" w:eastAsia="Times New Roman" w:hAnsi="Times New Roman" w:cs="Times New Roman"/>
          <w:color w:val="auto"/>
          <w:sz w:val="28"/>
          <w:szCs w:val="28"/>
          <w:lang w:bidi="ar-SA"/>
        </w:rPr>
        <w:t>О дополнительных мерах по недопущению распространения COVID-2019</w:t>
      </w:r>
      <w:r w:rsidR="004466EA" w:rsidRPr="00A63D97">
        <w:rPr>
          <w:rFonts w:ascii="Times New Roman" w:eastAsia="Times New Roman" w:hAnsi="Times New Roman" w:cs="Times New Roman"/>
          <w:color w:val="auto"/>
          <w:sz w:val="28"/>
          <w:szCs w:val="28"/>
          <w:lang w:bidi="ar-SA"/>
        </w:rPr>
        <w:t>»</w:t>
      </w:r>
      <w:r w:rsidRPr="00A63D97">
        <w:rPr>
          <w:rFonts w:ascii="Times New Roman" w:eastAsia="Times New Roman" w:hAnsi="Times New Roman" w:cs="Times New Roman"/>
          <w:color w:val="auto"/>
          <w:sz w:val="28"/>
          <w:szCs w:val="28"/>
          <w:lang w:bidi="ar-SA"/>
        </w:rPr>
        <w:t>;</w:t>
      </w:r>
    </w:p>
    <w:p w:rsidR="009B1FEA" w:rsidRPr="00A63D97" w:rsidRDefault="009B1FEA" w:rsidP="003E27C6">
      <w:pPr>
        <w:autoSpaceDE w:val="0"/>
        <w:autoSpaceDN w:val="0"/>
        <w:ind w:firstLine="709"/>
        <w:jc w:val="both"/>
        <w:rPr>
          <w:rFonts w:ascii="Times New Roman" w:eastAsia="Times New Roman" w:hAnsi="Times New Roman" w:cs="Times New Roman"/>
          <w:color w:val="auto"/>
          <w:sz w:val="28"/>
          <w:szCs w:val="28"/>
          <w:highlight w:val="yellow"/>
          <w:lang w:bidi="ar-SA"/>
        </w:rPr>
      </w:pPr>
      <w:r w:rsidRPr="00A63D97">
        <w:rPr>
          <w:rFonts w:ascii="Times New Roman" w:eastAsia="Times New Roman" w:hAnsi="Times New Roman" w:cs="Times New Roman"/>
          <w:color w:val="auto"/>
          <w:sz w:val="28"/>
          <w:szCs w:val="28"/>
          <w:lang w:bidi="ar-SA"/>
        </w:rPr>
        <w:t xml:space="preserve">2) обеспечить информирование отдела по взаимодействию со СМИ администрации муниципального образования Туапсинский район о случаях выявления </w:t>
      </w:r>
      <w:proofErr w:type="spellStart"/>
      <w:r w:rsidRPr="00A63D97">
        <w:rPr>
          <w:rFonts w:ascii="Times New Roman" w:eastAsia="Times New Roman" w:hAnsi="Times New Roman" w:cs="Times New Roman"/>
          <w:color w:val="auto"/>
          <w:sz w:val="28"/>
          <w:szCs w:val="28"/>
          <w:lang w:bidi="ar-SA"/>
        </w:rPr>
        <w:t>коронавирусной</w:t>
      </w:r>
      <w:proofErr w:type="spellEnd"/>
      <w:r w:rsidRPr="00A63D97">
        <w:rPr>
          <w:rFonts w:ascii="Times New Roman" w:eastAsia="Times New Roman" w:hAnsi="Times New Roman" w:cs="Times New Roman"/>
          <w:color w:val="auto"/>
          <w:sz w:val="28"/>
          <w:szCs w:val="28"/>
          <w:lang w:bidi="ar-SA"/>
        </w:rPr>
        <w:t xml:space="preserve"> инфекции (COVID-2019) и мероприятиях по предотвращению ее распространения.</w:t>
      </w:r>
    </w:p>
    <w:p w:rsidR="00740FDD" w:rsidRPr="00A63D97" w:rsidRDefault="00D5567A" w:rsidP="003E27C6">
      <w:pPr>
        <w:tabs>
          <w:tab w:val="left" w:pos="1148"/>
        </w:tabs>
        <w:spacing w:line="228" w:lineRule="auto"/>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1</w:t>
      </w:r>
      <w:r w:rsidR="004750C1" w:rsidRPr="00A63D97">
        <w:rPr>
          <w:rFonts w:ascii="Times New Roman" w:eastAsia="Times New Roman" w:hAnsi="Times New Roman" w:cs="Times New Roman"/>
          <w:color w:val="auto"/>
          <w:sz w:val="28"/>
          <w:szCs w:val="28"/>
        </w:rPr>
        <w:t>2</w:t>
      </w:r>
      <w:r w:rsidR="009B1FEA" w:rsidRPr="00A63D97">
        <w:rPr>
          <w:rFonts w:ascii="Times New Roman" w:eastAsia="Times New Roman" w:hAnsi="Times New Roman" w:cs="Times New Roman"/>
          <w:color w:val="auto"/>
          <w:sz w:val="28"/>
          <w:szCs w:val="28"/>
        </w:rPr>
        <w:t xml:space="preserve">. </w:t>
      </w:r>
      <w:proofErr w:type="gramStart"/>
      <w:r w:rsidR="009B1FEA" w:rsidRPr="00A63D97">
        <w:rPr>
          <w:rFonts w:ascii="Times New Roman" w:eastAsia="Times New Roman" w:hAnsi="Times New Roman" w:cs="Times New Roman"/>
          <w:color w:val="auto"/>
          <w:sz w:val="28"/>
          <w:szCs w:val="28"/>
        </w:rPr>
        <w:t>Рекомендовать ОМВД Российской Федерации по Туапсинскому району (</w:t>
      </w:r>
      <w:r w:rsidR="00B918A9" w:rsidRPr="00A63D97">
        <w:rPr>
          <w:rFonts w:ascii="Times New Roman" w:eastAsia="Times New Roman" w:hAnsi="Times New Roman" w:cs="Times New Roman"/>
          <w:color w:val="auto"/>
          <w:sz w:val="28"/>
          <w:szCs w:val="28"/>
        </w:rPr>
        <w:t>Котов</w:t>
      </w:r>
      <w:r w:rsidR="00C57776" w:rsidRPr="00A63D97">
        <w:rPr>
          <w:rFonts w:ascii="Times New Roman" w:eastAsia="Times New Roman" w:hAnsi="Times New Roman" w:cs="Times New Roman"/>
          <w:color w:val="auto"/>
          <w:sz w:val="28"/>
          <w:szCs w:val="28"/>
        </w:rPr>
        <w:t xml:space="preserve"> В.С.</w:t>
      </w:r>
      <w:r w:rsidR="009B1FEA" w:rsidRPr="00A63D97">
        <w:rPr>
          <w:rFonts w:ascii="Times New Roman" w:eastAsia="Times New Roman" w:hAnsi="Times New Roman" w:cs="Times New Roman"/>
          <w:color w:val="auto"/>
          <w:sz w:val="28"/>
          <w:szCs w:val="28"/>
        </w:rPr>
        <w:t xml:space="preserve">), ОВО по Туапсинскому району филиала ФГКУ </w:t>
      </w:r>
      <w:r w:rsidR="002A2753" w:rsidRPr="00A63D97">
        <w:rPr>
          <w:rFonts w:ascii="Times New Roman" w:eastAsia="Times New Roman" w:hAnsi="Times New Roman" w:cs="Times New Roman"/>
          <w:color w:val="auto"/>
          <w:sz w:val="28"/>
          <w:szCs w:val="28"/>
        </w:rPr>
        <w:t>«</w:t>
      </w:r>
      <w:r w:rsidR="009B1FEA" w:rsidRPr="00A63D97">
        <w:rPr>
          <w:rFonts w:ascii="Times New Roman" w:eastAsia="Times New Roman" w:hAnsi="Times New Roman" w:cs="Times New Roman"/>
          <w:color w:val="auto"/>
          <w:sz w:val="28"/>
          <w:szCs w:val="28"/>
        </w:rPr>
        <w:t>УВО ВНГ РФ по Краснодарскому краю</w:t>
      </w:r>
      <w:r w:rsidR="002A2753" w:rsidRPr="00A63D97">
        <w:rPr>
          <w:rFonts w:ascii="Times New Roman" w:eastAsia="Times New Roman" w:hAnsi="Times New Roman" w:cs="Times New Roman"/>
          <w:color w:val="auto"/>
          <w:sz w:val="28"/>
          <w:szCs w:val="28"/>
        </w:rPr>
        <w:t>» (Савченко</w:t>
      </w:r>
      <w:r w:rsidR="00C57776" w:rsidRPr="00A63D97">
        <w:rPr>
          <w:rFonts w:ascii="Times New Roman" w:eastAsia="Times New Roman" w:hAnsi="Times New Roman" w:cs="Times New Roman"/>
          <w:color w:val="auto"/>
          <w:sz w:val="28"/>
          <w:szCs w:val="28"/>
        </w:rPr>
        <w:t xml:space="preserve"> В.Г.</w:t>
      </w:r>
      <w:r w:rsidR="002A2753" w:rsidRPr="00A63D97">
        <w:rPr>
          <w:rFonts w:ascii="Times New Roman" w:eastAsia="Times New Roman" w:hAnsi="Times New Roman" w:cs="Times New Roman"/>
          <w:color w:val="auto"/>
          <w:sz w:val="28"/>
          <w:szCs w:val="28"/>
        </w:rPr>
        <w:t>)</w:t>
      </w:r>
      <w:r w:rsidR="009B1FEA" w:rsidRPr="00A63D97">
        <w:rPr>
          <w:rFonts w:ascii="Times New Roman" w:eastAsia="Times New Roman" w:hAnsi="Times New Roman" w:cs="Times New Roman"/>
          <w:color w:val="auto"/>
          <w:sz w:val="28"/>
          <w:szCs w:val="28"/>
        </w:rPr>
        <w:t>, территориальному отделу управления федеральной службы по надзору в сфере защиты прав потребителей и благополучия человека по Краснодарскому краю в Туапсинском районе (</w:t>
      </w:r>
      <w:proofErr w:type="spellStart"/>
      <w:r w:rsidR="009B1FEA" w:rsidRPr="00A63D97">
        <w:rPr>
          <w:rFonts w:ascii="Times New Roman" w:eastAsia="Times New Roman" w:hAnsi="Times New Roman" w:cs="Times New Roman"/>
          <w:color w:val="auto"/>
          <w:sz w:val="28"/>
          <w:szCs w:val="28"/>
        </w:rPr>
        <w:t>Роспотребнадзор</w:t>
      </w:r>
      <w:proofErr w:type="spellEnd"/>
      <w:r w:rsidR="009B1FEA" w:rsidRPr="00A63D97">
        <w:rPr>
          <w:rFonts w:ascii="Times New Roman" w:eastAsia="Times New Roman" w:hAnsi="Times New Roman" w:cs="Times New Roman"/>
          <w:color w:val="auto"/>
          <w:sz w:val="28"/>
          <w:szCs w:val="28"/>
        </w:rPr>
        <w:t>) (</w:t>
      </w:r>
      <w:proofErr w:type="spellStart"/>
      <w:r w:rsidR="009B1FEA" w:rsidRPr="00A63D97">
        <w:rPr>
          <w:rFonts w:ascii="Times New Roman" w:eastAsia="Times New Roman" w:hAnsi="Times New Roman" w:cs="Times New Roman"/>
          <w:color w:val="auto"/>
          <w:sz w:val="28"/>
          <w:szCs w:val="28"/>
        </w:rPr>
        <w:t>Папаценко</w:t>
      </w:r>
      <w:proofErr w:type="spellEnd"/>
      <w:r w:rsidR="00C57776" w:rsidRPr="00A63D97">
        <w:rPr>
          <w:rFonts w:ascii="Times New Roman" w:eastAsia="Times New Roman" w:hAnsi="Times New Roman" w:cs="Times New Roman"/>
          <w:color w:val="auto"/>
          <w:sz w:val="28"/>
          <w:szCs w:val="28"/>
        </w:rPr>
        <w:t xml:space="preserve"> Л.Б.</w:t>
      </w:r>
      <w:r w:rsidR="009B1FEA" w:rsidRPr="00A63D97">
        <w:rPr>
          <w:rFonts w:ascii="Times New Roman" w:eastAsia="Times New Roman" w:hAnsi="Times New Roman" w:cs="Times New Roman"/>
          <w:color w:val="auto"/>
          <w:sz w:val="28"/>
          <w:szCs w:val="28"/>
        </w:rPr>
        <w:t>), Туапсинскому районному казачьему обществу Кубанского войскового казачьего общества (</w:t>
      </w:r>
      <w:proofErr w:type="spellStart"/>
      <w:r w:rsidR="009B1FEA" w:rsidRPr="00A63D97">
        <w:rPr>
          <w:rFonts w:ascii="Times New Roman" w:eastAsia="Times New Roman" w:hAnsi="Times New Roman" w:cs="Times New Roman"/>
          <w:color w:val="auto"/>
          <w:sz w:val="28"/>
          <w:szCs w:val="28"/>
        </w:rPr>
        <w:t>Саморуков</w:t>
      </w:r>
      <w:proofErr w:type="spellEnd"/>
      <w:r w:rsidR="00C57776" w:rsidRPr="00A63D97">
        <w:rPr>
          <w:rFonts w:ascii="Times New Roman" w:eastAsia="Times New Roman" w:hAnsi="Times New Roman" w:cs="Times New Roman"/>
          <w:color w:val="auto"/>
          <w:sz w:val="28"/>
          <w:szCs w:val="28"/>
        </w:rPr>
        <w:t xml:space="preserve"> М.</w:t>
      </w:r>
      <w:proofErr w:type="gramEnd"/>
      <w:r w:rsidR="00C57776" w:rsidRPr="00A63D97">
        <w:rPr>
          <w:rFonts w:ascii="Times New Roman" w:eastAsia="Times New Roman" w:hAnsi="Times New Roman" w:cs="Times New Roman"/>
          <w:color w:val="auto"/>
          <w:sz w:val="28"/>
          <w:szCs w:val="28"/>
        </w:rPr>
        <w:t>А.</w:t>
      </w:r>
      <w:r w:rsidR="009B1FEA" w:rsidRPr="00A63D97">
        <w:rPr>
          <w:rFonts w:ascii="Times New Roman" w:eastAsia="Times New Roman" w:hAnsi="Times New Roman" w:cs="Times New Roman"/>
          <w:color w:val="auto"/>
          <w:sz w:val="28"/>
          <w:szCs w:val="28"/>
        </w:rPr>
        <w:t>) принять меры по обеспечению выполнения гражданами требований, установленных настоящим постановлением.</w:t>
      </w:r>
    </w:p>
    <w:p w:rsidR="00281062" w:rsidRPr="00A63D97" w:rsidRDefault="00281062" w:rsidP="003E27C6">
      <w:pPr>
        <w:tabs>
          <w:tab w:val="left" w:pos="1148"/>
        </w:tabs>
        <w:spacing w:line="228" w:lineRule="auto"/>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13. Установить, что режим «Повышенная готовность», установленный пунктом 1 настоящего постановления, в зависимости от складывающейся эпидемиологической ситуации, может быть продлен либо отменен досрочно.</w:t>
      </w:r>
    </w:p>
    <w:p w:rsidR="00281062" w:rsidRPr="00A63D97" w:rsidRDefault="00281062" w:rsidP="003E27C6">
      <w:pPr>
        <w:tabs>
          <w:tab w:val="left" w:pos="1148"/>
        </w:tabs>
        <w:spacing w:line="228" w:lineRule="auto"/>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 xml:space="preserve">14. Отделу по взаимодействию со СМИ администрации муниципального </w:t>
      </w:r>
      <w:r w:rsidRPr="00A63D97">
        <w:rPr>
          <w:rFonts w:ascii="Times New Roman" w:eastAsia="Times New Roman" w:hAnsi="Times New Roman" w:cs="Times New Roman"/>
          <w:color w:val="auto"/>
          <w:sz w:val="28"/>
          <w:szCs w:val="28"/>
        </w:rPr>
        <w:lastRenderedPageBreak/>
        <w:t>образования Туапсинский район (</w:t>
      </w:r>
      <w:proofErr w:type="spellStart"/>
      <w:r w:rsidRPr="00A63D97">
        <w:rPr>
          <w:rFonts w:ascii="Times New Roman" w:eastAsia="Times New Roman" w:hAnsi="Times New Roman" w:cs="Times New Roman"/>
          <w:color w:val="auto"/>
          <w:sz w:val="28"/>
          <w:szCs w:val="28"/>
        </w:rPr>
        <w:t>Россиева</w:t>
      </w:r>
      <w:proofErr w:type="spellEnd"/>
      <w:r w:rsidRPr="00A63D97">
        <w:rPr>
          <w:rFonts w:ascii="Times New Roman" w:eastAsia="Times New Roman" w:hAnsi="Times New Roman" w:cs="Times New Roman"/>
          <w:color w:val="auto"/>
          <w:sz w:val="28"/>
          <w:szCs w:val="28"/>
        </w:rPr>
        <w:t xml:space="preserve"> Е.Ю.):</w:t>
      </w:r>
    </w:p>
    <w:p w:rsidR="00281062" w:rsidRPr="00A63D97" w:rsidRDefault="00281062" w:rsidP="003E27C6">
      <w:pPr>
        <w:tabs>
          <w:tab w:val="left" w:pos="1148"/>
        </w:tabs>
        <w:spacing w:line="228" w:lineRule="auto"/>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1) 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информационно-телекоммуникационной сети «Интернет»;</w:t>
      </w:r>
    </w:p>
    <w:p w:rsidR="00281062" w:rsidRPr="00A63D97" w:rsidRDefault="00281062" w:rsidP="003E27C6">
      <w:pPr>
        <w:tabs>
          <w:tab w:val="left" w:pos="1148"/>
        </w:tabs>
        <w:spacing w:line="228" w:lineRule="auto"/>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 xml:space="preserve">2) обеспечить информирование населения о случаях выявления </w:t>
      </w:r>
      <w:proofErr w:type="spellStart"/>
      <w:r w:rsidRPr="00A63D97">
        <w:rPr>
          <w:rFonts w:ascii="Times New Roman" w:eastAsia="Times New Roman" w:hAnsi="Times New Roman" w:cs="Times New Roman"/>
          <w:color w:val="auto"/>
          <w:sz w:val="28"/>
          <w:szCs w:val="28"/>
        </w:rPr>
        <w:t>коронавирусной</w:t>
      </w:r>
      <w:proofErr w:type="spellEnd"/>
      <w:r w:rsidRPr="00A63D97">
        <w:rPr>
          <w:rFonts w:ascii="Times New Roman" w:eastAsia="Times New Roman" w:hAnsi="Times New Roman" w:cs="Times New Roman"/>
          <w:color w:val="auto"/>
          <w:sz w:val="28"/>
          <w:szCs w:val="28"/>
        </w:rPr>
        <w:t xml:space="preserve"> инфекции (</w:t>
      </w:r>
      <w:r w:rsidRPr="00A63D97">
        <w:rPr>
          <w:rFonts w:ascii="Times New Roman" w:eastAsia="Times New Roman" w:hAnsi="Times New Roman" w:cs="Times New Roman"/>
          <w:color w:val="auto"/>
          <w:sz w:val="28"/>
          <w:szCs w:val="28"/>
          <w:lang w:val="en-US"/>
        </w:rPr>
        <w:t>COVID</w:t>
      </w:r>
      <w:r w:rsidRPr="00A63D97">
        <w:rPr>
          <w:rFonts w:ascii="Times New Roman" w:eastAsia="Times New Roman" w:hAnsi="Times New Roman" w:cs="Times New Roman"/>
          <w:color w:val="auto"/>
          <w:sz w:val="28"/>
          <w:szCs w:val="28"/>
        </w:rPr>
        <w:t>-2019) и мероприятиях по предотвращению ее распространения на территории муниципального образования Туапсинский район.</w:t>
      </w:r>
    </w:p>
    <w:p w:rsidR="00281062" w:rsidRPr="00A63D97" w:rsidRDefault="00281062" w:rsidP="003E27C6">
      <w:pPr>
        <w:tabs>
          <w:tab w:val="left" w:pos="1148"/>
        </w:tabs>
        <w:spacing w:line="228" w:lineRule="auto"/>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 xml:space="preserve">15. </w:t>
      </w:r>
      <w:proofErr w:type="gramStart"/>
      <w:r w:rsidRPr="00A63D97">
        <w:rPr>
          <w:rFonts w:ascii="Times New Roman" w:eastAsia="Times New Roman" w:hAnsi="Times New Roman" w:cs="Times New Roman"/>
          <w:color w:val="auto"/>
          <w:sz w:val="28"/>
          <w:szCs w:val="28"/>
        </w:rPr>
        <w:t>Контроль за</w:t>
      </w:r>
      <w:proofErr w:type="gramEnd"/>
      <w:r w:rsidRPr="00A63D97">
        <w:rPr>
          <w:rFonts w:ascii="Times New Roman" w:eastAsia="Times New Roman" w:hAnsi="Times New Roman" w:cs="Times New Roman"/>
          <w:color w:val="auto"/>
          <w:sz w:val="28"/>
          <w:szCs w:val="28"/>
        </w:rPr>
        <w:t xml:space="preserve"> выполнением настоящего постановления возложить на заместителя главы администрации муниципального образования Туапсинский район В.Е. Мирошниченко.</w:t>
      </w:r>
    </w:p>
    <w:p w:rsidR="009B1FEA" w:rsidRPr="00A63D97" w:rsidRDefault="00281062" w:rsidP="003E27C6">
      <w:pPr>
        <w:tabs>
          <w:tab w:val="left" w:pos="1148"/>
        </w:tabs>
        <w:spacing w:line="228" w:lineRule="auto"/>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 xml:space="preserve">16. </w:t>
      </w:r>
      <w:proofErr w:type="gramStart"/>
      <w:r w:rsidRPr="00A63D97">
        <w:rPr>
          <w:rFonts w:ascii="Times New Roman" w:eastAsia="Times New Roman" w:hAnsi="Times New Roman" w:cs="Times New Roman"/>
          <w:color w:val="auto"/>
          <w:sz w:val="28"/>
          <w:szCs w:val="28"/>
        </w:rPr>
        <w:t>Постановление вступает в силу со дня его официального опубликования.</w:t>
      </w:r>
      <w:r w:rsidR="00EF586C" w:rsidRPr="00A63D97">
        <w:rPr>
          <w:rFonts w:ascii="Times New Roman" w:eastAsia="Times New Roman" w:hAnsi="Times New Roman" w:cs="Times New Roman"/>
          <w:color w:val="auto"/>
          <w:sz w:val="28"/>
          <w:szCs w:val="28"/>
        </w:rPr>
        <w:t>»</w:t>
      </w:r>
      <w:r w:rsidR="004D2BCC" w:rsidRPr="00A63D97">
        <w:rPr>
          <w:rFonts w:ascii="Times New Roman" w:eastAsia="Times New Roman" w:hAnsi="Times New Roman" w:cs="Times New Roman"/>
          <w:color w:val="auto"/>
          <w:sz w:val="28"/>
          <w:szCs w:val="28"/>
        </w:rPr>
        <w:t>;</w:t>
      </w:r>
      <w:proofErr w:type="gramEnd"/>
    </w:p>
    <w:p w:rsidR="00281062" w:rsidRPr="00A63D97" w:rsidRDefault="004D2BCC" w:rsidP="003E27C6">
      <w:pPr>
        <w:widowControl/>
        <w:tabs>
          <w:tab w:val="left" w:pos="851"/>
          <w:tab w:val="left" w:pos="993"/>
        </w:tabs>
        <w:ind w:firstLine="709"/>
        <w:jc w:val="both"/>
        <w:rPr>
          <w:rFonts w:ascii="Times New Roman" w:eastAsia="Times New Roman" w:hAnsi="Times New Roman" w:cs="Times New Roman"/>
          <w:color w:val="auto"/>
          <w:sz w:val="28"/>
          <w:szCs w:val="28"/>
        </w:rPr>
      </w:pPr>
      <w:r w:rsidRPr="00A63D97">
        <w:rPr>
          <w:rFonts w:ascii="Times New Roman" w:eastAsia="Times New Roman" w:hAnsi="Times New Roman" w:cs="Times New Roman"/>
          <w:color w:val="auto"/>
          <w:sz w:val="28"/>
          <w:szCs w:val="28"/>
        </w:rPr>
        <w:t>2)</w:t>
      </w:r>
      <w:r w:rsidR="00281062" w:rsidRPr="00A63D97">
        <w:rPr>
          <w:rFonts w:ascii="Times New Roman" w:eastAsia="Times New Roman" w:hAnsi="Times New Roman" w:cs="Times New Roman"/>
          <w:color w:val="auto"/>
          <w:sz w:val="28"/>
          <w:szCs w:val="28"/>
        </w:rPr>
        <w:t xml:space="preserve"> </w:t>
      </w:r>
      <w:r w:rsidRPr="00A63D97">
        <w:rPr>
          <w:rFonts w:ascii="Times New Roman" w:eastAsia="Times New Roman" w:hAnsi="Times New Roman" w:cs="Times New Roman"/>
          <w:color w:val="auto"/>
          <w:sz w:val="28"/>
          <w:szCs w:val="28"/>
        </w:rPr>
        <w:t>п</w:t>
      </w:r>
      <w:r w:rsidR="00281062" w:rsidRPr="00A63D97">
        <w:rPr>
          <w:rFonts w:ascii="Times New Roman" w:eastAsia="Times New Roman" w:hAnsi="Times New Roman" w:cs="Times New Roman"/>
          <w:color w:val="auto"/>
          <w:sz w:val="28"/>
          <w:szCs w:val="28"/>
        </w:rPr>
        <w:t>ункты 8</w:t>
      </w:r>
      <w:r w:rsidR="00281062" w:rsidRPr="00A63D97">
        <w:rPr>
          <w:rFonts w:ascii="Times New Roman" w:eastAsia="Times New Roman" w:hAnsi="Times New Roman" w:cs="Times New Roman"/>
          <w:color w:val="auto"/>
          <w:sz w:val="28"/>
          <w:szCs w:val="28"/>
          <w:vertAlign w:val="superscript"/>
        </w:rPr>
        <w:t>2</w:t>
      </w:r>
      <w:r w:rsidR="00281062" w:rsidRPr="00A63D97">
        <w:rPr>
          <w:rFonts w:ascii="Times New Roman" w:eastAsia="Times New Roman" w:hAnsi="Times New Roman" w:cs="Times New Roman"/>
          <w:color w:val="auto"/>
          <w:sz w:val="28"/>
          <w:szCs w:val="28"/>
        </w:rPr>
        <w:t>, 8</w:t>
      </w:r>
      <w:r w:rsidR="00281062" w:rsidRPr="00A63D97">
        <w:rPr>
          <w:rFonts w:ascii="Times New Roman" w:eastAsia="Times New Roman" w:hAnsi="Times New Roman" w:cs="Times New Roman"/>
          <w:color w:val="auto"/>
          <w:sz w:val="28"/>
          <w:szCs w:val="28"/>
          <w:vertAlign w:val="superscript"/>
        </w:rPr>
        <w:t>3</w:t>
      </w:r>
      <w:r w:rsidR="00281062" w:rsidRPr="00A63D97">
        <w:rPr>
          <w:rFonts w:ascii="Times New Roman" w:eastAsia="Times New Roman" w:hAnsi="Times New Roman" w:cs="Times New Roman"/>
          <w:color w:val="auto"/>
          <w:sz w:val="28"/>
          <w:szCs w:val="28"/>
        </w:rPr>
        <w:t>, 8</w:t>
      </w:r>
      <w:r w:rsidR="00281062" w:rsidRPr="00A63D97">
        <w:rPr>
          <w:rFonts w:ascii="Times New Roman" w:eastAsia="Times New Roman" w:hAnsi="Times New Roman" w:cs="Times New Roman"/>
          <w:color w:val="auto"/>
          <w:sz w:val="28"/>
          <w:szCs w:val="28"/>
          <w:vertAlign w:val="superscript"/>
        </w:rPr>
        <w:t>4</w:t>
      </w:r>
      <w:r w:rsidR="00281062" w:rsidRPr="00A63D97">
        <w:rPr>
          <w:rFonts w:ascii="Times New Roman" w:eastAsia="Times New Roman" w:hAnsi="Times New Roman" w:cs="Times New Roman"/>
          <w:color w:val="auto"/>
          <w:sz w:val="28"/>
          <w:szCs w:val="28"/>
        </w:rPr>
        <w:t xml:space="preserve">, 9, 10, 11, 12 постановления администрации муниципального образования Туапсинский район от 16 марта 2020 г. № 369 «О введении режима повышенной готовности на территории муниципального образования Туапсинский район и мерах по предотвращению распространения новой </w:t>
      </w:r>
      <w:proofErr w:type="spellStart"/>
      <w:r w:rsidR="00281062" w:rsidRPr="00A63D97">
        <w:rPr>
          <w:rFonts w:ascii="Times New Roman" w:eastAsia="Times New Roman" w:hAnsi="Times New Roman" w:cs="Times New Roman"/>
          <w:color w:val="auto"/>
          <w:sz w:val="28"/>
          <w:szCs w:val="28"/>
        </w:rPr>
        <w:t>коронавирусной</w:t>
      </w:r>
      <w:proofErr w:type="spellEnd"/>
      <w:r w:rsidR="00281062" w:rsidRPr="00A63D97">
        <w:rPr>
          <w:rFonts w:ascii="Times New Roman" w:eastAsia="Times New Roman" w:hAnsi="Times New Roman" w:cs="Times New Roman"/>
          <w:color w:val="auto"/>
          <w:sz w:val="28"/>
          <w:szCs w:val="28"/>
        </w:rPr>
        <w:t xml:space="preserve"> инфекции </w:t>
      </w:r>
      <w:r w:rsidR="00281062" w:rsidRPr="00A63D97">
        <w:rPr>
          <w:rFonts w:ascii="Times New Roman" w:hAnsi="Times New Roman" w:cs="Times New Roman"/>
          <w:color w:val="auto"/>
          <w:sz w:val="28"/>
          <w:szCs w:val="28"/>
          <w:lang w:eastAsia="en-US" w:bidi="en-US"/>
        </w:rPr>
        <w:t>(</w:t>
      </w:r>
      <w:r w:rsidR="00281062" w:rsidRPr="00A63D97">
        <w:rPr>
          <w:rFonts w:ascii="Times New Roman" w:hAnsi="Times New Roman" w:cs="Times New Roman"/>
          <w:color w:val="auto"/>
          <w:sz w:val="28"/>
          <w:szCs w:val="28"/>
          <w:lang w:val="en-US" w:eastAsia="en-US" w:bidi="en-US"/>
        </w:rPr>
        <w:t>COVID</w:t>
      </w:r>
      <w:r w:rsidR="00281062" w:rsidRPr="00A63D97">
        <w:rPr>
          <w:rFonts w:ascii="Times New Roman" w:hAnsi="Times New Roman" w:cs="Times New Roman"/>
          <w:color w:val="auto"/>
          <w:sz w:val="28"/>
          <w:szCs w:val="28"/>
          <w:lang w:eastAsia="en-US" w:bidi="en-US"/>
        </w:rPr>
        <w:t>-19)</w:t>
      </w:r>
      <w:r w:rsidR="00281062" w:rsidRPr="00A63D97">
        <w:rPr>
          <w:rFonts w:ascii="Times New Roman" w:eastAsia="Times New Roman" w:hAnsi="Times New Roman" w:cs="Times New Roman"/>
          <w:color w:val="auto"/>
          <w:sz w:val="28"/>
          <w:szCs w:val="28"/>
        </w:rPr>
        <w:t>» признать утратившими силу.</w:t>
      </w:r>
    </w:p>
    <w:p w:rsidR="00282D7E" w:rsidRPr="00A63D97" w:rsidRDefault="004D2BCC" w:rsidP="003E27C6">
      <w:pPr>
        <w:pStyle w:val="aa"/>
        <w:widowControl/>
        <w:tabs>
          <w:tab w:val="left" w:pos="0"/>
          <w:tab w:val="left" w:pos="851"/>
          <w:tab w:val="left" w:pos="993"/>
        </w:tabs>
        <w:ind w:left="0" w:firstLine="709"/>
        <w:jc w:val="both"/>
        <w:rPr>
          <w:sz w:val="28"/>
          <w:szCs w:val="28"/>
        </w:rPr>
      </w:pPr>
      <w:r w:rsidRPr="00A63D97">
        <w:rPr>
          <w:spacing w:val="3"/>
          <w:sz w:val="28"/>
          <w:szCs w:val="28"/>
        </w:rPr>
        <w:t>3</w:t>
      </w:r>
      <w:r w:rsidR="00877E63" w:rsidRPr="00A63D97">
        <w:rPr>
          <w:spacing w:val="3"/>
          <w:sz w:val="28"/>
          <w:szCs w:val="28"/>
        </w:rPr>
        <w:t>.</w:t>
      </w:r>
      <w:r w:rsidR="00206774" w:rsidRPr="00A63D97">
        <w:rPr>
          <w:spacing w:val="3"/>
          <w:sz w:val="28"/>
          <w:szCs w:val="28"/>
        </w:rPr>
        <w:t xml:space="preserve"> </w:t>
      </w:r>
      <w:r w:rsidR="00282D7E" w:rsidRPr="00A63D97">
        <w:rPr>
          <w:sz w:val="28"/>
        </w:rPr>
        <w:t>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информационно-телекоммуникационной сети «Интернет».</w:t>
      </w:r>
    </w:p>
    <w:p w:rsidR="00282D7E" w:rsidRPr="00A63D97" w:rsidRDefault="004D2BCC" w:rsidP="003E27C6">
      <w:pPr>
        <w:widowControl/>
        <w:tabs>
          <w:tab w:val="left" w:pos="0"/>
          <w:tab w:val="left" w:pos="993"/>
          <w:tab w:val="left" w:pos="1276"/>
          <w:tab w:val="center" w:pos="4677"/>
          <w:tab w:val="right" w:pos="9355"/>
        </w:tabs>
        <w:ind w:firstLine="709"/>
        <w:jc w:val="both"/>
        <w:rPr>
          <w:rFonts w:ascii="Times New Roman" w:eastAsia="Times New Roman" w:hAnsi="Times New Roman" w:cs="Times New Roman"/>
          <w:color w:val="auto"/>
          <w:sz w:val="28"/>
          <w:lang w:bidi="ar-SA"/>
        </w:rPr>
      </w:pPr>
      <w:r w:rsidRPr="00A63D97">
        <w:rPr>
          <w:rFonts w:ascii="Times New Roman" w:eastAsia="Times New Roman" w:hAnsi="Times New Roman" w:cs="Times New Roman"/>
          <w:color w:val="auto"/>
          <w:sz w:val="28"/>
          <w:lang w:bidi="ar-SA"/>
        </w:rPr>
        <w:t>4</w:t>
      </w:r>
      <w:r w:rsidR="00F26C22" w:rsidRPr="00A63D97">
        <w:rPr>
          <w:rFonts w:ascii="Times New Roman" w:eastAsia="Times New Roman" w:hAnsi="Times New Roman" w:cs="Times New Roman"/>
          <w:color w:val="auto"/>
          <w:sz w:val="28"/>
          <w:lang w:bidi="ar-SA"/>
        </w:rPr>
        <w:t xml:space="preserve">. </w:t>
      </w:r>
      <w:proofErr w:type="gramStart"/>
      <w:r w:rsidR="00282D7E" w:rsidRPr="00A63D97">
        <w:rPr>
          <w:rFonts w:ascii="Times New Roman" w:eastAsia="Times New Roman" w:hAnsi="Times New Roman" w:cs="Times New Roman"/>
          <w:color w:val="auto"/>
          <w:sz w:val="28"/>
          <w:lang w:bidi="ar-SA"/>
        </w:rPr>
        <w:t>Контроль за</w:t>
      </w:r>
      <w:proofErr w:type="gramEnd"/>
      <w:r w:rsidR="00282D7E" w:rsidRPr="00A63D97">
        <w:rPr>
          <w:rFonts w:ascii="Times New Roman" w:eastAsia="Times New Roman" w:hAnsi="Times New Roman" w:cs="Times New Roman"/>
          <w:color w:val="auto"/>
          <w:sz w:val="28"/>
          <w:lang w:bidi="ar-SA"/>
        </w:rPr>
        <w:t xml:space="preserve"> выполнением настоящего постановления </w:t>
      </w:r>
      <w:r w:rsidR="00281062" w:rsidRPr="00A63D97">
        <w:rPr>
          <w:rFonts w:ascii="Times New Roman" w:eastAsia="Times New Roman" w:hAnsi="Times New Roman" w:cs="Times New Roman"/>
          <w:color w:val="auto"/>
          <w:sz w:val="28"/>
          <w:lang w:bidi="ar-SA"/>
        </w:rPr>
        <w:t>возложить на заместителя главы администрации муниципального образования Туапсинский район В.Е. Мирошниченко</w:t>
      </w:r>
      <w:r w:rsidR="00A5040C" w:rsidRPr="00A63D97">
        <w:rPr>
          <w:rFonts w:ascii="Times New Roman" w:eastAsia="Times New Roman" w:hAnsi="Times New Roman" w:cs="Times New Roman"/>
          <w:color w:val="auto"/>
          <w:sz w:val="28"/>
          <w:lang w:bidi="ar-SA"/>
        </w:rPr>
        <w:t>.</w:t>
      </w:r>
    </w:p>
    <w:p w:rsidR="00282D7E" w:rsidRPr="00A63D97" w:rsidRDefault="004D2BCC" w:rsidP="003E27C6">
      <w:pPr>
        <w:widowControl/>
        <w:tabs>
          <w:tab w:val="left" w:pos="0"/>
          <w:tab w:val="left" w:pos="993"/>
          <w:tab w:val="left" w:pos="1276"/>
          <w:tab w:val="center" w:pos="4677"/>
          <w:tab w:val="right" w:pos="9355"/>
        </w:tabs>
        <w:ind w:firstLine="709"/>
        <w:jc w:val="both"/>
        <w:rPr>
          <w:rFonts w:ascii="Times New Roman" w:eastAsia="Times New Roman" w:hAnsi="Times New Roman" w:cs="Times New Roman"/>
          <w:color w:val="auto"/>
          <w:sz w:val="28"/>
          <w:lang w:bidi="ar-SA"/>
        </w:rPr>
      </w:pPr>
      <w:r w:rsidRPr="00A63D97">
        <w:rPr>
          <w:rFonts w:ascii="Times New Roman" w:eastAsia="Times New Roman" w:hAnsi="Times New Roman" w:cs="Times New Roman"/>
          <w:color w:val="auto"/>
          <w:sz w:val="28"/>
          <w:lang w:bidi="ar-SA"/>
        </w:rPr>
        <w:t>5</w:t>
      </w:r>
      <w:r w:rsidR="00F26C22" w:rsidRPr="00A63D97">
        <w:rPr>
          <w:rFonts w:ascii="Times New Roman" w:eastAsia="Times New Roman" w:hAnsi="Times New Roman" w:cs="Times New Roman"/>
          <w:color w:val="auto"/>
          <w:sz w:val="28"/>
          <w:lang w:bidi="ar-SA"/>
        </w:rPr>
        <w:t xml:space="preserve">. </w:t>
      </w:r>
      <w:r w:rsidR="00282D7E" w:rsidRPr="00A63D97">
        <w:rPr>
          <w:rFonts w:ascii="Times New Roman" w:eastAsia="Times New Roman" w:hAnsi="Times New Roman" w:cs="Times New Roman"/>
          <w:color w:val="auto"/>
          <w:sz w:val="28"/>
          <w:lang w:bidi="ar-SA"/>
        </w:rPr>
        <w:t>Постановление вступает в силу с</w:t>
      </w:r>
      <w:r w:rsidR="001E456A" w:rsidRPr="00A63D97">
        <w:rPr>
          <w:rFonts w:ascii="Times New Roman" w:eastAsia="Times New Roman" w:hAnsi="Times New Roman" w:cs="Times New Roman"/>
          <w:color w:val="auto"/>
          <w:sz w:val="28"/>
          <w:lang w:bidi="ar-SA"/>
        </w:rPr>
        <w:t>о</w:t>
      </w:r>
      <w:r w:rsidR="00282D7E" w:rsidRPr="00A63D97">
        <w:rPr>
          <w:rFonts w:ascii="Times New Roman" w:eastAsia="Times New Roman" w:hAnsi="Times New Roman" w:cs="Times New Roman"/>
          <w:color w:val="auto"/>
          <w:sz w:val="28"/>
          <w:lang w:bidi="ar-SA"/>
        </w:rPr>
        <w:t xml:space="preserve">  </w:t>
      </w:r>
      <w:r w:rsidR="001E456A" w:rsidRPr="00A63D97">
        <w:rPr>
          <w:rFonts w:ascii="Times New Roman" w:eastAsia="Times New Roman" w:hAnsi="Times New Roman" w:cs="Times New Roman"/>
          <w:color w:val="auto"/>
          <w:sz w:val="28"/>
          <w:szCs w:val="28"/>
          <w:lang w:bidi="ar-SA"/>
        </w:rPr>
        <w:t>дня его опубликования.</w:t>
      </w:r>
    </w:p>
    <w:p w:rsidR="001B4ADD" w:rsidRPr="00A63D97" w:rsidRDefault="001B4ADD" w:rsidP="00F26C22">
      <w:pPr>
        <w:widowControl/>
        <w:tabs>
          <w:tab w:val="left" w:pos="0"/>
          <w:tab w:val="left" w:pos="993"/>
          <w:tab w:val="left" w:pos="1276"/>
          <w:tab w:val="center" w:pos="4677"/>
          <w:tab w:val="right" w:pos="9355"/>
        </w:tabs>
        <w:ind w:firstLine="709"/>
        <w:jc w:val="both"/>
        <w:rPr>
          <w:rFonts w:ascii="Times New Roman" w:eastAsia="Times New Roman" w:hAnsi="Times New Roman" w:cs="Times New Roman"/>
          <w:color w:val="auto"/>
          <w:sz w:val="28"/>
          <w:lang w:bidi="ar-SA"/>
        </w:rPr>
      </w:pPr>
    </w:p>
    <w:p w:rsidR="00282D7E" w:rsidRPr="00A63D97" w:rsidRDefault="00282D7E" w:rsidP="00282D7E">
      <w:pPr>
        <w:widowControl/>
        <w:tabs>
          <w:tab w:val="left" w:pos="708"/>
          <w:tab w:val="left" w:pos="993"/>
          <w:tab w:val="left" w:pos="1276"/>
          <w:tab w:val="center" w:pos="4677"/>
          <w:tab w:val="right" w:pos="9355"/>
        </w:tabs>
        <w:jc w:val="both"/>
        <w:rPr>
          <w:rFonts w:ascii="Times New Roman" w:eastAsia="Times New Roman" w:hAnsi="Times New Roman" w:cs="Times New Roman"/>
          <w:color w:val="auto"/>
          <w:sz w:val="28"/>
          <w:lang w:bidi="ar-SA"/>
        </w:rPr>
      </w:pPr>
    </w:p>
    <w:p w:rsidR="00282D7E" w:rsidRPr="00A63D97" w:rsidRDefault="001B4ADD" w:rsidP="00282D7E">
      <w:pPr>
        <w:widowControl/>
        <w:tabs>
          <w:tab w:val="left" w:pos="708"/>
          <w:tab w:val="left" w:pos="993"/>
          <w:tab w:val="left" w:pos="1276"/>
          <w:tab w:val="center" w:pos="4677"/>
          <w:tab w:val="right" w:pos="9355"/>
        </w:tabs>
        <w:jc w:val="both"/>
        <w:rPr>
          <w:rFonts w:ascii="Times New Roman" w:eastAsia="Times New Roman" w:hAnsi="Times New Roman" w:cs="Times New Roman"/>
          <w:color w:val="auto"/>
          <w:sz w:val="28"/>
          <w:lang w:bidi="ar-SA"/>
        </w:rPr>
      </w:pPr>
      <w:r w:rsidRPr="00A63D97">
        <w:rPr>
          <w:rFonts w:ascii="Times New Roman" w:eastAsia="Times New Roman" w:hAnsi="Times New Roman" w:cs="Times New Roman"/>
          <w:color w:val="auto"/>
          <w:sz w:val="28"/>
          <w:lang w:bidi="ar-SA"/>
        </w:rPr>
        <w:t>Г</w:t>
      </w:r>
      <w:r w:rsidR="00282D7E" w:rsidRPr="00A63D97">
        <w:rPr>
          <w:rFonts w:ascii="Times New Roman" w:eastAsia="Times New Roman" w:hAnsi="Times New Roman" w:cs="Times New Roman"/>
          <w:color w:val="auto"/>
          <w:sz w:val="28"/>
          <w:lang w:bidi="ar-SA"/>
        </w:rPr>
        <w:t>лав</w:t>
      </w:r>
      <w:r w:rsidRPr="00A63D97">
        <w:rPr>
          <w:rFonts w:ascii="Times New Roman" w:eastAsia="Times New Roman" w:hAnsi="Times New Roman" w:cs="Times New Roman"/>
          <w:color w:val="auto"/>
          <w:sz w:val="28"/>
          <w:lang w:bidi="ar-SA"/>
        </w:rPr>
        <w:t>а</w:t>
      </w:r>
      <w:r w:rsidR="00282D7E" w:rsidRPr="00A63D97">
        <w:rPr>
          <w:rFonts w:ascii="Times New Roman" w:eastAsia="Times New Roman" w:hAnsi="Times New Roman" w:cs="Times New Roman"/>
          <w:color w:val="auto"/>
          <w:sz w:val="28"/>
          <w:lang w:bidi="ar-SA"/>
        </w:rPr>
        <w:t xml:space="preserve"> </w:t>
      </w:r>
    </w:p>
    <w:p w:rsidR="00282D7E" w:rsidRPr="00A63D97" w:rsidRDefault="00282D7E" w:rsidP="00282D7E">
      <w:pPr>
        <w:widowControl/>
        <w:tabs>
          <w:tab w:val="left" w:pos="708"/>
          <w:tab w:val="left" w:pos="993"/>
          <w:tab w:val="left" w:pos="1276"/>
          <w:tab w:val="center" w:pos="4677"/>
          <w:tab w:val="right" w:pos="9355"/>
        </w:tabs>
        <w:ind w:left="1699" w:hanging="1699"/>
        <w:jc w:val="both"/>
        <w:rPr>
          <w:rFonts w:ascii="Times New Roman" w:eastAsia="Times New Roman" w:hAnsi="Times New Roman" w:cs="Times New Roman"/>
          <w:color w:val="auto"/>
          <w:sz w:val="28"/>
          <w:lang w:bidi="ar-SA"/>
        </w:rPr>
      </w:pPr>
      <w:r w:rsidRPr="00A63D97">
        <w:rPr>
          <w:rFonts w:ascii="Times New Roman" w:eastAsia="Times New Roman" w:hAnsi="Times New Roman" w:cs="Times New Roman"/>
          <w:color w:val="auto"/>
          <w:sz w:val="28"/>
          <w:lang w:bidi="ar-SA"/>
        </w:rPr>
        <w:t xml:space="preserve">муниципального образования </w:t>
      </w:r>
    </w:p>
    <w:p w:rsidR="00282D7E" w:rsidRPr="00A63D97" w:rsidRDefault="00282D7E" w:rsidP="00282D7E">
      <w:pPr>
        <w:widowControl/>
        <w:tabs>
          <w:tab w:val="left" w:pos="708"/>
          <w:tab w:val="left" w:pos="993"/>
          <w:tab w:val="left" w:pos="1276"/>
          <w:tab w:val="center" w:pos="4677"/>
          <w:tab w:val="right" w:pos="9355"/>
        </w:tabs>
        <w:ind w:left="1699" w:hanging="1699"/>
        <w:jc w:val="both"/>
        <w:rPr>
          <w:rFonts w:ascii="Times New Roman" w:eastAsia="Times New Roman" w:hAnsi="Times New Roman" w:cs="Times New Roman"/>
          <w:color w:val="auto"/>
          <w:sz w:val="28"/>
          <w:lang w:bidi="ar-SA"/>
        </w:rPr>
      </w:pPr>
      <w:r w:rsidRPr="00A63D97">
        <w:rPr>
          <w:rFonts w:ascii="Times New Roman" w:eastAsia="Times New Roman" w:hAnsi="Times New Roman" w:cs="Times New Roman"/>
          <w:color w:val="auto"/>
          <w:sz w:val="28"/>
          <w:lang w:bidi="ar-SA"/>
        </w:rPr>
        <w:t xml:space="preserve">Туапсинский район                                                                     </w:t>
      </w:r>
      <w:r w:rsidR="00CA513A" w:rsidRPr="00A63D97">
        <w:rPr>
          <w:rFonts w:ascii="Times New Roman" w:eastAsia="Times New Roman" w:hAnsi="Times New Roman" w:cs="Times New Roman"/>
          <w:color w:val="auto"/>
          <w:sz w:val="28"/>
          <w:lang w:bidi="ar-SA"/>
        </w:rPr>
        <w:t xml:space="preserve">   </w:t>
      </w:r>
      <w:r w:rsidRPr="00A63D97">
        <w:rPr>
          <w:rFonts w:ascii="Times New Roman" w:eastAsia="Times New Roman" w:hAnsi="Times New Roman" w:cs="Times New Roman"/>
          <w:color w:val="auto"/>
          <w:sz w:val="28"/>
          <w:lang w:bidi="ar-SA"/>
        </w:rPr>
        <w:t xml:space="preserve">      В.</w:t>
      </w:r>
      <w:r w:rsidR="001B4ADD" w:rsidRPr="00A63D97">
        <w:rPr>
          <w:rFonts w:ascii="Times New Roman" w:eastAsia="Times New Roman" w:hAnsi="Times New Roman" w:cs="Times New Roman"/>
          <w:color w:val="auto"/>
          <w:sz w:val="28"/>
          <w:lang w:bidi="ar-SA"/>
        </w:rPr>
        <w:t>В. Мазнинов</w:t>
      </w:r>
    </w:p>
    <w:p w:rsidR="000B26C4" w:rsidRPr="00A63D97" w:rsidRDefault="000B26C4" w:rsidP="00AA587A">
      <w:pPr>
        <w:widowControl/>
        <w:tabs>
          <w:tab w:val="left" w:pos="7502"/>
        </w:tabs>
        <w:autoSpaceDE w:val="0"/>
        <w:autoSpaceDN w:val="0"/>
        <w:adjustRightInd w:val="0"/>
        <w:ind w:right="-142"/>
        <w:jc w:val="center"/>
        <w:rPr>
          <w:rFonts w:ascii="Times New Roman" w:eastAsia="Times New Roman" w:hAnsi="Times New Roman" w:cs="Times New Roman"/>
          <w:b/>
          <w:color w:val="auto"/>
          <w:sz w:val="28"/>
          <w:szCs w:val="28"/>
          <w:lang w:bidi="ar-SA"/>
        </w:rPr>
      </w:pPr>
    </w:p>
    <w:p w:rsidR="00485247" w:rsidRPr="00A63D97" w:rsidRDefault="00485247" w:rsidP="00AA587A">
      <w:pPr>
        <w:widowControl/>
        <w:tabs>
          <w:tab w:val="left" w:pos="7502"/>
        </w:tabs>
        <w:autoSpaceDE w:val="0"/>
        <w:autoSpaceDN w:val="0"/>
        <w:adjustRightInd w:val="0"/>
        <w:ind w:right="-142"/>
        <w:jc w:val="center"/>
        <w:rPr>
          <w:rFonts w:ascii="Times New Roman" w:eastAsia="Times New Roman" w:hAnsi="Times New Roman" w:cs="Times New Roman"/>
          <w:b/>
          <w:color w:val="auto"/>
          <w:sz w:val="28"/>
          <w:szCs w:val="28"/>
          <w:lang w:bidi="ar-SA"/>
        </w:rPr>
      </w:pPr>
    </w:p>
    <w:p w:rsidR="00485247" w:rsidRPr="00A63D97" w:rsidRDefault="00485247" w:rsidP="00AA587A">
      <w:pPr>
        <w:widowControl/>
        <w:tabs>
          <w:tab w:val="left" w:pos="7502"/>
        </w:tabs>
        <w:autoSpaceDE w:val="0"/>
        <w:autoSpaceDN w:val="0"/>
        <w:adjustRightInd w:val="0"/>
        <w:ind w:right="-142"/>
        <w:jc w:val="center"/>
        <w:rPr>
          <w:rFonts w:ascii="Times New Roman" w:eastAsia="Times New Roman" w:hAnsi="Times New Roman" w:cs="Times New Roman"/>
          <w:b/>
          <w:color w:val="auto"/>
          <w:sz w:val="28"/>
          <w:szCs w:val="28"/>
          <w:lang w:bidi="ar-SA"/>
        </w:rPr>
      </w:pPr>
    </w:p>
    <w:p w:rsidR="00485247" w:rsidRPr="00A63D97" w:rsidRDefault="00485247" w:rsidP="00AA587A">
      <w:pPr>
        <w:widowControl/>
        <w:tabs>
          <w:tab w:val="left" w:pos="7502"/>
        </w:tabs>
        <w:autoSpaceDE w:val="0"/>
        <w:autoSpaceDN w:val="0"/>
        <w:adjustRightInd w:val="0"/>
        <w:ind w:right="-142"/>
        <w:jc w:val="center"/>
        <w:rPr>
          <w:rFonts w:ascii="Times New Roman" w:eastAsia="Times New Roman" w:hAnsi="Times New Roman" w:cs="Times New Roman"/>
          <w:b/>
          <w:color w:val="auto"/>
          <w:sz w:val="28"/>
          <w:szCs w:val="28"/>
          <w:lang w:bidi="ar-SA"/>
        </w:rPr>
      </w:pPr>
    </w:p>
    <w:p w:rsidR="002E67E3" w:rsidRPr="00AA587A" w:rsidRDefault="002E67E3" w:rsidP="00D7062C">
      <w:pPr>
        <w:suppressAutoHyphens/>
        <w:autoSpaceDE w:val="0"/>
        <w:autoSpaceDN w:val="0"/>
        <w:adjustRightInd w:val="0"/>
        <w:jc w:val="both"/>
        <w:rPr>
          <w:rFonts w:ascii="Times New Roman" w:eastAsia="Lucida Sans Unicode" w:hAnsi="Times New Roman" w:cs="Times New Roman"/>
          <w:color w:val="auto"/>
          <w:kern w:val="1"/>
          <w:sz w:val="28"/>
          <w:szCs w:val="28"/>
          <w:lang w:bidi="ar-SA"/>
        </w:rPr>
      </w:pPr>
      <w:bookmarkStart w:id="1" w:name="_GoBack"/>
      <w:bookmarkEnd w:id="1"/>
    </w:p>
    <w:sectPr w:rsidR="002E67E3" w:rsidRPr="00AA587A" w:rsidSect="001F3061">
      <w:headerReference w:type="default" r:id="rId12"/>
      <w:pgSz w:w="11900" w:h="16840"/>
      <w:pgMar w:top="1134" w:right="560" w:bottom="1135" w:left="1711" w:header="284"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0E2" w:rsidRDefault="00A460E2">
      <w:r>
        <w:separator/>
      </w:r>
    </w:p>
  </w:endnote>
  <w:endnote w:type="continuationSeparator" w:id="0">
    <w:p w:rsidR="00A460E2" w:rsidRDefault="00A4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0E2" w:rsidRDefault="00A460E2"/>
  </w:footnote>
  <w:footnote w:type="continuationSeparator" w:id="0">
    <w:p w:rsidR="00A460E2" w:rsidRDefault="00A460E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912195"/>
      <w:docPartObj>
        <w:docPartGallery w:val="Page Numbers (Top of Page)"/>
        <w:docPartUnique/>
      </w:docPartObj>
    </w:sdtPr>
    <w:sdtEndPr>
      <w:rPr>
        <w:rFonts w:ascii="Times New Roman" w:hAnsi="Times New Roman" w:cs="Times New Roman"/>
      </w:rPr>
    </w:sdtEndPr>
    <w:sdtContent>
      <w:p w:rsidR="00E52B96" w:rsidRPr="00E52B96" w:rsidRDefault="00E52B96">
        <w:pPr>
          <w:pStyle w:val="a6"/>
          <w:jc w:val="center"/>
          <w:rPr>
            <w:rFonts w:ascii="Times New Roman" w:hAnsi="Times New Roman" w:cs="Times New Roman"/>
          </w:rPr>
        </w:pPr>
        <w:r w:rsidRPr="00E52B96">
          <w:rPr>
            <w:rFonts w:ascii="Times New Roman" w:hAnsi="Times New Roman" w:cs="Times New Roman"/>
          </w:rPr>
          <w:fldChar w:fldCharType="begin"/>
        </w:r>
        <w:r w:rsidRPr="00E52B96">
          <w:rPr>
            <w:rFonts w:ascii="Times New Roman" w:hAnsi="Times New Roman" w:cs="Times New Roman"/>
          </w:rPr>
          <w:instrText>PAGE   \* MERGEFORMAT</w:instrText>
        </w:r>
        <w:r w:rsidRPr="00E52B96">
          <w:rPr>
            <w:rFonts w:ascii="Times New Roman" w:hAnsi="Times New Roman" w:cs="Times New Roman"/>
          </w:rPr>
          <w:fldChar w:fldCharType="separate"/>
        </w:r>
        <w:r w:rsidR="00A63D97">
          <w:rPr>
            <w:rFonts w:ascii="Times New Roman" w:hAnsi="Times New Roman" w:cs="Times New Roman"/>
            <w:noProof/>
          </w:rPr>
          <w:t>2</w:t>
        </w:r>
        <w:r w:rsidRPr="00E52B96">
          <w:rPr>
            <w:rFonts w:ascii="Times New Roman" w:hAnsi="Times New Roman" w:cs="Times New Roman"/>
          </w:rPr>
          <w:fldChar w:fldCharType="end"/>
        </w:r>
      </w:p>
    </w:sdtContent>
  </w:sdt>
  <w:p w:rsidR="00E20CC0" w:rsidRPr="001A5BFB" w:rsidRDefault="00E20C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5709"/>
    <w:multiLevelType w:val="hybridMultilevel"/>
    <w:tmpl w:val="F88CD7F6"/>
    <w:lvl w:ilvl="0" w:tplc="1BA0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C546EE"/>
    <w:multiLevelType w:val="hybridMultilevel"/>
    <w:tmpl w:val="F37A2C22"/>
    <w:lvl w:ilvl="0" w:tplc="96AA64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991926"/>
    <w:multiLevelType w:val="multilevel"/>
    <w:tmpl w:val="EE62D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7E595D"/>
    <w:multiLevelType w:val="multilevel"/>
    <w:tmpl w:val="3EC2F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F14974"/>
    <w:multiLevelType w:val="multilevel"/>
    <w:tmpl w:val="50B0E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119ED"/>
    <w:multiLevelType w:val="multilevel"/>
    <w:tmpl w:val="82DED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E64EFE"/>
    <w:multiLevelType w:val="multilevel"/>
    <w:tmpl w:val="471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731EF1"/>
    <w:multiLevelType w:val="multilevel"/>
    <w:tmpl w:val="B9849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6073E1"/>
    <w:multiLevelType w:val="multilevel"/>
    <w:tmpl w:val="97CC10A0"/>
    <w:lvl w:ilvl="0">
      <w:start w:val="8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4E628F"/>
    <w:multiLevelType w:val="hybridMultilevel"/>
    <w:tmpl w:val="4ED0EDC0"/>
    <w:lvl w:ilvl="0" w:tplc="754A0CA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9051188"/>
    <w:multiLevelType w:val="hybridMultilevel"/>
    <w:tmpl w:val="B18836F2"/>
    <w:lvl w:ilvl="0" w:tplc="659A4E98">
      <w:start w:val="1"/>
      <w:numFmt w:val="decimal"/>
      <w:lvlText w:val="%1)"/>
      <w:lvlJc w:val="left"/>
      <w:pPr>
        <w:ind w:left="928"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64DB7B60"/>
    <w:multiLevelType w:val="hybridMultilevel"/>
    <w:tmpl w:val="4ED0EDC0"/>
    <w:lvl w:ilvl="0" w:tplc="754A0CA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7"/>
  </w:num>
  <w:num w:numId="4">
    <w:abstractNumId w:val="6"/>
  </w:num>
  <w:num w:numId="5">
    <w:abstractNumId w:val="8"/>
  </w:num>
  <w:num w:numId="6">
    <w:abstractNumId w:val="5"/>
  </w:num>
  <w:num w:numId="7">
    <w:abstractNumId w:val="3"/>
  </w:num>
  <w:num w:numId="8">
    <w:abstractNumId w:val="11"/>
  </w:num>
  <w:num w:numId="9">
    <w:abstractNumId w:val="10"/>
  </w:num>
  <w:num w:numId="10">
    <w:abstractNumId w:val="9"/>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E20CC0"/>
    <w:rsid w:val="00000BC4"/>
    <w:rsid w:val="000027C1"/>
    <w:rsid w:val="00007FA2"/>
    <w:rsid w:val="00015BB8"/>
    <w:rsid w:val="00031B90"/>
    <w:rsid w:val="000346C3"/>
    <w:rsid w:val="000372A5"/>
    <w:rsid w:val="00045C60"/>
    <w:rsid w:val="0005356F"/>
    <w:rsid w:val="00063D39"/>
    <w:rsid w:val="00075101"/>
    <w:rsid w:val="000969E1"/>
    <w:rsid w:val="000A6E55"/>
    <w:rsid w:val="000B26C4"/>
    <w:rsid w:val="000C27F3"/>
    <w:rsid w:val="000C71F6"/>
    <w:rsid w:val="000D02E9"/>
    <w:rsid w:val="000D6578"/>
    <w:rsid w:val="000E0144"/>
    <w:rsid w:val="000F1915"/>
    <w:rsid w:val="00111A7C"/>
    <w:rsid w:val="00124DE0"/>
    <w:rsid w:val="001408A5"/>
    <w:rsid w:val="00143AB9"/>
    <w:rsid w:val="00144551"/>
    <w:rsid w:val="001513C7"/>
    <w:rsid w:val="001704E6"/>
    <w:rsid w:val="0017787C"/>
    <w:rsid w:val="001904AF"/>
    <w:rsid w:val="00192897"/>
    <w:rsid w:val="00192A3D"/>
    <w:rsid w:val="00196D62"/>
    <w:rsid w:val="001A5BFB"/>
    <w:rsid w:val="001B2C2E"/>
    <w:rsid w:val="001B4ADD"/>
    <w:rsid w:val="001B52FC"/>
    <w:rsid w:val="001D1477"/>
    <w:rsid w:val="001D3E39"/>
    <w:rsid w:val="001D74E7"/>
    <w:rsid w:val="001E37B3"/>
    <w:rsid w:val="001E456A"/>
    <w:rsid w:val="001E7475"/>
    <w:rsid w:val="001F3061"/>
    <w:rsid w:val="0020416A"/>
    <w:rsid w:val="00206774"/>
    <w:rsid w:val="002157AB"/>
    <w:rsid w:val="002258D8"/>
    <w:rsid w:val="002378F7"/>
    <w:rsid w:val="00281062"/>
    <w:rsid w:val="00282D7E"/>
    <w:rsid w:val="00285E4F"/>
    <w:rsid w:val="00293ED5"/>
    <w:rsid w:val="002A2753"/>
    <w:rsid w:val="002B4099"/>
    <w:rsid w:val="002C14F4"/>
    <w:rsid w:val="002D69EF"/>
    <w:rsid w:val="002E67E3"/>
    <w:rsid w:val="002F2195"/>
    <w:rsid w:val="002F3386"/>
    <w:rsid w:val="00324418"/>
    <w:rsid w:val="00331389"/>
    <w:rsid w:val="00357653"/>
    <w:rsid w:val="003612B1"/>
    <w:rsid w:val="00364F38"/>
    <w:rsid w:val="0037230E"/>
    <w:rsid w:val="003A0A89"/>
    <w:rsid w:val="003B56BF"/>
    <w:rsid w:val="003C1CF7"/>
    <w:rsid w:val="003E0AA1"/>
    <w:rsid w:val="003E1CB3"/>
    <w:rsid w:val="003E27C6"/>
    <w:rsid w:val="003E670E"/>
    <w:rsid w:val="003F0765"/>
    <w:rsid w:val="003F62FD"/>
    <w:rsid w:val="0041006E"/>
    <w:rsid w:val="004466EA"/>
    <w:rsid w:val="004750C1"/>
    <w:rsid w:val="00476CA3"/>
    <w:rsid w:val="00485247"/>
    <w:rsid w:val="004866D5"/>
    <w:rsid w:val="004A292A"/>
    <w:rsid w:val="004D2BCC"/>
    <w:rsid w:val="004D4491"/>
    <w:rsid w:val="004E3FC6"/>
    <w:rsid w:val="004F54FD"/>
    <w:rsid w:val="00505ECC"/>
    <w:rsid w:val="005234FE"/>
    <w:rsid w:val="00547F71"/>
    <w:rsid w:val="00573FB1"/>
    <w:rsid w:val="00584ACD"/>
    <w:rsid w:val="00584E76"/>
    <w:rsid w:val="00591FC9"/>
    <w:rsid w:val="00592276"/>
    <w:rsid w:val="005B0CA5"/>
    <w:rsid w:val="005F0E21"/>
    <w:rsid w:val="005F3B34"/>
    <w:rsid w:val="005F4B32"/>
    <w:rsid w:val="0062138D"/>
    <w:rsid w:val="00670D1F"/>
    <w:rsid w:val="006C3C42"/>
    <w:rsid w:val="006F0DE7"/>
    <w:rsid w:val="007171C2"/>
    <w:rsid w:val="007219A6"/>
    <w:rsid w:val="0072536A"/>
    <w:rsid w:val="00725A8C"/>
    <w:rsid w:val="00740FDD"/>
    <w:rsid w:val="007515E7"/>
    <w:rsid w:val="00767EC6"/>
    <w:rsid w:val="007A4ABD"/>
    <w:rsid w:val="007C0937"/>
    <w:rsid w:val="007D34E6"/>
    <w:rsid w:val="007F710B"/>
    <w:rsid w:val="00803977"/>
    <w:rsid w:val="00847A42"/>
    <w:rsid w:val="00855A5A"/>
    <w:rsid w:val="00875E8F"/>
    <w:rsid w:val="00876103"/>
    <w:rsid w:val="00877E63"/>
    <w:rsid w:val="00893697"/>
    <w:rsid w:val="008B09AF"/>
    <w:rsid w:val="008B17E9"/>
    <w:rsid w:val="008D72BC"/>
    <w:rsid w:val="008E7E60"/>
    <w:rsid w:val="00921E57"/>
    <w:rsid w:val="00933595"/>
    <w:rsid w:val="00946538"/>
    <w:rsid w:val="00954A64"/>
    <w:rsid w:val="00997A5D"/>
    <w:rsid w:val="009B1FEA"/>
    <w:rsid w:val="009D7807"/>
    <w:rsid w:val="009E2DFF"/>
    <w:rsid w:val="00A144B9"/>
    <w:rsid w:val="00A14B3D"/>
    <w:rsid w:val="00A1695F"/>
    <w:rsid w:val="00A257D3"/>
    <w:rsid w:val="00A2619D"/>
    <w:rsid w:val="00A30F7C"/>
    <w:rsid w:val="00A460E2"/>
    <w:rsid w:val="00A5040C"/>
    <w:rsid w:val="00A50B92"/>
    <w:rsid w:val="00A63D97"/>
    <w:rsid w:val="00A86979"/>
    <w:rsid w:val="00A93892"/>
    <w:rsid w:val="00AA484A"/>
    <w:rsid w:val="00AA587A"/>
    <w:rsid w:val="00AA75B8"/>
    <w:rsid w:val="00AB14E2"/>
    <w:rsid w:val="00AB7C4C"/>
    <w:rsid w:val="00AF0AA4"/>
    <w:rsid w:val="00B04928"/>
    <w:rsid w:val="00B056F2"/>
    <w:rsid w:val="00B212E0"/>
    <w:rsid w:val="00B33ADE"/>
    <w:rsid w:val="00B37581"/>
    <w:rsid w:val="00B44B4D"/>
    <w:rsid w:val="00B56D18"/>
    <w:rsid w:val="00B918A9"/>
    <w:rsid w:val="00B97988"/>
    <w:rsid w:val="00BA0D35"/>
    <w:rsid w:val="00BC3999"/>
    <w:rsid w:val="00BC6EBD"/>
    <w:rsid w:val="00BD7B16"/>
    <w:rsid w:val="00BE158E"/>
    <w:rsid w:val="00C02255"/>
    <w:rsid w:val="00C066CD"/>
    <w:rsid w:val="00C3413F"/>
    <w:rsid w:val="00C41195"/>
    <w:rsid w:val="00C55B53"/>
    <w:rsid w:val="00C57776"/>
    <w:rsid w:val="00C8131B"/>
    <w:rsid w:val="00C92538"/>
    <w:rsid w:val="00C925D9"/>
    <w:rsid w:val="00CA2671"/>
    <w:rsid w:val="00CA513A"/>
    <w:rsid w:val="00CA5BEA"/>
    <w:rsid w:val="00CD2093"/>
    <w:rsid w:val="00CD3A63"/>
    <w:rsid w:val="00D02F58"/>
    <w:rsid w:val="00D13C61"/>
    <w:rsid w:val="00D27716"/>
    <w:rsid w:val="00D5567A"/>
    <w:rsid w:val="00D674B0"/>
    <w:rsid w:val="00D7062C"/>
    <w:rsid w:val="00D729C3"/>
    <w:rsid w:val="00D84159"/>
    <w:rsid w:val="00DB0F49"/>
    <w:rsid w:val="00DE1F6E"/>
    <w:rsid w:val="00DE3809"/>
    <w:rsid w:val="00DF132C"/>
    <w:rsid w:val="00E01DAB"/>
    <w:rsid w:val="00E11EFF"/>
    <w:rsid w:val="00E17647"/>
    <w:rsid w:val="00E20CC0"/>
    <w:rsid w:val="00E307F4"/>
    <w:rsid w:val="00E32173"/>
    <w:rsid w:val="00E44618"/>
    <w:rsid w:val="00E52B96"/>
    <w:rsid w:val="00E7069B"/>
    <w:rsid w:val="00E706EF"/>
    <w:rsid w:val="00E7390E"/>
    <w:rsid w:val="00ED010D"/>
    <w:rsid w:val="00ED3D26"/>
    <w:rsid w:val="00EE0989"/>
    <w:rsid w:val="00EF00C7"/>
    <w:rsid w:val="00EF586C"/>
    <w:rsid w:val="00EF60EA"/>
    <w:rsid w:val="00F0635D"/>
    <w:rsid w:val="00F25C3B"/>
    <w:rsid w:val="00F26C22"/>
    <w:rsid w:val="00F34E41"/>
    <w:rsid w:val="00F35B6C"/>
    <w:rsid w:val="00F44B9D"/>
    <w:rsid w:val="00F55B7F"/>
    <w:rsid w:val="00F5661C"/>
    <w:rsid w:val="00F65503"/>
    <w:rsid w:val="00F87542"/>
    <w:rsid w:val="00FB146D"/>
    <w:rsid w:val="00FD31C8"/>
    <w:rsid w:val="00FE0B59"/>
    <w:rsid w:val="00FE4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9389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PicturecaptionExact">
    <w:name w:val="Picture caption Exact"/>
    <w:basedOn w:val="a0"/>
    <w:link w:val="Picturecaption"/>
    <w:rPr>
      <w:rFonts w:ascii="Times New Roman" w:eastAsia="Times New Roman" w:hAnsi="Times New Roman" w:cs="Times New Roman"/>
      <w:b w:val="0"/>
      <w:bCs w:val="0"/>
      <w:i w:val="0"/>
      <w:iCs w:val="0"/>
      <w:smallCaps w:val="0"/>
      <w:strike w:val="0"/>
      <w:sz w:val="26"/>
      <w:szCs w:val="26"/>
      <w:u w:val="none"/>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trike w:val="0"/>
      <w:sz w:val="26"/>
      <w:szCs w:val="26"/>
      <w:u w:val="none"/>
    </w:rPr>
  </w:style>
  <w:style w:type="character" w:customStyle="1" w:styleId="Bodytext3Bold">
    <w:name w:val="Body text (3) + Bold"/>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Headerorfooter">
    <w:name w:val="Header or footer_"/>
    <w:basedOn w:val="a0"/>
    <w:link w:val="Headerorfooter0"/>
    <w:rPr>
      <w:rFonts w:ascii="Times New Roman" w:eastAsia="Times New Roman" w:hAnsi="Times New Roman" w:cs="Times New Roman"/>
      <w:b/>
      <w:bCs/>
      <w:i w:val="0"/>
      <w:iCs w:val="0"/>
      <w:smallCaps w:val="0"/>
      <w:strike w:val="0"/>
      <w:u w:val="none"/>
      <w:lang w:val="en-US" w:eastAsia="en-US" w:bidi="en-US"/>
    </w:rPr>
  </w:style>
  <w:style w:type="character" w:customStyle="1" w:styleId="HeaderorfooterConsolas11ptNotBold">
    <w:name w:val="Header or footer + Consolas;11 pt;Not Bold"/>
    <w:basedOn w:val="Headerorfooter"/>
    <w:rPr>
      <w:rFonts w:ascii="Consolas" w:eastAsia="Consolas" w:hAnsi="Consolas" w:cs="Consolas"/>
      <w:b/>
      <w:bCs/>
      <w:i w:val="0"/>
      <w:iCs w:val="0"/>
      <w:smallCaps w:val="0"/>
      <w:strike w:val="0"/>
      <w:color w:val="000000"/>
      <w:spacing w:val="0"/>
      <w:w w:val="100"/>
      <w:position w:val="0"/>
      <w:sz w:val="22"/>
      <w:szCs w:val="22"/>
      <w:u w:val="none"/>
      <w:lang w:val="en-US" w:eastAsia="en-US" w:bidi="en-US"/>
    </w:rPr>
  </w:style>
  <w:style w:type="character" w:customStyle="1" w:styleId="Heading1">
    <w:name w:val="Heading #1_"/>
    <w:basedOn w:val="a0"/>
    <w:link w:val="Heading10"/>
    <w:rPr>
      <w:rFonts w:ascii="Times New Roman" w:eastAsia="Times New Roman" w:hAnsi="Times New Roman" w:cs="Times New Roman"/>
      <w:b w:val="0"/>
      <w:bCs w:val="0"/>
      <w:i w:val="0"/>
      <w:iCs w:val="0"/>
      <w:smallCaps w:val="0"/>
      <w:strike w:val="0"/>
      <w:spacing w:val="20"/>
      <w:sz w:val="30"/>
      <w:szCs w:val="30"/>
      <w:u w:val="none"/>
    </w:rPr>
  </w:style>
  <w:style w:type="character" w:customStyle="1" w:styleId="Bodytext4">
    <w:name w:val="Body text (4)_"/>
    <w:basedOn w:val="a0"/>
    <w:link w:val="Bodytext40"/>
    <w:rPr>
      <w:rFonts w:ascii="Times New Roman" w:eastAsia="Times New Roman" w:hAnsi="Times New Roman" w:cs="Times New Roman"/>
      <w:b w:val="0"/>
      <w:bCs w:val="0"/>
      <w:i/>
      <w:iCs/>
      <w:smallCaps w:val="0"/>
      <w:strike w:val="0"/>
      <w:spacing w:val="0"/>
      <w:sz w:val="34"/>
      <w:szCs w:val="34"/>
      <w:u w:val="none"/>
    </w:rPr>
  </w:style>
  <w:style w:type="character" w:customStyle="1" w:styleId="Bodytext413ptNotItalic">
    <w:name w:val="Body text (4) + 13 pt;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Bodytext41">
    <w:name w:val="Body text (4)"/>
    <w:basedOn w:val="Bodytext4"/>
    <w:rPr>
      <w:rFonts w:ascii="Times New Roman" w:eastAsia="Times New Roman" w:hAnsi="Times New Roman" w:cs="Times New Roman"/>
      <w:b w:val="0"/>
      <w:bCs w:val="0"/>
      <w:i/>
      <w:iCs/>
      <w:smallCaps w:val="0"/>
      <w:strike w:val="0"/>
      <w:color w:val="000000"/>
      <w:spacing w:val="0"/>
      <w:w w:val="100"/>
      <w:position w:val="0"/>
      <w:sz w:val="34"/>
      <w:szCs w:val="34"/>
      <w:u w:val="single"/>
      <w:lang w:val="ru-RU" w:eastAsia="ru-RU" w:bidi="ru-RU"/>
    </w:rPr>
  </w:style>
  <w:style w:type="character" w:customStyle="1" w:styleId="Bodytext5">
    <w:name w:val="Body text (5)_"/>
    <w:basedOn w:val="a0"/>
    <w:link w:val="Bodytext50"/>
    <w:rPr>
      <w:rFonts w:ascii="Times New Roman" w:eastAsia="Times New Roman" w:hAnsi="Times New Roman" w:cs="Times New Roman"/>
      <w:b/>
      <w:bCs/>
      <w:i w:val="0"/>
      <w:iCs w:val="0"/>
      <w:smallCaps w:val="0"/>
      <w:strike w:val="0"/>
      <w:sz w:val="26"/>
      <w:szCs w:val="26"/>
      <w:u w:val="none"/>
    </w:rPr>
  </w:style>
  <w:style w:type="character" w:customStyle="1" w:styleId="Bodytext5NotBold">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Spacing3pt">
    <w:name w:val="Body text (2) + Spacing 3 pt"/>
    <w:basedOn w:val="Bodytext2"/>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ru-RU" w:eastAsia="ru-RU" w:bidi="ru-RU"/>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paragraph" w:customStyle="1" w:styleId="Picturecaption">
    <w:name w:val="Picture caption"/>
    <w:basedOn w:val="a"/>
    <w:link w:val="PicturecaptionExact"/>
    <w:pPr>
      <w:shd w:val="clear" w:color="auto" w:fill="FFFFFF"/>
      <w:spacing w:line="0" w:lineRule="atLeast"/>
    </w:pPr>
    <w:rPr>
      <w:rFonts w:ascii="Times New Roman" w:eastAsia="Times New Roman" w:hAnsi="Times New Roman" w:cs="Times New Roman"/>
      <w:sz w:val="26"/>
      <w:szCs w:val="26"/>
    </w:rPr>
  </w:style>
  <w:style w:type="paragraph" w:customStyle="1" w:styleId="Bodytext30">
    <w:name w:val="Body text (3)"/>
    <w:basedOn w:val="a"/>
    <w:link w:val="Bodytext3"/>
    <w:pPr>
      <w:shd w:val="clear" w:color="auto" w:fill="FFFFFF"/>
      <w:spacing w:after="240" w:line="370" w:lineRule="exact"/>
      <w:jc w:val="center"/>
    </w:pPr>
    <w:rPr>
      <w:rFonts w:ascii="Times New Roman" w:eastAsia="Times New Roman" w:hAnsi="Times New Roman" w:cs="Times New Roman"/>
      <w:sz w:val="26"/>
      <w:szCs w:val="26"/>
    </w:rPr>
  </w:style>
  <w:style w:type="paragraph" w:customStyle="1" w:styleId="Headerorfooter0">
    <w:name w:val="Header or footer"/>
    <w:basedOn w:val="a"/>
    <w:link w:val="Headerorfooter"/>
    <w:pPr>
      <w:shd w:val="clear" w:color="auto" w:fill="FFFFFF"/>
      <w:spacing w:line="0" w:lineRule="atLeast"/>
    </w:pPr>
    <w:rPr>
      <w:rFonts w:ascii="Times New Roman" w:eastAsia="Times New Roman" w:hAnsi="Times New Roman" w:cs="Times New Roman"/>
      <w:b/>
      <w:bCs/>
      <w:lang w:val="en-US" w:eastAsia="en-US" w:bidi="en-US"/>
    </w:rPr>
  </w:style>
  <w:style w:type="paragraph" w:customStyle="1" w:styleId="Heading10">
    <w:name w:val="Heading #1"/>
    <w:basedOn w:val="a"/>
    <w:link w:val="Heading1"/>
    <w:pPr>
      <w:shd w:val="clear" w:color="auto" w:fill="FFFFFF"/>
      <w:spacing w:before="240" w:after="240" w:line="0" w:lineRule="atLeast"/>
      <w:jc w:val="center"/>
      <w:outlineLvl w:val="0"/>
    </w:pPr>
    <w:rPr>
      <w:rFonts w:ascii="Times New Roman" w:eastAsia="Times New Roman" w:hAnsi="Times New Roman" w:cs="Times New Roman"/>
      <w:spacing w:val="20"/>
      <w:sz w:val="30"/>
      <w:szCs w:val="30"/>
    </w:rPr>
  </w:style>
  <w:style w:type="paragraph" w:customStyle="1" w:styleId="Bodytext40">
    <w:name w:val="Body text (4)"/>
    <w:basedOn w:val="a"/>
    <w:link w:val="Bodytext4"/>
    <w:pPr>
      <w:shd w:val="clear" w:color="auto" w:fill="FFFFFF"/>
      <w:spacing w:before="240" w:after="240" w:line="0" w:lineRule="atLeast"/>
      <w:ind w:firstLine="780"/>
      <w:jc w:val="both"/>
    </w:pPr>
    <w:rPr>
      <w:rFonts w:ascii="Times New Roman" w:eastAsia="Times New Roman" w:hAnsi="Times New Roman" w:cs="Times New Roman"/>
      <w:i/>
      <w:iCs/>
      <w:sz w:val="34"/>
      <w:szCs w:val="34"/>
    </w:rPr>
  </w:style>
  <w:style w:type="paragraph" w:customStyle="1" w:styleId="Bodytext50">
    <w:name w:val="Body text (5)"/>
    <w:basedOn w:val="a"/>
    <w:link w:val="Bodytext5"/>
    <w:pPr>
      <w:shd w:val="clear" w:color="auto" w:fill="FFFFFF"/>
      <w:spacing w:before="1560" w:after="900" w:line="326" w:lineRule="exact"/>
      <w:jc w:val="center"/>
    </w:pPr>
    <w:rPr>
      <w:rFonts w:ascii="Times New Roman" w:eastAsia="Times New Roman" w:hAnsi="Times New Roman" w:cs="Times New Roman"/>
      <w:b/>
      <w:bCs/>
      <w:sz w:val="26"/>
      <w:szCs w:val="26"/>
    </w:rPr>
  </w:style>
  <w:style w:type="paragraph" w:customStyle="1" w:styleId="Bodytext20">
    <w:name w:val="Body text (2)"/>
    <w:basedOn w:val="a"/>
    <w:link w:val="Bodytext2"/>
    <w:pPr>
      <w:shd w:val="clear" w:color="auto" w:fill="FFFFFF"/>
      <w:spacing w:before="900" w:line="326" w:lineRule="exact"/>
      <w:jc w:val="both"/>
    </w:pPr>
    <w:rPr>
      <w:rFonts w:ascii="Times New Roman" w:eastAsia="Times New Roman" w:hAnsi="Times New Roman" w:cs="Times New Roman"/>
      <w:sz w:val="26"/>
      <w:szCs w:val="26"/>
    </w:rPr>
  </w:style>
  <w:style w:type="paragraph" w:styleId="a4">
    <w:name w:val="Balloon Text"/>
    <w:basedOn w:val="a"/>
    <w:link w:val="a5"/>
    <w:uiPriority w:val="99"/>
    <w:semiHidden/>
    <w:unhideWhenUsed/>
    <w:rsid w:val="003612B1"/>
    <w:rPr>
      <w:rFonts w:ascii="Tahoma" w:hAnsi="Tahoma" w:cs="Tahoma"/>
      <w:sz w:val="16"/>
      <w:szCs w:val="16"/>
    </w:rPr>
  </w:style>
  <w:style w:type="character" w:customStyle="1" w:styleId="a5">
    <w:name w:val="Текст выноски Знак"/>
    <w:basedOn w:val="a0"/>
    <w:link w:val="a4"/>
    <w:uiPriority w:val="99"/>
    <w:semiHidden/>
    <w:rsid w:val="003612B1"/>
    <w:rPr>
      <w:rFonts w:ascii="Tahoma" w:hAnsi="Tahoma" w:cs="Tahoma"/>
      <w:color w:val="000000"/>
      <w:sz w:val="16"/>
      <w:szCs w:val="16"/>
    </w:rPr>
  </w:style>
  <w:style w:type="paragraph" w:styleId="a6">
    <w:name w:val="header"/>
    <w:basedOn w:val="a"/>
    <w:link w:val="a7"/>
    <w:uiPriority w:val="99"/>
    <w:unhideWhenUsed/>
    <w:rsid w:val="003612B1"/>
    <w:pPr>
      <w:tabs>
        <w:tab w:val="center" w:pos="4677"/>
        <w:tab w:val="right" w:pos="9355"/>
      </w:tabs>
    </w:pPr>
  </w:style>
  <w:style w:type="character" w:customStyle="1" w:styleId="a7">
    <w:name w:val="Верхний колонтитул Знак"/>
    <w:basedOn w:val="a0"/>
    <w:link w:val="a6"/>
    <w:uiPriority w:val="99"/>
    <w:rsid w:val="003612B1"/>
    <w:rPr>
      <w:color w:val="000000"/>
    </w:rPr>
  </w:style>
  <w:style w:type="paragraph" w:styleId="a8">
    <w:name w:val="footer"/>
    <w:basedOn w:val="a"/>
    <w:link w:val="a9"/>
    <w:uiPriority w:val="99"/>
    <w:unhideWhenUsed/>
    <w:rsid w:val="003612B1"/>
    <w:pPr>
      <w:tabs>
        <w:tab w:val="center" w:pos="4677"/>
        <w:tab w:val="right" w:pos="9355"/>
      </w:tabs>
    </w:pPr>
  </w:style>
  <w:style w:type="character" w:customStyle="1" w:styleId="a9">
    <w:name w:val="Нижний колонтитул Знак"/>
    <w:basedOn w:val="a0"/>
    <w:link w:val="a8"/>
    <w:uiPriority w:val="99"/>
    <w:rsid w:val="003612B1"/>
    <w:rPr>
      <w:color w:val="000000"/>
    </w:rPr>
  </w:style>
  <w:style w:type="paragraph" w:styleId="aa">
    <w:name w:val="List Paragraph"/>
    <w:basedOn w:val="a"/>
    <w:uiPriority w:val="34"/>
    <w:qFormat/>
    <w:rsid w:val="0005356F"/>
    <w:pPr>
      <w:autoSpaceDE w:val="0"/>
      <w:autoSpaceDN w:val="0"/>
      <w:adjustRightInd w:val="0"/>
      <w:ind w:left="720"/>
      <w:contextualSpacing/>
    </w:pPr>
    <w:rPr>
      <w:rFonts w:ascii="Times New Roman" w:eastAsia="Times New Roman" w:hAnsi="Times New Roman" w:cs="Times New Roman"/>
      <w:color w:val="auto"/>
      <w:sz w:val="20"/>
      <w:szCs w:val="20"/>
      <w:lang w:bidi="ar-SA"/>
    </w:rPr>
  </w:style>
  <w:style w:type="paragraph" w:styleId="ab">
    <w:name w:val="Normal (Web)"/>
    <w:basedOn w:val="a"/>
    <w:uiPriority w:val="99"/>
    <w:unhideWhenUsed/>
    <w:rsid w:val="00BD7B16"/>
    <w:pPr>
      <w:widowControl/>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765016">
      <w:bodyDiv w:val="1"/>
      <w:marLeft w:val="0"/>
      <w:marRight w:val="0"/>
      <w:marTop w:val="0"/>
      <w:marBottom w:val="0"/>
      <w:divBdr>
        <w:top w:val="none" w:sz="0" w:space="0" w:color="auto"/>
        <w:left w:val="none" w:sz="0" w:space="0" w:color="auto"/>
        <w:bottom w:val="none" w:sz="0" w:space="0" w:color="auto"/>
        <w:right w:val="none" w:sz="0" w:space="0" w:color="auto"/>
      </w:divBdr>
      <w:divsChild>
        <w:div w:id="1439132053">
          <w:marLeft w:val="0"/>
          <w:marRight w:val="0"/>
          <w:marTop w:val="900"/>
          <w:marBottom w:val="0"/>
          <w:divBdr>
            <w:top w:val="none" w:sz="0" w:space="0" w:color="auto"/>
            <w:left w:val="none" w:sz="0" w:space="0" w:color="auto"/>
            <w:bottom w:val="none" w:sz="0" w:space="0" w:color="auto"/>
            <w:right w:val="none" w:sz="0" w:space="0" w:color="auto"/>
          </w:divBdr>
          <w:divsChild>
            <w:div w:id="321471071">
              <w:marLeft w:val="0"/>
              <w:marRight w:val="0"/>
              <w:marTop w:val="0"/>
              <w:marBottom w:val="0"/>
              <w:divBdr>
                <w:top w:val="none" w:sz="0" w:space="0" w:color="auto"/>
                <w:left w:val="none" w:sz="0" w:space="0" w:color="auto"/>
                <w:bottom w:val="none" w:sz="0" w:space="0" w:color="auto"/>
                <w:right w:val="none" w:sz="0" w:space="0" w:color="auto"/>
              </w:divBdr>
              <w:divsChild>
                <w:div w:id="1443259196">
                  <w:marLeft w:val="0"/>
                  <w:marRight w:val="0"/>
                  <w:marTop w:val="0"/>
                  <w:marBottom w:val="0"/>
                  <w:divBdr>
                    <w:top w:val="none" w:sz="0" w:space="0" w:color="auto"/>
                    <w:left w:val="none" w:sz="0" w:space="0" w:color="auto"/>
                    <w:bottom w:val="none" w:sz="0" w:space="0" w:color="auto"/>
                    <w:right w:val="none" w:sz="0" w:space="0" w:color="auto"/>
                  </w:divBdr>
                  <w:divsChild>
                    <w:div w:id="1048410002">
                      <w:marLeft w:val="0"/>
                      <w:marRight w:val="0"/>
                      <w:marTop w:val="0"/>
                      <w:marBottom w:val="0"/>
                      <w:divBdr>
                        <w:top w:val="none" w:sz="0" w:space="0" w:color="auto"/>
                        <w:left w:val="none" w:sz="0" w:space="0" w:color="auto"/>
                        <w:bottom w:val="none" w:sz="0" w:space="0" w:color="auto"/>
                        <w:right w:val="none" w:sz="0" w:space="0" w:color="auto"/>
                      </w:divBdr>
                      <w:divsChild>
                        <w:div w:id="5080842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AA76A1638140728255B09D8404F88F88ED91FD1D0F5090768F6FBF29B846B70AF1F9F800099152A3A9B98DDF17B3BA1FD2531A1CB54D43Bg6W2O" TargetMode="External"/><Relationship Id="rId5" Type="http://schemas.openxmlformats.org/officeDocument/2006/relationships/settings" Target="settings.xml"/><Relationship Id="rId10" Type="http://schemas.openxmlformats.org/officeDocument/2006/relationships/hyperlink" Target="consultantplus://offline/ref=1AA76A1638140728255B09D8404F88F88ED817D1D3F2090768F6FBF29B846B70AF1F9F800099152B3F9B98DDF17B3BA1FD2531A1CB54D43Bg6W2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0431A-94A0-4F08-9584-33910861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3135</TotalTime>
  <Pages>10</Pages>
  <Words>3959</Words>
  <Characters>22568</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Кадильникова</cp:lastModifiedBy>
  <cp:revision>108</cp:revision>
  <cp:lastPrinted>2021-01-29T12:01:00Z</cp:lastPrinted>
  <dcterms:created xsi:type="dcterms:W3CDTF">2020-04-11T14:30:00Z</dcterms:created>
  <dcterms:modified xsi:type="dcterms:W3CDTF">2021-02-01T07:19:00Z</dcterms:modified>
</cp:coreProperties>
</file>