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F735F1" w:rsidRDefault="004A2978" w:rsidP="00F735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F7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F735F1" w:rsidRDefault="004A2978" w:rsidP="00F735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F735F1" w:rsidRDefault="004A2978" w:rsidP="00F735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5F555E" w:rsidRPr="00F735F1" w:rsidRDefault="005F555E" w:rsidP="00F735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5673DB" w:rsidRPr="00F735F1" w:rsidRDefault="005673DB" w:rsidP="00F735F1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F735F1">
        <w:rPr>
          <w:color w:val="000000" w:themeColor="text1"/>
          <w:sz w:val="28"/>
          <w:szCs w:val="28"/>
        </w:rPr>
        <w:t xml:space="preserve">11 июня с 08-00 до 17-00 (в течение нескольких часов из указанного временного промежутка): </w:t>
      </w:r>
      <w:r w:rsidRPr="00F735F1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Pr="00F735F1">
        <w:rPr>
          <w:bCs/>
          <w:color w:val="000000" w:themeColor="text1"/>
          <w:sz w:val="28"/>
          <w:szCs w:val="28"/>
        </w:rPr>
        <w:t>Небуг</w:t>
      </w:r>
      <w:proofErr w:type="spellEnd"/>
      <w:r w:rsidRPr="00F735F1">
        <w:rPr>
          <w:bCs/>
          <w:color w:val="000000" w:themeColor="text1"/>
          <w:sz w:val="28"/>
          <w:szCs w:val="28"/>
        </w:rPr>
        <w:t xml:space="preserve"> ул. Приморская, пос. Джубга ул. Советская, пер. Почтовый; пос. Горный ул. Исакова; х. Островская щель ул. Лесная, ул. Центральная; х. Островская щель; с. Шаумян ул. </w:t>
      </w:r>
      <w:proofErr w:type="spellStart"/>
      <w:r w:rsidRPr="00F735F1">
        <w:rPr>
          <w:bCs/>
          <w:color w:val="000000" w:themeColor="text1"/>
          <w:sz w:val="28"/>
          <w:szCs w:val="28"/>
        </w:rPr>
        <w:t>Сестричко</w:t>
      </w:r>
      <w:proofErr w:type="spellEnd"/>
      <w:r w:rsidRPr="00F735F1">
        <w:rPr>
          <w:bCs/>
          <w:color w:val="000000" w:themeColor="text1"/>
          <w:sz w:val="28"/>
          <w:szCs w:val="28"/>
        </w:rPr>
        <w:t xml:space="preserve">, ул. Шаумяна, ул. </w:t>
      </w:r>
      <w:proofErr w:type="spellStart"/>
      <w:r w:rsidRPr="00F735F1">
        <w:rPr>
          <w:bCs/>
          <w:color w:val="000000" w:themeColor="text1"/>
          <w:sz w:val="28"/>
          <w:szCs w:val="28"/>
        </w:rPr>
        <w:t>Малхасяна</w:t>
      </w:r>
      <w:proofErr w:type="spellEnd"/>
      <w:r w:rsidRPr="00F735F1">
        <w:rPr>
          <w:bCs/>
          <w:color w:val="000000" w:themeColor="text1"/>
          <w:sz w:val="28"/>
          <w:szCs w:val="28"/>
        </w:rPr>
        <w:t xml:space="preserve">, ул. Подгорная, ул. </w:t>
      </w:r>
      <w:proofErr w:type="spellStart"/>
      <w:r w:rsidRPr="00F735F1">
        <w:rPr>
          <w:bCs/>
          <w:color w:val="000000" w:themeColor="text1"/>
          <w:sz w:val="28"/>
          <w:szCs w:val="28"/>
        </w:rPr>
        <w:t>Исаакяна</w:t>
      </w:r>
      <w:proofErr w:type="spellEnd"/>
      <w:r w:rsidRPr="00F735F1">
        <w:rPr>
          <w:bCs/>
          <w:color w:val="000000" w:themeColor="text1"/>
          <w:sz w:val="28"/>
          <w:szCs w:val="28"/>
        </w:rPr>
        <w:t>. </w:t>
      </w:r>
      <w:proofErr w:type="gramEnd"/>
    </w:p>
    <w:p w:rsidR="004E76AE" w:rsidRPr="00F735F1" w:rsidRDefault="004E76AE" w:rsidP="00F735F1">
      <w:pPr>
        <w:pStyle w:val="msonormalmrcssattr"/>
        <w:shd w:val="clear" w:color="auto" w:fill="FFFFFF"/>
        <w:rPr>
          <w:bCs/>
          <w:sz w:val="28"/>
          <w:szCs w:val="28"/>
        </w:rPr>
      </w:pPr>
      <w:r w:rsidRPr="00F735F1">
        <w:rPr>
          <w:color w:val="000000" w:themeColor="text1"/>
          <w:sz w:val="28"/>
          <w:szCs w:val="28"/>
        </w:rPr>
        <w:t>12 июня с 08-00 до 17-00 (в течение нескольких часов из указанного временного промежутка):</w:t>
      </w:r>
      <w:r w:rsidRPr="00F735F1">
        <w:rPr>
          <w:color w:val="333333"/>
          <w:sz w:val="23"/>
          <w:szCs w:val="23"/>
        </w:rPr>
        <w:t xml:space="preserve"> </w:t>
      </w:r>
      <w:proofErr w:type="gramStart"/>
      <w:r w:rsidRPr="00F735F1">
        <w:rPr>
          <w:bCs/>
          <w:sz w:val="28"/>
          <w:szCs w:val="28"/>
        </w:rPr>
        <w:t>с</w:t>
      </w:r>
      <w:proofErr w:type="gramEnd"/>
      <w:r w:rsidRPr="00F735F1">
        <w:rPr>
          <w:bCs/>
          <w:sz w:val="28"/>
          <w:szCs w:val="28"/>
        </w:rPr>
        <w:t xml:space="preserve">. Ольгинка ул. Черноморская. </w:t>
      </w:r>
    </w:p>
    <w:p w:rsidR="005F555E" w:rsidRPr="00F735F1" w:rsidRDefault="004E76AE" w:rsidP="00F735F1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F735F1">
        <w:rPr>
          <w:color w:val="000000" w:themeColor="text1"/>
          <w:sz w:val="28"/>
          <w:szCs w:val="28"/>
        </w:rPr>
        <w:t xml:space="preserve">13 июня с 08-00 до 17-00 (в течение нескольких часов из указанного временного промежутка): </w:t>
      </w:r>
      <w:r w:rsidRPr="00F735F1">
        <w:rPr>
          <w:bCs/>
          <w:sz w:val="28"/>
          <w:szCs w:val="28"/>
        </w:rPr>
        <w:t xml:space="preserve">с. Шаумян ул. </w:t>
      </w:r>
      <w:proofErr w:type="spellStart"/>
      <w:r w:rsidRPr="00F735F1">
        <w:rPr>
          <w:bCs/>
          <w:sz w:val="28"/>
          <w:szCs w:val="28"/>
        </w:rPr>
        <w:t>Сестричко</w:t>
      </w:r>
      <w:proofErr w:type="spellEnd"/>
      <w:r w:rsidRPr="00F735F1">
        <w:rPr>
          <w:bCs/>
          <w:sz w:val="28"/>
          <w:szCs w:val="28"/>
        </w:rPr>
        <w:t xml:space="preserve">, ул. Шаумяна, ул. </w:t>
      </w:r>
      <w:proofErr w:type="spellStart"/>
      <w:r w:rsidRPr="00F735F1">
        <w:rPr>
          <w:bCs/>
          <w:sz w:val="28"/>
          <w:szCs w:val="28"/>
        </w:rPr>
        <w:t>Малхасяна</w:t>
      </w:r>
      <w:proofErr w:type="spellEnd"/>
      <w:r w:rsidRPr="00F735F1">
        <w:rPr>
          <w:bCs/>
          <w:sz w:val="28"/>
          <w:szCs w:val="28"/>
        </w:rPr>
        <w:t xml:space="preserve">, ул. </w:t>
      </w:r>
      <w:proofErr w:type="gramStart"/>
      <w:r w:rsidRPr="00F735F1">
        <w:rPr>
          <w:bCs/>
          <w:sz w:val="28"/>
          <w:szCs w:val="28"/>
        </w:rPr>
        <w:t>Подгорная</w:t>
      </w:r>
      <w:proofErr w:type="gramEnd"/>
      <w:r w:rsidRPr="00F735F1">
        <w:rPr>
          <w:bCs/>
          <w:sz w:val="28"/>
          <w:szCs w:val="28"/>
        </w:rPr>
        <w:t xml:space="preserve">, ул. </w:t>
      </w:r>
      <w:proofErr w:type="spellStart"/>
      <w:r w:rsidRPr="00F735F1">
        <w:rPr>
          <w:bCs/>
          <w:sz w:val="28"/>
          <w:szCs w:val="28"/>
        </w:rPr>
        <w:t>Исаакяна</w:t>
      </w:r>
      <w:proofErr w:type="spellEnd"/>
      <w:r w:rsidRPr="00F735F1">
        <w:rPr>
          <w:bCs/>
          <w:sz w:val="28"/>
          <w:szCs w:val="28"/>
        </w:rPr>
        <w:t xml:space="preserve">. </w:t>
      </w:r>
      <w:r w:rsidRPr="00F735F1">
        <w:rPr>
          <w:bCs/>
          <w:color w:val="333333"/>
          <w:sz w:val="23"/>
          <w:szCs w:val="23"/>
        </w:rPr>
        <w:t> </w:t>
      </w:r>
    </w:p>
    <w:p w:rsidR="004A2978" w:rsidRPr="00F735F1" w:rsidRDefault="004A2978" w:rsidP="00F735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F735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5C7493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586579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58657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6EDD"/>
    <w:rsid w:val="000E0BAE"/>
    <w:rsid w:val="000F4ABC"/>
    <w:rsid w:val="000F575D"/>
    <w:rsid w:val="00115418"/>
    <w:rsid w:val="00125C22"/>
    <w:rsid w:val="00152BB0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C4EF6"/>
    <w:rsid w:val="004D241F"/>
    <w:rsid w:val="004E1589"/>
    <w:rsid w:val="004E76AE"/>
    <w:rsid w:val="0050696B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40AE4"/>
    <w:rsid w:val="00655150"/>
    <w:rsid w:val="00666BAE"/>
    <w:rsid w:val="006836A1"/>
    <w:rsid w:val="006D343A"/>
    <w:rsid w:val="00713D98"/>
    <w:rsid w:val="007255B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748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63951"/>
    <w:rsid w:val="00D65A0A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45C50"/>
    <w:rsid w:val="00F735F1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2021-06-10T15:21:00Z</dcterms:created>
  <dcterms:modified xsi:type="dcterms:W3CDTF">2021-06-11T05:04:00Z</dcterms:modified>
</cp:coreProperties>
</file>