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08" w:rsidRDefault="00CD5426" w:rsidP="00CD54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426">
        <w:rPr>
          <w:rFonts w:ascii="Times New Roman" w:hAnsi="Times New Roman" w:cs="Times New Roman"/>
          <w:sz w:val="28"/>
          <w:szCs w:val="28"/>
        </w:rPr>
        <w:t>6 февраля 2018 года в г. Москва на ВДНХ, 75 Павильон, пройдет</w:t>
      </w:r>
      <w:r>
        <w:rPr>
          <w:rFonts w:ascii="Times New Roman" w:hAnsi="Times New Roman" w:cs="Times New Roman"/>
          <w:sz w:val="28"/>
          <w:szCs w:val="28"/>
        </w:rPr>
        <w:t xml:space="preserve"> IX Съезд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Союзмолоко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D5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426" w:rsidRDefault="00CD5426" w:rsidP="00CD54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Съезде планируется подвести итоги года и обсудить перспективы развития молочного животноводства в текущих экономических условиях, отношения производителей с торговыми сетями и кредитными организациями и другие острые вопросы рынка. В работе Съезда примут участие заместитель Председателя Правительства РФ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министр сельского хозяйства РФ А.Н. Ткачев.</w:t>
      </w:r>
    </w:p>
    <w:p w:rsidR="00DD0F86" w:rsidRDefault="00DD0F86" w:rsidP="00DD0F8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Получить подробную информацию о </w:t>
      </w:r>
      <w:r>
        <w:rPr>
          <w:rFonts w:ascii="Times New Roman" w:hAnsi="Times New Roman"/>
          <w:sz w:val="28"/>
          <w:szCs w:val="28"/>
        </w:rPr>
        <w:t>Съезде</w:t>
      </w:r>
      <w:r>
        <w:rPr>
          <w:rFonts w:ascii="Times New Roman" w:hAnsi="Times New Roman"/>
          <w:sz w:val="28"/>
          <w:szCs w:val="28"/>
        </w:rPr>
        <w:t xml:space="preserve"> можно по телефону: 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861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214-25-54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CD5426" w:rsidRPr="00CD5426" w:rsidRDefault="00CD5426" w:rsidP="00DD0F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D5426" w:rsidRPr="00CD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D5CB6"/>
    <w:multiLevelType w:val="multilevel"/>
    <w:tmpl w:val="07CA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C5"/>
    <w:rsid w:val="005002C5"/>
    <w:rsid w:val="005C170B"/>
    <w:rsid w:val="007B3208"/>
    <w:rsid w:val="00CD5426"/>
    <w:rsid w:val="00D376C7"/>
    <w:rsid w:val="00DD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2C5"/>
    <w:rPr>
      <w:b/>
      <w:bCs/>
    </w:rPr>
  </w:style>
  <w:style w:type="character" w:styleId="a5">
    <w:name w:val="Hyperlink"/>
    <w:basedOn w:val="a0"/>
    <w:uiPriority w:val="99"/>
    <w:semiHidden/>
    <w:unhideWhenUsed/>
    <w:rsid w:val="005002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2C5"/>
    <w:rPr>
      <w:b/>
      <w:bCs/>
    </w:rPr>
  </w:style>
  <w:style w:type="character" w:styleId="a5">
    <w:name w:val="Hyperlink"/>
    <w:basedOn w:val="a0"/>
    <w:uiPriority w:val="99"/>
    <w:semiHidden/>
    <w:unhideWhenUsed/>
    <w:rsid w:val="00500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2017-10-05T11:16:00Z</dcterms:created>
  <dcterms:modified xsi:type="dcterms:W3CDTF">2018-01-24T12:50:00Z</dcterms:modified>
</cp:coreProperties>
</file>