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2E" w:rsidRPr="00C335B8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C335B8">
        <w:rPr>
          <w:color w:val="000000"/>
          <w:sz w:val="28"/>
          <w:szCs w:val="28"/>
          <w:lang w:bidi="ru-RU"/>
        </w:rPr>
        <w:t>В соответствии с</w:t>
      </w:r>
      <w:r>
        <w:rPr>
          <w:color w:val="000000"/>
          <w:sz w:val="28"/>
          <w:szCs w:val="28"/>
          <w:lang w:bidi="ru-RU"/>
        </w:rPr>
        <w:t xml:space="preserve"> прогнозом погоды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="00352B65">
        <w:rPr>
          <w:sz w:val="28"/>
          <w:szCs w:val="28"/>
        </w:rPr>
        <w:t>Государственного</w:t>
      </w:r>
      <w:r w:rsidR="00352B65" w:rsidRPr="00F67EA3">
        <w:rPr>
          <w:sz w:val="28"/>
          <w:szCs w:val="28"/>
        </w:rPr>
        <w:t xml:space="preserve"> казенно</w:t>
      </w:r>
      <w:r w:rsidR="00352B65">
        <w:rPr>
          <w:sz w:val="28"/>
          <w:szCs w:val="28"/>
        </w:rPr>
        <w:t>го</w:t>
      </w:r>
      <w:r w:rsidR="00352B65" w:rsidRPr="00F67EA3">
        <w:rPr>
          <w:sz w:val="28"/>
          <w:szCs w:val="28"/>
        </w:rPr>
        <w:t xml:space="preserve"> учреждени</w:t>
      </w:r>
      <w:r w:rsidR="00352B65">
        <w:rPr>
          <w:sz w:val="28"/>
          <w:szCs w:val="28"/>
        </w:rPr>
        <w:t>я</w:t>
      </w:r>
      <w:r w:rsidR="00352B65" w:rsidRPr="00F67EA3">
        <w:rPr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C26C1E">
        <w:rPr>
          <w:sz w:val="28"/>
          <w:szCs w:val="28"/>
        </w:rPr>
        <w:t>№ 929-8-2-4</w:t>
      </w:r>
      <w:r w:rsidR="00352B65">
        <w:rPr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от </w:t>
      </w:r>
      <w:r w:rsidR="00C26C1E">
        <w:rPr>
          <w:color w:val="000000"/>
          <w:sz w:val="28"/>
          <w:szCs w:val="28"/>
          <w:lang w:bidi="ru-RU"/>
        </w:rPr>
        <w:t>01</w:t>
      </w:r>
      <w:r w:rsidRPr="00C335B8">
        <w:rPr>
          <w:color w:val="000000"/>
          <w:sz w:val="28"/>
          <w:szCs w:val="28"/>
          <w:lang w:bidi="ru-RU"/>
        </w:rPr>
        <w:t>.</w:t>
      </w:r>
      <w:r w:rsidR="00C26C1E">
        <w:rPr>
          <w:color w:val="000000"/>
          <w:sz w:val="28"/>
          <w:szCs w:val="28"/>
          <w:lang w:bidi="ru-RU"/>
        </w:rPr>
        <w:t>12</w:t>
      </w:r>
      <w:r w:rsidR="006D3ADC">
        <w:rPr>
          <w:color w:val="000000"/>
          <w:sz w:val="28"/>
          <w:szCs w:val="28"/>
          <w:lang w:bidi="ru-RU"/>
        </w:rPr>
        <w:t>.</w:t>
      </w:r>
      <w:r w:rsidRPr="00C335B8">
        <w:rPr>
          <w:color w:val="000000"/>
          <w:sz w:val="28"/>
          <w:szCs w:val="28"/>
          <w:lang w:bidi="ru-RU"/>
        </w:rPr>
        <w:t xml:space="preserve">2019 года </w:t>
      </w:r>
      <w:r w:rsidRPr="00C335B8">
        <w:rPr>
          <w:bCs/>
          <w:sz w:val="28"/>
          <w:szCs w:val="28"/>
        </w:rPr>
        <w:t xml:space="preserve"> </w:t>
      </w:r>
      <w:r w:rsidR="00B11964">
        <w:rPr>
          <w:color w:val="000000"/>
          <w:sz w:val="28"/>
          <w:szCs w:val="28"/>
        </w:rPr>
        <w:t xml:space="preserve">и штормового предупреждения </w:t>
      </w:r>
      <w:r w:rsidR="00B11964">
        <w:rPr>
          <w:color w:val="000000"/>
          <w:sz w:val="28"/>
          <w:szCs w:val="28"/>
        </w:rPr>
        <w:t xml:space="preserve">   гидрометцентра №</w:t>
      </w:r>
      <w:r w:rsidR="00B11964" w:rsidRPr="00B11964">
        <w:rPr>
          <w:color w:val="000000"/>
          <w:sz w:val="28"/>
          <w:szCs w:val="28"/>
        </w:rPr>
        <w:t xml:space="preserve"> 62 </w:t>
      </w:r>
      <w:r w:rsidRPr="00C335B8">
        <w:rPr>
          <w:color w:val="000000"/>
          <w:sz w:val="28"/>
          <w:szCs w:val="28"/>
          <w:lang w:bidi="ru-RU"/>
        </w:rPr>
        <w:t xml:space="preserve">на период с </w:t>
      </w:r>
      <w:r w:rsidR="006460A4">
        <w:rPr>
          <w:color w:val="000000"/>
          <w:sz w:val="28"/>
          <w:szCs w:val="28"/>
          <w:lang w:bidi="ru-RU"/>
        </w:rPr>
        <w:t>03</w:t>
      </w:r>
      <w:r w:rsidR="00352B65">
        <w:rPr>
          <w:color w:val="000000"/>
          <w:sz w:val="28"/>
          <w:szCs w:val="28"/>
          <w:lang w:bidi="ru-RU"/>
        </w:rPr>
        <w:t xml:space="preserve"> </w:t>
      </w:r>
      <w:r w:rsidR="006460A4">
        <w:rPr>
          <w:color w:val="000000"/>
          <w:sz w:val="28"/>
          <w:szCs w:val="28"/>
          <w:lang w:bidi="ru-RU"/>
        </w:rPr>
        <w:t>по 04</w:t>
      </w:r>
      <w:r w:rsidR="00C26C1E">
        <w:rPr>
          <w:color w:val="000000"/>
          <w:sz w:val="28"/>
          <w:szCs w:val="28"/>
          <w:lang w:bidi="ru-RU"/>
        </w:rPr>
        <w:t xml:space="preserve"> </w:t>
      </w:r>
      <w:r w:rsidR="00352B65">
        <w:rPr>
          <w:color w:val="000000"/>
          <w:sz w:val="28"/>
          <w:szCs w:val="28"/>
          <w:lang w:bidi="ru-RU"/>
        </w:rPr>
        <w:t>декабря</w:t>
      </w:r>
      <w:r w:rsidRPr="00C335B8">
        <w:rPr>
          <w:color w:val="000000"/>
          <w:sz w:val="28"/>
          <w:szCs w:val="28"/>
          <w:lang w:bidi="ru-RU"/>
        </w:rPr>
        <w:t xml:space="preserve"> 2019 года</w:t>
      </w:r>
      <w:r>
        <w:rPr>
          <w:color w:val="000000"/>
          <w:sz w:val="28"/>
          <w:szCs w:val="28"/>
          <w:lang w:bidi="ru-RU"/>
        </w:rPr>
        <w:t xml:space="preserve"> включительно</w:t>
      </w:r>
      <w:r w:rsidRPr="00C335B8">
        <w:rPr>
          <w:color w:val="000000"/>
          <w:sz w:val="28"/>
          <w:szCs w:val="28"/>
          <w:lang w:bidi="ru-RU"/>
        </w:rPr>
        <w:t xml:space="preserve"> на 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</w:t>
      </w:r>
      <w:r w:rsidR="006460A4">
        <w:rPr>
          <w:sz w:val="28"/>
          <w:szCs w:val="28"/>
        </w:rPr>
        <w:t>ю</w:t>
      </w:r>
      <w:r w:rsidRPr="00C335B8">
        <w:rPr>
          <w:sz w:val="28"/>
          <w:szCs w:val="28"/>
        </w:rPr>
        <w:t>тся</w:t>
      </w:r>
      <w:r w:rsidR="006460A4">
        <w:rPr>
          <w:sz w:val="28"/>
          <w:szCs w:val="28"/>
        </w:rPr>
        <w:t xml:space="preserve"> максимальные</w:t>
      </w:r>
      <w:r w:rsidR="00C26C1E" w:rsidRPr="00C26C1E">
        <w:rPr>
          <w:sz w:val="28"/>
          <w:szCs w:val="28"/>
        </w:rPr>
        <w:t xml:space="preserve"> осадки в виде дождя, снега и мокрого снега</w:t>
      </w:r>
      <w:r w:rsidR="006460A4">
        <w:rPr>
          <w:sz w:val="28"/>
          <w:szCs w:val="28"/>
        </w:rPr>
        <w:t xml:space="preserve"> до 40 мм</w:t>
      </w:r>
      <w:r w:rsidR="00C26C1E">
        <w:rPr>
          <w:sz w:val="28"/>
          <w:szCs w:val="28"/>
        </w:rPr>
        <w:t>,</w:t>
      </w:r>
      <w:r w:rsidR="00C26C1E" w:rsidRPr="00C26C1E">
        <w:rPr>
          <w:sz w:val="28"/>
          <w:szCs w:val="28"/>
        </w:rPr>
        <w:t xml:space="preserve"> </w:t>
      </w:r>
      <w:r w:rsidR="006460A4">
        <w:rPr>
          <w:sz w:val="28"/>
          <w:szCs w:val="28"/>
        </w:rPr>
        <w:t>а так же</w:t>
      </w:r>
      <w:proofErr w:type="gramEnd"/>
      <w:r w:rsidR="006460A4">
        <w:rPr>
          <w:sz w:val="28"/>
          <w:szCs w:val="28"/>
        </w:rPr>
        <w:t xml:space="preserve"> в горных районах</w:t>
      </w:r>
      <w:r w:rsidR="007A1D8B" w:rsidRPr="00C26C1E">
        <w:rPr>
          <w:sz w:val="28"/>
          <w:szCs w:val="28"/>
        </w:rPr>
        <w:t xml:space="preserve">, </w:t>
      </w:r>
      <w:proofErr w:type="spellStart"/>
      <w:r w:rsidR="00C26C1E" w:rsidRPr="00C26C1E">
        <w:rPr>
          <w:sz w:val="28"/>
          <w:szCs w:val="28"/>
        </w:rPr>
        <w:t>гололедно-изморозевые</w:t>
      </w:r>
      <w:proofErr w:type="spellEnd"/>
      <w:r w:rsidR="00C26C1E" w:rsidRPr="00C26C1E">
        <w:rPr>
          <w:sz w:val="28"/>
          <w:szCs w:val="28"/>
        </w:rPr>
        <w:t xml:space="preserve"> отложения,</w:t>
      </w:r>
      <w:r w:rsidR="006525AF">
        <w:rPr>
          <w:sz w:val="28"/>
          <w:szCs w:val="28"/>
        </w:rPr>
        <w:t xml:space="preserve"> оползневые процессы,</w:t>
      </w:r>
      <w:r w:rsidR="00C26C1E" w:rsidRPr="00C26C1E">
        <w:rPr>
          <w:sz w:val="28"/>
          <w:szCs w:val="28"/>
        </w:rPr>
        <w:t xml:space="preserve"> </w:t>
      </w:r>
      <w:r w:rsidR="00B11964">
        <w:rPr>
          <w:sz w:val="28"/>
          <w:szCs w:val="28"/>
        </w:rPr>
        <w:t>усиление</w:t>
      </w:r>
      <w:r w:rsidR="006460A4">
        <w:rPr>
          <w:sz w:val="28"/>
          <w:szCs w:val="28"/>
        </w:rPr>
        <w:t xml:space="preserve"> южного, юго-западного ветра</w:t>
      </w:r>
      <w:r w:rsidR="00C26C1E" w:rsidRPr="00C26C1E">
        <w:rPr>
          <w:sz w:val="28"/>
          <w:szCs w:val="28"/>
        </w:rPr>
        <w:t xml:space="preserve"> </w:t>
      </w:r>
      <w:r w:rsidR="006460A4">
        <w:rPr>
          <w:sz w:val="28"/>
          <w:szCs w:val="28"/>
        </w:rPr>
        <w:t xml:space="preserve">до </w:t>
      </w:r>
      <w:r w:rsidR="00C26C1E" w:rsidRPr="00C26C1E">
        <w:rPr>
          <w:sz w:val="28"/>
          <w:szCs w:val="28"/>
        </w:rPr>
        <w:t>20 м/</w:t>
      </w:r>
      <w:proofErr w:type="gramStart"/>
      <w:r w:rsidR="00C26C1E" w:rsidRPr="00C26C1E">
        <w:rPr>
          <w:sz w:val="28"/>
          <w:szCs w:val="28"/>
        </w:rPr>
        <w:t>с</w:t>
      </w:r>
      <w:proofErr w:type="gramEnd"/>
      <w:r w:rsidR="006511F1">
        <w:rPr>
          <w:sz w:val="28"/>
          <w:szCs w:val="28"/>
        </w:rPr>
        <w:t>.</w:t>
      </w:r>
      <w:r w:rsidR="006D3ADC">
        <w:rPr>
          <w:sz w:val="28"/>
          <w:szCs w:val="28"/>
        </w:rPr>
        <w:t xml:space="preserve"> </w:t>
      </w:r>
    </w:p>
    <w:p w:rsidR="005B7B6D" w:rsidRPr="00C335B8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 во внимание вышеуказанную информацию</w:t>
      </w:r>
      <w:r w:rsidR="006D3ADC">
        <w:rPr>
          <w:sz w:val="28"/>
          <w:szCs w:val="28"/>
        </w:rPr>
        <w:t xml:space="preserve"> </w:t>
      </w:r>
      <w:r w:rsidR="000D1EEE">
        <w:rPr>
          <w:sz w:val="28"/>
          <w:szCs w:val="28"/>
        </w:rPr>
        <w:t>о погодных условиях</w:t>
      </w:r>
      <w:r w:rsidR="006809AB">
        <w:rPr>
          <w:sz w:val="28"/>
          <w:szCs w:val="28"/>
        </w:rPr>
        <w:t>,</w:t>
      </w:r>
      <w:r w:rsidR="009A6E02">
        <w:rPr>
          <w:sz w:val="28"/>
          <w:szCs w:val="28"/>
        </w:rPr>
        <w:t xml:space="preserve"> </w:t>
      </w:r>
      <w:r w:rsidR="006D3ADC">
        <w:rPr>
          <w:sz w:val="28"/>
          <w:szCs w:val="28"/>
        </w:rPr>
        <w:t>а так же</w:t>
      </w:r>
      <w:r w:rsidRPr="00C335B8">
        <w:rPr>
          <w:sz w:val="28"/>
          <w:szCs w:val="28"/>
        </w:rPr>
        <w:t xml:space="preserve"> в целях организации мероприятий по предотвращению, смягчению последствий возможных чрезвычайных ситуаций </w:t>
      </w:r>
      <w:r w:rsidR="00642DA5">
        <w:rPr>
          <w:sz w:val="28"/>
          <w:szCs w:val="28"/>
        </w:rPr>
        <w:t xml:space="preserve">(далее – ЧС) </w:t>
      </w:r>
      <w:r w:rsidRPr="00C335B8">
        <w:rPr>
          <w:sz w:val="28"/>
          <w:szCs w:val="28"/>
        </w:rPr>
        <w:t xml:space="preserve">и оперативного реагирования необходимо </w:t>
      </w:r>
      <w:r w:rsidR="00592D24">
        <w:rPr>
          <w:sz w:val="28"/>
          <w:szCs w:val="28"/>
        </w:rPr>
        <w:t xml:space="preserve">продолжить выполнять </w:t>
      </w:r>
      <w:r w:rsidRPr="00C335B8">
        <w:rPr>
          <w:sz w:val="28"/>
          <w:szCs w:val="28"/>
        </w:rPr>
        <w:t>комплекс превентивных мероприятий: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53C0">
        <w:rPr>
          <w:sz w:val="28"/>
          <w:szCs w:val="28"/>
        </w:rPr>
        <w:t>Оперативному штабу продолжить работу</w:t>
      </w:r>
      <w:r w:rsidR="00592D24">
        <w:rPr>
          <w:sz w:val="28"/>
          <w:szCs w:val="28"/>
        </w:rPr>
        <w:t xml:space="preserve"> </w:t>
      </w:r>
      <w:r w:rsidR="00A253C0">
        <w:rPr>
          <w:sz w:val="28"/>
          <w:szCs w:val="28"/>
        </w:rPr>
        <w:t xml:space="preserve">в </w:t>
      </w:r>
      <w:r w:rsidR="007009FC" w:rsidRPr="00C335B8">
        <w:rPr>
          <w:sz w:val="28"/>
          <w:szCs w:val="28"/>
        </w:rPr>
        <w:t>состав</w:t>
      </w:r>
      <w:r w:rsidR="00A253C0">
        <w:rPr>
          <w:sz w:val="28"/>
          <w:szCs w:val="28"/>
        </w:rPr>
        <w:t>е</w:t>
      </w:r>
      <w:r w:rsidR="007009FC" w:rsidRPr="00C335B8">
        <w:rPr>
          <w:sz w:val="28"/>
          <w:szCs w:val="28"/>
        </w:rPr>
        <w:t xml:space="preserve">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D63FD5" w:rsidRPr="00C335B8" w:rsidTr="006641CE">
        <w:trPr>
          <w:cantSplit/>
          <w:trHeight w:val="344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592D24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lastRenderedPageBreak/>
              <w:t>Саенко</w:t>
            </w:r>
            <w:r w:rsidR="00D63FD5" w:rsidRPr="00C335B8">
              <w:rPr>
                <w:rStyle w:val="FontStyle24"/>
                <w:b w:val="0"/>
                <w:sz w:val="28"/>
                <w:szCs w:val="28"/>
              </w:rPr>
              <w:t xml:space="preserve"> </w:t>
            </w:r>
          </w:p>
          <w:p w:rsidR="00D63FD5" w:rsidRPr="00C335B8" w:rsidRDefault="00592D24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>Майя Васильевна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592D24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 xml:space="preserve">исполняющая обязанности </w:t>
            </w:r>
            <w:r w:rsidR="00D63FD5" w:rsidRPr="00C335B8">
              <w:rPr>
                <w:rStyle w:val="FontStyle24"/>
                <w:b w:val="0"/>
                <w:sz w:val="28"/>
                <w:szCs w:val="28"/>
              </w:rPr>
              <w:t>начальник</w:t>
            </w:r>
            <w:r>
              <w:rPr>
                <w:rStyle w:val="FontStyle24"/>
                <w:b w:val="0"/>
                <w:sz w:val="28"/>
                <w:szCs w:val="28"/>
              </w:rPr>
              <w:t>а</w:t>
            </w:r>
            <w:r w:rsidR="00D63FD5" w:rsidRPr="00C335B8">
              <w:rPr>
                <w:rStyle w:val="FontStyle24"/>
                <w:b w:val="0"/>
                <w:sz w:val="28"/>
                <w:szCs w:val="28"/>
              </w:rPr>
              <w:t xml:space="preserve"> отдела по делам ГО и ЧС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5000" w:type="pct"/>
            <w:gridSpan w:val="3"/>
          </w:tcPr>
          <w:p w:rsidR="00D63FD5" w:rsidRPr="000B352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525">
              <w:rPr>
                <w:rFonts w:ascii="Times New Roman" w:hAnsi="Times New Roman" w:cs="Times New Roman"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Кривопалов</w:t>
            </w:r>
          </w:p>
          <w:p w:rsidR="00966F90" w:rsidRPr="00C335B8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главы Туапсинского городского поселения Туапсинского района    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21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D4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Джубгского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Небугского сельского поселения Туапсинского района (по согласованию);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Акопович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Урванцев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Коджешау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Инвербий Айдамирканович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Кочканян</w:t>
            </w:r>
            <w:proofErr w:type="spellEnd"/>
          </w:p>
          <w:p w:rsidR="00C00706" w:rsidRDefault="00A2766E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C0070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Шаумянского сельского поселения Туапсинского района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2551B1">
      <w:pPr>
        <w:pStyle w:val="a8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00706" w:rsidRDefault="001C394E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 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>. Взять на особый контроль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41CE">
        <w:rPr>
          <w:rFonts w:ascii="Times New Roman" w:hAnsi="Times New Roman" w:cs="Times New Roman"/>
          <w:sz w:val="28"/>
          <w:szCs w:val="28"/>
        </w:rPr>
        <w:t>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00B0" w:rsidRPr="00F200B0" w:rsidRDefault="00F200B0" w:rsidP="002551B1">
      <w:pPr>
        <w:pStyle w:val="ad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200B0">
        <w:rPr>
          <w:rFonts w:ascii="Times New Roman" w:eastAsia="Arial Unicode MS" w:hAnsi="Times New Roman" w:cs="Times New Roman"/>
          <w:sz w:val="28"/>
          <w:szCs w:val="28"/>
        </w:rPr>
        <w:t xml:space="preserve">в случае ухудшении обстановки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совместно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 </w:t>
      </w:r>
      <w:r w:rsidRPr="00F200B0">
        <w:rPr>
          <w:rFonts w:ascii="Times New Roman" w:eastAsia="Arial Unicode MS" w:hAnsi="Times New Roman" w:cs="Times New Roman"/>
          <w:sz w:val="28"/>
          <w:szCs w:val="28"/>
        </w:rPr>
        <w:t>обеспечивать своевременное введение соответствующих режимов функционирования и надлежащих уровней реагирования на чрезвычайные ситуации для органов управления и сил РСЧС, организовывать распределение (перераспределение) сил и средств;</w:t>
      </w:r>
    </w:p>
    <w:p w:rsidR="006A748E" w:rsidRDefault="006A748E" w:rsidP="002551B1">
      <w:pPr>
        <w:pStyle w:val="ad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проверить готовность и работоспособность мобильных средств оповещения и связи;</w:t>
      </w:r>
    </w:p>
    <w:p w:rsidR="00FF10D2" w:rsidRPr="00C335B8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F200B0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E76203">
        <w:rPr>
          <w:rFonts w:ascii="Times New Roman" w:eastAsia="Calibri" w:hAnsi="Times New Roman" w:cs="Times New Roman"/>
          <w:sz w:val="28"/>
          <w:szCs w:val="28"/>
          <w:lang w:eastAsia="en-US"/>
        </w:rPr>
        <w:t>Сурма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200B0" w:rsidRPr="00407E40" w:rsidRDefault="00F200B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B0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органами государственного жилищного надзора, проводить мероприятия по обеспечению безопасной эксплуатации газового оборудования;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 транспарантов, укрытий от дождя летних кафе, столовых, торговых палаток и т.п.;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меры для обеспечения безопасной стоянки судов;</w:t>
      </w:r>
    </w:p>
    <w:p w:rsid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A151A" w:rsidRPr="000A151A" w:rsidRDefault="000A151A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FF10D2" w:rsidRPr="0055206F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EE6E00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сформировать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6C0260" w:rsidRPr="00407E40" w:rsidRDefault="006C026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ограничить движение транспорта по горным дорогам и перевалам;</w:t>
      </w:r>
    </w:p>
    <w:p w:rsidR="00407E40" w:rsidRPr="00EB20E7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обследование ГТС на наличие повреждений и возможной угрозы затопления;</w:t>
      </w:r>
    </w:p>
    <w:p w:rsidR="00EB20E7" w:rsidRPr="00EB20E7" w:rsidRDefault="00EB20E7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0E7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обеспечить проверки закрепления ёлок и новогодних украшений </w:t>
      </w:r>
      <w:r w:rsidRPr="0055206F">
        <w:rPr>
          <w:rFonts w:ascii="Times New Roman" w:hAnsi="Times New Roman" w:cs="Times New Roman"/>
          <w:sz w:val="28"/>
          <w:szCs w:val="28"/>
        </w:rPr>
        <w:t>на подведомственной Вам территории</w:t>
      </w:r>
      <w:r w:rsidRPr="00EB20E7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на предмет устойчивости к ветровой нагрузке, при необходимости принять меры к ограждению данных объектов и недопуску к ним людей (особенно детей);</w:t>
      </w:r>
    </w:p>
    <w:p w:rsidR="00D85954" w:rsidRPr="00E0423A" w:rsidRDefault="00D85954" w:rsidP="002551B1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E0423A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Pr="00E0423A">
        <w:rPr>
          <w:rStyle w:val="10"/>
          <w:rFonts w:eastAsia="Courier New"/>
          <w:sz w:val="28"/>
          <w:szCs w:val="28"/>
        </w:rPr>
        <w:t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а также планов эвакуации населения. Спланировать и подготовить места размещения эвакуируем</w:t>
      </w:r>
      <w:r w:rsidR="00EE6E00" w:rsidRPr="00E0423A">
        <w:rPr>
          <w:rStyle w:val="10"/>
          <w:rFonts w:eastAsia="Courier New"/>
          <w:sz w:val="28"/>
          <w:szCs w:val="28"/>
        </w:rPr>
        <w:t>ого населения</w:t>
      </w:r>
      <w:r w:rsidRPr="00E0423A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E0423A">
        <w:rPr>
          <w:rStyle w:val="22"/>
          <w:rFonts w:eastAsia="Courier New"/>
          <w:sz w:val="28"/>
          <w:szCs w:val="28"/>
        </w:rPr>
        <w:t xml:space="preserve">ценностей </w:t>
      </w:r>
      <w:r w:rsidRPr="00E0423A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</w:t>
      </w:r>
      <w:proofErr w:type="spellStart"/>
      <w:r w:rsidR="00A96146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A96146"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A96146" w:rsidRDefault="00A96146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 Туапсе и </w:t>
      </w:r>
      <w:proofErr w:type="spellStart"/>
      <w:r>
        <w:rPr>
          <w:rFonts w:ascii="Times New Roman" w:hAnsi="Times New Roman"/>
          <w:sz w:val="28"/>
          <w:szCs w:val="28"/>
        </w:rPr>
        <w:t>Шепсинском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4C038A">
        <w:rPr>
          <w:rFonts w:ascii="Times New Roman" w:hAnsi="Times New Roman"/>
          <w:sz w:val="28"/>
          <w:szCs w:val="28"/>
        </w:rPr>
        <w:t>;</w:t>
      </w:r>
    </w:p>
    <w:p w:rsidR="004C038A" w:rsidRPr="005F39B0" w:rsidRDefault="004C038A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ФГКУ «</w:t>
      </w:r>
      <w:r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>
        <w:rPr>
          <w:rFonts w:ascii="Times New Roman" w:hAnsi="Times New Roman"/>
          <w:sz w:val="28"/>
          <w:szCs w:val="28"/>
        </w:rPr>
        <w:t>»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Довгаль</w:t>
      </w:r>
      <w:proofErr w:type="spellEnd"/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</w:t>
      </w:r>
      <w:r w:rsidR="00CA5A94" w:rsidRPr="00C335B8">
        <w:rPr>
          <w:rFonts w:ascii="Times New Roman" w:hAnsi="Times New Roman" w:cs="Times New Roman"/>
          <w:sz w:val="28"/>
          <w:szCs w:val="28"/>
        </w:rPr>
        <w:t>Спасательная служба Туапсинского района</w:t>
      </w:r>
      <w:r w:rsidR="00FF10D2" w:rsidRPr="00C335B8">
        <w:rPr>
          <w:rFonts w:ascii="Times New Roman" w:hAnsi="Times New Roman" w:cs="Times New Roman"/>
          <w:sz w:val="28"/>
          <w:szCs w:val="28"/>
        </w:rPr>
        <w:t>» - начальнику Ситуационного центра (Служба «112») (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02223F" w:rsidRPr="0002223F" w:rsidRDefault="0002223F" w:rsidP="002551B1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 xml:space="preserve">ГБУЗ министерства здравоохранения Краснодарского края на территории Туапсинского района (Ефимов, 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Калайдина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Свазьян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>, Смирнов) проверить готовность больничной базы к приему пострадавших;</w:t>
      </w:r>
    </w:p>
    <w:p w:rsidR="0002223F" w:rsidRPr="0002223F" w:rsidRDefault="0002223F" w:rsidP="0002223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Гараев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>) проверить готовность сил и средств к оказанию медицинской помощи</w:t>
      </w:r>
    </w:p>
    <w:p w:rsidR="00FF10D2" w:rsidRPr="005C4860" w:rsidRDefault="0002223F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2820B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2820B9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2820B9">
        <w:rPr>
          <w:rFonts w:ascii="Times New Roman" w:hAnsi="Times New Roman" w:cs="Times New Roman"/>
          <w:sz w:val="28"/>
          <w:szCs w:val="28"/>
        </w:rPr>
        <w:t>В.В. Виниченко</w:t>
      </w:r>
      <w:r w:rsidR="00FF10D2" w:rsidRPr="005C4860">
        <w:rPr>
          <w:rFonts w:ascii="Times New Roman" w:hAnsi="Times New Roman" w:cs="Times New Roman"/>
          <w:sz w:val="28"/>
          <w:szCs w:val="28"/>
        </w:rPr>
        <w:t>:</w:t>
      </w:r>
    </w:p>
    <w:p w:rsidR="00FF10D2" w:rsidRPr="0002223F" w:rsidRDefault="00FF10D2" w:rsidP="002551B1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02223F" w:rsidRDefault="00FF10D2" w:rsidP="002551B1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 w:rsidRPr="0002223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Pr="0002223F" w:rsidRDefault="0002223F" w:rsidP="002551B1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02223F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 w:rsidRPr="0002223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2551B1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02223F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 w:rsidR="00D63FD5">
        <w:rPr>
          <w:rFonts w:ascii="Times New Roman" w:hAnsi="Times New Roman" w:cs="Times New Roman"/>
          <w:sz w:val="28"/>
          <w:szCs w:val="28"/>
        </w:rPr>
        <w:t>Сурма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DF47B6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DF47B6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DF47B6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C4860">
        <w:rPr>
          <w:rFonts w:ascii="Times New Roman" w:hAnsi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 w:rsidR="005D19B0">
        <w:rPr>
          <w:rFonts w:ascii="Times New Roman" w:hAnsi="Times New Roman"/>
          <w:sz w:val="28"/>
          <w:szCs w:val="28"/>
        </w:rPr>
        <w:t>Тхагушев</w:t>
      </w:r>
      <w:r w:rsidR="00FF10D2" w:rsidRPr="00C335B8">
        <w:rPr>
          <w:rFonts w:ascii="Times New Roman" w:hAnsi="Times New Roman"/>
          <w:sz w:val="28"/>
          <w:szCs w:val="28"/>
        </w:rPr>
        <w:t>):</w:t>
      </w:r>
    </w:p>
    <w:p w:rsidR="00FF10D2" w:rsidRPr="00C335B8" w:rsidRDefault="00FF10D2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DF47B6" w:rsidRDefault="00FF10D2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C335B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335B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DF47B6">
        <w:rPr>
          <w:rFonts w:ascii="Times New Roman" w:hAnsi="Times New Roman"/>
          <w:color w:val="000000"/>
          <w:sz w:val="28"/>
          <w:szCs w:val="28"/>
        </w:rPr>
        <w:t>, камнепадов и падения деревьев;</w:t>
      </w:r>
    </w:p>
    <w:p w:rsidR="00DF47B6" w:rsidRPr="00DF47B6" w:rsidRDefault="00DF47B6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готовность снегоуборочной техники для оперативного реагирования в случае ухудшения погодных условий;</w:t>
      </w:r>
    </w:p>
    <w:p w:rsidR="00DF47B6" w:rsidRPr="00DF47B6" w:rsidRDefault="00DF47B6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проверить и при необходимости провести пополнение запасов песчано-соляной смеси;</w:t>
      </w:r>
    </w:p>
    <w:p w:rsidR="00DF47B6" w:rsidRPr="00C335B8" w:rsidRDefault="00DF47B6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предоставить в ситуационный центр «Служба 112» наименование, количество техники и объемы запасов песчано-соляной смеси.</w:t>
      </w:r>
    </w:p>
    <w:p w:rsidR="00FF10D2" w:rsidRPr="00C335B8" w:rsidRDefault="006525AF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6525AF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5F39B0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6525AF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F39B0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Default="006525AF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F39B0">
        <w:rPr>
          <w:rFonts w:ascii="Times New Roman" w:hAnsi="Times New Roman" w:cs="Times New Roman"/>
          <w:sz w:val="28"/>
          <w:szCs w:val="28"/>
        </w:rPr>
        <w:t xml:space="preserve">.3.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6525AF" w:rsidRPr="0028346A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C786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346A">
        <w:rPr>
          <w:rFonts w:ascii="Times New Roman" w:eastAsia="Times New Roman" w:hAnsi="Times New Roman" w:cs="Times New Roman"/>
          <w:sz w:val="28"/>
          <w:szCs w:val="28"/>
        </w:rPr>
        <w:t>уководителям дорожно-транспортных служб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E5795">
        <w:rPr>
          <w:rFonts w:ascii="Times New Roman" w:hAnsi="Times New Roman" w:cs="Times New Roman"/>
          <w:sz w:val="28"/>
          <w:szCs w:val="28"/>
        </w:rPr>
        <w:t xml:space="preserve">«ДРСУ-8» филиала ООО </w:t>
      </w:r>
      <w:proofErr w:type="spellStart"/>
      <w:r w:rsidRPr="004E5795">
        <w:rPr>
          <w:rFonts w:ascii="Times New Roman" w:hAnsi="Times New Roman" w:cs="Times New Roman"/>
          <w:sz w:val="28"/>
          <w:szCs w:val="28"/>
        </w:rPr>
        <w:t>Дорснаб</w:t>
      </w:r>
      <w:proofErr w:type="spellEnd"/>
      <w:r w:rsidRPr="004E57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(Марченко), ООО «Альфа-Строй»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F616B0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F61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(Тихомиров)</w:t>
      </w:r>
      <w:r w:rsidRPr="002834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25AF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11.1. 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 готовности направить необходимое количество специальной техники для работ по расчистке дорог от снежных заносов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25AF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11.2. с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овместно с </w:t>
      </w:r>
      <w:r w:rsidRPr="00565DFB">
        <w:rPr>
          <w:rFonts w:ascii="Times New Roman" w:hAnsi="Times New Roman"/>
          <w:sz w:val="28"/>
          <w:szCs w:val="28"/>
        </w:rPr>
        <w:t xml:space="preserve">ОМВД России по Туапсинскому району                              </w:t>
      </w:r>
      <w:r>
        <w:rPr>
          <w:rFonts w:ascii="Times New Roman" w:hAnsi="Times New Roman"/>
          <w:sz w:val="28"/>
          <w:szCs w:val="28"/>
        </w:rPr>
        <w:t>(Виниченко)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период выпадения обильных снежных осадков, определить места стоянок большегрузного транспорта на время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чистки дорог от снежных заносов;</w:t>
      </w:r>
    </w:p>
    <w:p w:rsidR="006525AF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11.3. п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 увеличение заготовленных противогололедных реагентов и материалов на каждом перевале Туапсинского района (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Молдовановский</w:t>
      </w:r>
      <w:proofErr w:type="spellEnd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Новомихайловский, 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Гойтховский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Шаумянский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525AF" w:rsidRPr="0028346A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11.4 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мониторинг опасных участков автомобильных трасс в составе совместных мобильных групп от подразделений МЧС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Туапсинскому району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350A3">
        <w:rPr>
          <w:rFonts w:ascii="Times New Roman" w:hAnsi="Times New Roman" w:cs="Times New Roman"/>
          <w:sz w:val="28"/>
          <w:szCs w:val="28"/>
        </w:rPr>
        <w:t xml:space="preserve">ГБУЗ </w:t>
      </w:r>
      <w:r>
        <w:rPr>
          <w:rFonts w:ascii="Times New Roman" w:hAnsi="Times New Roman" w:cs="Times New Roman"/>
          <w:sz w:val="28"/>
          <w:szCs w:val="28"/>
        </w:rPr>
        <w:t>«Станция скорой медицинской помощи на территории Туапсинского района»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МВД и администраций поселений. Осуществлять непрерывное дежурство снегоуборочной техники и тягачей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сложных участках дорог;</w:t>
      </w:r>
    </w:p>
    <w:p w:rsidR="00FF10D2" w:rsidRPr="00C335B8" w:rsidRDefault="006525AF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412EE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6525AF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0412EE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12E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6525AF" w:rsidRDefault="006525AF" w:rsidP="002551B1">
      <w:pPr>
        <w:pStyle w:val="ad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6525AF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6525AF" w:rsidRDefault="006525AF" w:rsidP="002551B1">
      <w:pPr>
        <w:pStyle w:val="ad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0D2" w:rsidRPr="006525AF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6525AF" w:rsidRDefault="00FF10D2" w:rsidP="002551B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5AF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124393" w:rsidRPr="006525AF">
        <w:rPr>
          <w:rFonts w:ascii="Times New Roman" w:hAnsi="Times New Roman" w:cs="Times New Roman"/>
          <w:sz w:val="28"/>
          <w:szCs w:val="28"/>
        </w:rPr>
        <w:t>1</w:t>
      </w:r>
      <w:r w:rsidR="001E07C5" w:rsidRPr="006525AF">
        <w:rPr>
          <w:rFonts w:ascii="Times New Roman" w:hAnsi="Times New Roman" w:cs="Times New Roman"/>
          <w:sz w:val="28"/>
          <w:szCs w:val="28"/>
        </w:rPr>
        <w:t>7</w:t>
      </w:r>
      <w:r w:rsidR="00124393" w:rsidRPr="006525AF">
        <w:rPr>
          <w:rFonts w:ascii="Times New Roman" w:hAnsi="Times New Roman" w:cs="Times New Roman"/>
          <w:sz w:val="28"/>
          <w:szCs w:val="28"/>
        </w:rPr>
        <w:t xml:space="preserve"> </w:t>
      </w:r>
      <w:r w:rsidR="006641CE" w:rsidRPr="006525A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E07C5" w:rsidRPr="006525AF">
        <w:rPr>
          <w:rFonts w:ascii="Times New Roman" w:hAnsi="Times New Roman" w:cs="Times New Roman"/>
          <w:sz w:val="28"/>
          <w:szCs w:val="28"/>
        </w:rPr>
        <w:t>3</w:t>
      </w:r>
      <w:r w:rsidRPr="006525AF">
        <w:rPr>
          <w:rFonts w:ascii="Times New Roman" w:hAnsi="Times New Roman" w:cs="Times New Roman"/>
          <w:sz w:val="28"/>
          <w:szCs w:val="28"/>
        </w:rPr>
        <w:t>0</w:t>
      </w:r>
      <w:r w:rsidR="00B32728" w:rsidRPr="006525AF">
        <w:rPr>
          <w:rFonts w:ascii="Times New Roman" w:hAnsi="Times New Roman" w:cs="Times New Roman"/>
          <w:sz w:val="28"/>
          <w:szCs w:val="28"/>
        </w:rPr>
        <w:t xml:space="preserve"> </w:t>
      </w:r>
      <w:r w:rsidR="00C77BF1">
        <w:rPr>
          <w:rFonts w:ascii="Times New Roman" w:hAnsi="Times New Roman" w:cs="Times New Roman"/>
          <w:sz w:val="28"/>
          <w:szCs w:val="28"/>
        </w:rPr>
        <w:t>минут 03.12</w:t>
      </w:r>
      <w:r w:rsidRPr="006525AF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2551B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2551B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2551B1">
      <w:pPr>
        <w:pStyle w:val="a8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</w:t>
      </w:r>
      <w:r w:rsidR="006525AF">
        <w:rPr>
          <w:rFonts w:ascii="Times New Roman" w:hAnsi="Times New Roman" w:cs="Times New Roman"/>
          <w:sz w:val="28"/>
          <w:szCs w:val="28"/>
        </w:rPr>
        <w:t xml:space="preserve">                                В.В. Мазнинов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0B83" w:rsidRDefault="009A0B8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A98" w:rsidRDefault="00E84A9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A98" w:rsidRDefault="00E84A9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Мирошниченко В.Е</w:t>
      </w:r>
    </w:p>
    <w:p w:rsidR="005B7B6D" w:rsidRDefault="00BF726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Саенко М.В.</w:t>
      </w:r>
    </w:p>
    <w:p w:rsidR="005B7B6D" w:rsidRP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5B7B6D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D7" w:rsidRDefault="001F49D7" w:rsidP="00D041A3">
      <w:pPr>
        <w:spacing w:after="0" w:line="240" w:lineRule="auto"/>
      </w:pPr>
      <w:r>
        <w:separator/>
      </w:r>
    </w:p>
  </w:endnote>
  <w:endnote w:type="continuationSeparator" w:id="0">
    <w:p w:rsidR="001F49D7" w:rsidRDefault="001F49D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D7" w:rsidRDefault="001F49D7" w:rsidP="00D041A3">
      <w:pPr>
        <w:spacing w:after="0" w:line="240" w:lineRule="auto"/>
      </w:pPr>
      <w:r>
        <w:separator/>
      </w:r>
    </w:p>
  </w:footnote>
  <w:footnote w:type="continuationSeparator" w:id="0">
    <w:p w:rsidR="001F49D7" w:rsidRDefault="001F49D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4A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67B7EF1"/>
    <w:multiLevelType w:val="hybridMultilevel"/>
    <w:tmpl w:val="ADC2917A"/>
    <w:lvl w:ilvl="0" w:tplc="63A64FD2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223F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62D"/>
    <w:rsid w:val="0006789E"/>
    <w:rsid w:val="0007066E"/>
    <w:rsid w:val="00072EF9"/>
    <w:rsid w:val="0007702C"/>
    <w:rsid w:val="00082D10"/>
    <w:rsid w:val="000871F9"/>
    <w:rsid w:val="00090285"/>
    <w:rsid w:val="000A08ED"/>
    <w:rsid w:val="000A1480"/>
    <w:rsid w:val="000A151A"/>
    <w:rsid w:val="000A1DA1"/>
    <w:rsid w:val="000A5224"/>
    <w:rsid w:val="000B3525"/>
    <w:rsid w:val="000B57A9"/>
    <w:rsid w:val="000C51ED"/>
    <w:rsid w:val="000C5D18"/>
    <w:rsid w:val="000D053C"/>
    <w:rsid w:val="000D1EEE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4393"/>
    <w:rsid w:val="00126DC3"/>
    <w:rsid w:val="00132463"/>
    <w:rsid w:val="0013509C"/>
    <w:rsid w:val="00140513"/>
    <w:rsid w:val="0014576A"/>
    <w:rsid w:val="0014577F"/>
    <w:rsid w:val="00156995"/>
    <w:rsid w:val="001613B0"/>
    <w:rsid w:val="00161C3D"/>
    <w:rsid w:val="00166602"/>
    <w:rsid w:val="00167905"/>
    <w:rsid w:val="00170E0B"/>
    <w:rsid w:val="00170FBD"/>
    <w:rsid w:val="00172E31"/>
    <w:rsid w:val="00175277"/>
    <w:rsid w:val="00177A15"/>
    <w:rsid w:val="00180097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07C5"/>
    <w:rsid w:val="001E3904"/>
    <w:rsid w:val="001F49D7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551B1"/>
    <w:rsid w:val="00263D5F"/>
    <w:rsid w:val="00265950"/>
    <w:rsid w:val="00266C66"/>
    <w:rsid w:val="00266C80"/>
    <w:rsid w:val="00267153"/>
    <w:rsid w:val="00267484"/>
    <w:rsid w:val="002726C9"/>
    <w:rsid w:val="00273132"/>
    <w:rsid w:val="002820B9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B7FFD"/>
    <w:rsid w:val="002C445F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5467"/>
    <w:rsid w:val="00344848"/>
    <w:rsid w:val="00347010"/>
    <w:rsid w:val="003479F3"/>
    <w:rsid w:val="00352B65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2EE9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11C6"/>
    <w:rsid w:val="003C2803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7732"/>
    <w:rsid w:val="004076CF"/>
    <w:rsid w:val="00407E40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038A"/>
    <w:rsid w:val="004C4269"/>
    <w:rsid w:val="004C53C6"/>
    <w:rsid w:val="004C590B"/>
    <w:rsid w:val="004C7865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2D24"/>
    <w:rsid w:val="005943F5"/>
    <w:rsid w:val="00594DD0"/>
    <w:rsid w:val="005A3556"/>
    <w:rsid w:val="005A4AD3"/>
    <w:rsid w:val="005B3957"/>
    <w:rsid w:val="005B4842"/>
    <w:rsid w:val="005B6F3F"/>
    <w:rsid w:val="005B728F"/>
    <w:rsid w:val="005B7B6D"/>
    <w:rsid w:val="005C4860"/>
    <w:rsid w:val="005C4BD1"/>
    <w:rsid w:val="005D10BF"/>
    <w:rsid w:val="005D19B0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DA5"/>
    <w:rsid w:val="00642F77"/>
    <w:rsid w:val="006460A4"/>
    <w:rsid w:val="006511F1"/>
    <w:rsid w:val="006525AF"/>
    <w:rsid w:val="006526A6"/>
    <w:rsid w:val="00660C58"/>
    <w:rsid w:val="006624AC"/>
    <w:rsid w:val="006641CE"/>
    <w:rsid w:val="00665597"/>
    <w:rsid w:val="0067503C"/>
    <w:rsid w:val="006809AB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260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18F"/>
    <w:rsid w:val="00796CBD"/>
    <w:rsid w:val="00797028"/>
    <w:rsid w:val="007A173F"/>
    <w:rsid w:val="007A1D8B"/>
    <w:rsid w:val="007A1E8B"/>
    <w:rsid w:val="007A26AA"/>
    <w:rsid w:val="007A480B"/>
    <w:rsid w:val="007B0324"/>
    <w:rsid w:val="007B2F44"/>
    <w:rsid w:val="007B66CA"/>
    <w:rsid w:val="007C165D"/>
    <w:rsid w:val="007C39F5"/>
    <w:rsid w:val="007D2181"/>
    <w:rsid w:val="007D4D69"/>
    <w:rsid w:val="007D70A2"/>
    <w:rsid w:val="007E04D6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3331"/>
    <w:rsid w:val="00855CC2"/>
    <w:rsid w:val="008624EA"/>
    <w:rsid w:val="00862798"/>
    <w:rsid w:val="00863F0A"/>
    <w:rsid w:val="008662F0"/>
    <w:rsid w:val="0087103C"/>
    <w:rsid w:val="008741B4"/>
    <w:rsid w:val="00876AA2"/>
    <w:rsid w:val="008808EE"/>
    <w:rsid w:val="0088150F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8F2310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0B83"/>
    <w:rsid w:val="009A6E02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53C0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81174"/>
    <w:rsid w:val="00A84BB8"/>
    <w:rsid w:val="00A870E1"/>
    <w:rsid w:val="00A87B7B"/>
    <w:rsid w:val="00A96146"/>
    <w:rsid w:val="00A972D5"/>
    <w:rsid w:val="00AA1022"/>
    <w:rsid w:val="00AA1F77"/>
    <w:rsid w:val="00AB10B1"/>
    <w:rsid w:val="00AB14C4"/>
    <w:rsid w:val="00AB3F03"/>
    <w:rsid w:val="00AB467D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1964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688F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A4A"/>
    <w:rsid w:val="00B97E28"/>
    <w:rsid w:val="00BA39C1"/>
    <w:rsid w:val="00BA67AE"/>
    <w:rsid w:val="00BA7E78"/>
    <w:rsid w:val="00BB04C6"/>
    <w:rsid w:val="00BB5A0D"/>
    <w:rsid w:val="00BB5D0B"/>
    <w:rsid w:val="00BB63F7"/>
    <w:rsid w:val="00BC6B8D"/>
    <w:rsid w:val="00BD2C6A"/>
    <w:rsid w:val="00BD3EBF"/>
    <w:rsid w:val="00BD5543"/>
    <w:rsid w:val="00BE2CC9"/>
    <w:rsid w:val="00BE60C4"/>
    <w:rsid w:val="00BE78DA"/>
    <w:rsid w:val="00BF17F8"/>
    <w:rsid w:val="00BF2359"/>
    <w:rsid w:val="00BF6936"/>
    <w:rsid w:val="00BF7268"/>
    <w:rsid w:val="00BF7846"/>
    <w:rsid w:val="00C00706"/>
    <w:rsid w:val="00C02197"/>
    <w:rsid w:val="00C03957"/>
    <w:rsid w:val="00C04932"/>
    <w:rsid w:val="00C11899"/>
    <w:rsid w:val="00C219AA"/>
    <w:rsid w:val="00C26C1E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BF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5A94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D39A0"/>
    <w:rsid w:val="00CD6290"/>
    <w:rsid w:val="00CE2038"/>
    <w:rsid w:val="00CE291C"/>
    <w:rsid w:val="00CE5DA3"/>
    <w:rsid w:val="00CF22F1"/>
    <w:rsid w:val="00CF2BE6"/>
    <w:rsid w:val="00CF3D5E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35919"/>
    <w:rsid w:val="00D53E21"/>
    <w:rsid w:val="00D63FD5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2A0F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47B6"/>
    <w:rsid w:val="00DF7A22"/>
    <w:rsid w:val="00E0423A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4FE"/>
    <w:rsid w:val="00E32E17"/>
    <w:rsid w:val="00E348E7"/>
    <w:rsid w:val="00E35A2E"/>
    <w:rsid w:val="00E3740C"/>
    <w:rsid w:val="00E43FA5"/>
    <w:rsid w:val="00E50C05"/>
    <w:rsid w:val="00E52870"/>
    <w:rsid w:val="00E57FAC"/>
    <w:rsid w:val="00E63630"/>
    <w:rsid w:val="00E712C6"/>
    <w:rsid w:val="00E743D0"/>
    <w:rsid w:val="00E76203"/>
    <w:rsid w:val="00E825D9"/>
    <w:rsid w:val="00E82E38"/>
    <w:rsid w:val="00E84A98"/>
    <w:rsid w:val="00E925FC"/>
    <w:rsid w:val="00E9645F"/>
    <w:rsid w:val="00E977C1"/>
    <w:rsid w:val="00E97DF1"/>
    <w:rsid w:val="00EA20A8"/>
    <w:rsid w:val="00EA328B"/>
    <w:rsid w:val="00EB20E7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0B0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A7741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78A2-246C-4E5A-93F9-53BF74DF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67</cp:revision>
  <cp:lastPrinted>2019-11-27T05:28:00Z</cp:lastPrinted>
  <dcterms:created xsi:type="dcterms:W3CDTF">2019-09-27T15:23:00Z</dcterms:created>
  <dcterms:modified xsi:type="dcterms:W3CDTF">2019-12-03T04:46:00Z</dcterms:modified>
</cp:coreProperties>
</file>