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85" w:rsidRDefault="00E46485" w:rsidP="00E46485">
      <w:pPr>
        <w:jc w:val="center"/>
      </w:pPr>
      <w:r>
        <w:rPr>
          <w:noProof/>
          <w:lang w:bidi="ar-SA"/>
        </w:rPr>
        <w:drawing>
          <wp:inline distT="0" distB="0" distL="0" distR="0">
            <wp:extent cx="647700" cy="800100"/>
            <wp:effectExtent l="0" t="0" r="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85" w:rsidRDefault="00E46485" w:rsidP="00E46485">
      <w:pPr>
        <w:shd w:val="clear" w:color="auto" w:fill="FFFFFF"/>
        <w:spacing w:line="322" w:lineRule="exact"/>
        <w:ind w:right="77"/>
        <w:rPr>
          <w:b/>
          <w:bCs/>
          <w:sz w:val="28"/>
          <w:szCs w:val="28"/>
        </w:rPr>
      </w:pPr>
    </w:p>
    <w:p w:rsidR="00E46485" w:rsidRDefault="00E46485" w:rsidP="00E46485">
      <w:pPr>
        <w:pStyle w:val="a5"/>
        <w:rPr>
          <w:caps/>
          <w:spacing w:val="20"/>
          <w:sz w:val="36"/>
          <w:szCs w:val="36"/>
        </w:rPr>
      </w:pPr>
      <w:r>
        <w:rPr>
          <w:caps/>
          <w:spacing w:val="20"/>
          <w:sz w:val="36"/>
          <w:szCs w:val="36"/>
        </w:rPr>
        <w:t>ПОСТАНОВЛЕНИЕ</w:t>
      </w:r>
    </w:p>
    <w:p w:rsidR="00E46485" w:rsidRPr="0084735B" w:rsidRDefault="00E46485" w:rsidP="00E46485">
      <w:pPr>
        <w:pStyle w:val="a5"/>
        <w:rPr>
          <w:sz w:val="36"/>
          <w:szCs w:val="36"/>
        </w:rPr>
      </w:pP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b/>
          <w:bCs/>
        </w:rPr>
      </w:pPr>
      <w:r w:rsidRPr="00E46485">
        <w:rPr>
          <w:rFonts w:ascii="Times New Roman" w:hAnsi="Times New Roman" w:cs="Times New Roman"/>
          <w:b/>
          <w:bCs/>
        </w:rPr>
        <w:t>АДМИНИСТРАЦИИ МУНИЦИПАЛЬНОГО ОБРАЗОВАНИЯ</w:t>
      </w: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b/>
          <w:bCs/>
        </w:rPr>
      </w:pP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b/>
          <w:bCs/>
        </w:rPr>
      </w:pPr>
      <w:r w:rsidRPr="00E46485">
        <w:rPr>
          <w:rFonts w:ascii="Times New Roman" w:hAnsi="Times New Roman" w:cs="Times New Roman"/>
          <w:b/>
          <w:bCs/>
        </w:rPr>
        <w:t>ТУАПСИНСКИЙ РАЙОН</w:t>
      </w: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sz w:val="28"/>
        </w:rPr>
      </w:pPr>
      <w:r w:rsidRPr="00E46485">
        <w:rPr>
          <w:rFonts w:ascii="Times New Roman" w:hAnsi="Times New Roman" w:cs="Times New Roman"/>
          <w:sz w:val="28"/>
        </w:rPr>
        <w:t xml:space="preserve">от ________________                                                                № ________________    </w:t>
      </w: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sz w:val="28"/>
        </w:rPr>
      </w:pPr>
      <w:r w:rsidRPr="00E46485">
        <w:rPr>
          <w:rFonts w:ascii="Times New Roman" w:hAnsi="Times New Roman" w:cs="Times New Roman"/>
          <w:sz w:val="28"/>
        </w:rPr>
        <w:t>г. Туапсе</w:t>
      </w:r>
    </w:p>
    <w:p w:rsidR="00E46485" w:rsidRPr="00E95AE3" w:rsidRDefault="00E46485" w:rsidP="00E46485">
      <w:pPr>
        <w:shd w:val="clear" w:color="auto" w:fill="FFFFFF"/>
        <w:tabs>
          <w:tab w:val="left" w:pos="4303"/>
        </w:tabs>
        <w:spacing w:line="322" w:lineRule="exact"/>
        <w:rPr>
          <w:bCs/>
        </w:rPr>
      </w:pPr>
    </w:p>
    <w:p w:rsidR="00E46485" w:rsidRPr="00E95AE3" w:rsidRDefault="00E46485" w:rsidP="00E46485">
      <w:pPr>
        <w:shd w:val="clear" w:color="auto" w:fill="FFFFFF"/>
        <w:tabs>
          <w:tab w:val="left" w:pos="4303"/>
        </w:tabs>
        <w:spacing w:line="322" w:lineRule="exact"/>
        <w:rPr>
          <w:bCs/>
        </w:rPr>
      </w:pP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9F64F5">
        <w:rPr>
          <w:sz w:val="28"/>
          <w:szCs w:val="28"/>
        </w:rPr>
        <w:t xml:space="preserve">Об утверждении Порядка приема, рассмотрения и отбора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9F64F5">
        <w:rPr>
          <w:sz w:val="28"/>
          <w:szCs w:val="28"/>
        </w:rPr>
        <w:t xml:space="preserve">заявок хозяйствующих субъектов о включении в перечень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мероприятий муниципальных программ (подпрограмм)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 муниципального образования </w:t>
      </w:r>
      <w:r w:rsidR="009D7AD7">
        <w:rPr>
          <w:sz w:val="28"/>
          <w:szCs w:val="28"/>
        </w:rPr>
        <w:t>Туапсинс</w:t>
      </w:r>
      <w:r w:rsidRPr="009F64F5">
        <w:rPr>
          <w:sz w:val="28"/>
          <w:szCs w:val="28"/>
        </w:rPr>
        <w:t>кий район объектов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 xml:space="preserve"> </w:t>
      </w:r>
      <w:r w:rsidRPr="009F64F5">
        <w:rPr>
          <w:sz w:val="28"/>
          <w:szCs w:val="28"/>
        </w:rPr>
        <w:t xml:space="preserve">социально-культурного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и (или) коммунально-бытового назначения</w:t>
      </w:r>
    </w:p>
    <w:p w:rsidR="008D7E97" w:rsidRPr="009F64F5" w:rsidRDefault="008D7E97" w:rsidP="008D7E97">
      <w:pPr>
        <w:suppressAutoHyphens/>
        <w:ind w:left="425" w:right="567"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suppressAutoHyphens/>
        <w:ind w:left="425" w:right="567"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pStyle w:val="1"/>
        <w:spacing w:after="0"/>
        <w:ind w:right="-143"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Законом Краснодарского края от 4 марта 2015года №3123-КЗ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собственности,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постановлением главы администрации</w:t>
      </w:r>
      <w:r w:rsidR="009D7A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(губернатора) Краснодарского края</w:t>
      </w:r>
      <w:r w:rsidR="009D7A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9D7A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9 июня</w:t>
      </w:r>
      <w:r w:rsidR="00E464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2015</w:t>
      </w:r>
      <w:proofErr w:type="gramEnd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 № 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№ 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 </w:t>
      </w:r>
      <w:proofErr w:type="gramStart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</w:t>
      </w:r>
      <w:proofErr w:type="gramStart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proofErr w:type="gramEnd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л я ю: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z w:val="28"/>
          <w:szCs w:val="28"/>
        </w:rPr>
      </w:pPr>
      <w:bookmarkStart w:id="0" w:name="sub_33208"/>
      <w:r w:rsidRPr="009F64F5">
        <w:rPr>
          <w:b w:val="0"/>
          <w:sz w:val="28"/>
          <w:szCs w:val="28"/>
        </w:rPr>
        <w:t xml:space="preserve">1. Утвердить Порядок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</w:t>
      </w:r>
      <w:r w:rsidR="009D7AD7">
        <w:rPr>
          <w:b w:val="0"/>
          <w:sz w:val="28"/>
          <w:szCs w:val="28"/>
        </w:rPr>
        <w:t>Туапсинс</w:t>
      </w:r>
      <w:r w:rsidRPr="009F64F5">
        <w:rPr>
          <w:b w:val="0"/>
          <w:sz w:val="28"/>
          <w:szCs w:val="28"/>
        </w:rPr>
        <w:t>кий район объектов капитального строительства социально-культурного и (или) коммунально-бытового назначения (прилагается).</w:t>
      </w:r>
    </w:p>
    <w:p w:rsidR="008D7E97" w:rsidRPr="009F64F5" w:rsidRDefault="008D7E97" w:rsidP="00E46485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z w:val="28"/>
          <w:szCs w:val="28"/>
        </w:rPr>
      </w:pPr>
      <w:r w:rsidRPr="009F64F5">
        <w:rPr>
          <w:b w:val="0"/>
          <w:sz w:val="28"/>
          <w:szCs w:val="28"/>
        </w:rPr>
        <w:t xml:space="preserve">2. </w:t>
      </w:r>
      <w:r w:rsidR="00D32F63">
        <w:rPr>
          <w:b w:val="0"/>
          <w:sz w:val="28"/>
          <w:szCs w:val="28"/>
        </w:rPr>
        <w:t xml:space="preserve">Опубликовать настоящее постановление в средствах массовой </w:t>
      </w:r>
      <w:r w:rsidR="00D32F63">
        <w:rPr>
          <w:b w:val="0"/>
          <w:sz w:val="28"/>
          <w:szCs w:val="28"/>
        </w:rPr>
        <w:lastRenderedPageBreak/>
        <w:t>информации</w:t>
      </w:r>
      <w:r w:rsidR="00D32F63" w:rsidRPr="00D32F63">
        <w:rPr>
          <w:b w:val="0"/>
          <w:sz w:val="28"/>
          <w:szCs w:val="28"/>
        </w:rPr>
        <w:t xml:space="preserve"> </w:t>
      </w:r>
      <w:r w:rsidR="00D32F63">
        <w:rPr>
          <w:b w:val="0"/>
          <w:sz w:val="28"/>
          <w:szCs w:val="28"/>
        </w:rPr>
        <w:t>Туапсинс</w:t>
      </w:r>
      <w:r w:rsidR="00D32F63" w:rsidRPr="009F64F5">
        <w:rPr>
          <w:b w:val="0"/>
          <w:sz w:val="28"/>
          <w:szCs w:val="28"/>
        </w:rPr>
        <w:t>к</w:t>
      </w:r>
      <w:r w:rsidR="00D32F63">
        <w:rPr>
          <w:b w:val="0"/>
          <w:sz w:val="28"/>
          <w:szCs w:val="28"/>
        </w:rPr>
        <w:t>ого</w:t>
      </w:r>
      <w:r w:rsidR="00D32F63" w:rsidRPr="009F64F5">
        <w:rPr>
          <w:b w:val="0"/>
          <w:sz w:val="28"/>
          <w:szCs w:val="28"/>
        </w:rPr>
        <w:t xml:space="preserve"> район</w:t>
      </w:r>
      <w:r w:rsidR="00D32F63">
        <w:rPr>
          <w:b w:val="0"/>
          <w:sz w:val="28"/>
          <w:szCs w:val="28"/>
        </w:rPr>
        <w:t>а</w:t>
      </w:r>
      <w:r w:rsidRPr="009F64F5">
        <w:rPr>
          <w:b w:val="0"/>
          <w:sz w:val="28"/>
          <w:szCs w:val="28"/>
        </w:rPr>
        <w:t>.</w:t>
      </w:r>
    </w:p>
    <w:p w:rsidR="008D7E97" w:rsidRPr="00E46485" w:rsidRDefault="008D7E97" w:rsidP="00E46485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z w:val="28"/>
          <w:szCs w:val="28"/>
        </w:rPr>
      </w:pPr>
      <w:r w:rsidRPr="00E46485">
        <w:rPr>
          <w:b w:val="0"/>
          <w:sz w:val="28"/>
          <w:szCs w:val="28"/>
        </w:rPr>
        <w:t xml:space="preserve">3. </w:t>
      </w:r>
      <w:bookmarkEnd w:id="0"/>
      <w:r w:rsidR="00E46485" w:rsidRPr="00E46485">
        <w:rPr>
          <w:b w:val="0"/>
          <w:sz w:val="28"/>
          <w:szCs w:val="28"/>
        </w:rPr>
        <w:t>Р</w:t>
      </w:r>
      <w:r w:rsidRPr="00E46485">
        <w:rPr>
          <w:b w:val="0"/>
          <w:sz w:val="28"/>
          <w:szCs w:val="28"/>
        </w:rPr>
        <w:t xml:space="preserve">азместить настоящее постановление на официальном сайте администрации муниципального образования </w:t>
      </w:r>
      <w:r w:rsidR="009D7AD7" w:rsidRPr="00E46485">
        <w:rPr>
          <w:b w:val="0"/>
          <w:sz w:val="28"/>
          <w:szCs w:val="28"/>
        </w:rPr>
        <w:t>Туапсинс</w:t>
      </w:r>
      <w:r w:rsidRPr="00E46485">
        <w:rPr>
          <w:b w:val="0"/>
          <w:sz w:val="28"/>
          <w:szCs w:val="28"/>
        </w:rPr>
        <w:t>кий район в информационн</w:t>
      </w:r>
      <w:proofErr w:type="gramStart"/>
      <w:r w:rsidRPr="00E46485">
        <w:rPr>
          <w:b w:val="0"/>
          <w:sz w:val="28"/>
          <w:szCs w:val="28"/>
        </w:rPr>
        <w:t>о-</w:t>
      </w:r>
      <w:proofErr w:type="gramEnd"/>
      <w:r w:rsidRPr="00E46485">
        <w:rPr>
          <w:b w:val="0"/>
          <w:sz w:val="28"/>
          <w:szCs w:val="28"/>
        </w:rPr>
        <w:t xml:space="preserve"> телекоммуникационной   сети</w:t>
      </w:r>
      <w:r w:rsidR="00E46485" w:rsidRPr="00E46485">
        <w:rPr>
          <w:b w:val="0"/>
          <w:sz w:val="28"/>
          <w:szCs w:val="28"/>
        </w:rPr>
        <w:t xml:space="preserve"> </w:t>
      </w:r>
      <w:r w:rsidRPr="00E46485">
        <w:rPr>
          <w:b w:val="0"/>
          <w:sz w:val="28"/>
          <w:szCs w:val="28"/>
        </w:rPr>
        <w:t>«Интернет».</w:t>
      </w:r>
    </w:p>
    <w:p w:rsidR="008D7E97" w:rsidRPr="009F64F5" w:rsidRDefault="00ED3668" w:rsidP="00074CD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D7E97" w:rsidRPr="009F64F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D7E97" w:rsidRPr="009F64F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8D7E97" w:rsidRPr="009F64F5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074CDA" w:rsidRPr="009F64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4CDA">
        <w:rPr>
          <w:rFonts w:ascii="Times New Roman" w:hAnsi="Times New Roman" w:cs="Times New Roman"/>
          <w:sz w:val="28"/>
          <w:szCs w:val="28"/>
        </w:rPr>
        <w:t xml:space="preserve"> </w:t>
      </w:r>
      <w:r w:rsidR="00074CDA">
        <w:rPr>
          <w:rFonts w:ascii="Times New Roman" w:hAnsi="Times New Roman" w:cs="Times New Roman"/>
          <w:sz w:val="28"/>
          <w:szCs w:val="28"/>
        </w:rPr>
        <w:t>Туапсинс</w:t>
      </w:r>
      <w:r w:rsidR="00074CDA" w:rsidRPr="009F64F5">
        <w:rPr>
          <w:rFonts w:ascii="Times New Roman" w:hAnsi="Times New Roman" w:cs="Times New Roman"/>
          <w:sz w:val="28"/>
          <w:szCs w:val="28"/>
        </w:rPr>
        <w:t>кий район</w:t>
      </w:r>
      <w:r w:rsidR="00074CDA">
        <w:rPr>
          <w:rFonts w:ascii="Times New Roman" w:hAnsi="Times New Roman" w:cs="Times New Roman"/>
          <w:bCs/>
          <w:sz w:val="28"/>
          <w:szCs w:val="28"/>
        </w:rPr>
        <w:t xml:space="preserve"> Н.В. Соскину</w:t>
      </w:r>
      <w:r w:rsidR="008D7E97" w:rsidRPr="009F64F5">
        <w:rPr>
          <w:rFonts w:ascii="Times New Roman" w:hAnsi="Times New Roman" w:cs="Times New Roman"/>
          <w:bCs/>
          <w:sz w:val="28"/>
          <w:szCs w:val="28"/>
        </w:rPr>
        <w:t>.</w:t>
      </w:r>
    </w:p>
    <w:p w:rsidR="008D7E97" w:rsidRPr="009F64F5" w:rsidRDefault="00ED3668" w:rsidP="008D7E9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D7E97" w:rsidRPr="009F64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D7E97" w:rsidRPr="009F64F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E46485">
        <w:rPr>
          <w:rFonts w:ascii="Times New Roman" w:hAnsi="Times New Roman" w:cs="Times New Roman"/>
          <w:sz w:val="28"/>
          <w:szCs w:val="28"/>
        </w:rPr>
        <w:t>со дня</w:t>
      </w:r>
      <w:r w:rsidR="008D7E97" w:rsidRPr="009F64F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8D7E97" w:rsidRPr="009F64F5" w:rsidRDefault="008D7E97" w:rsidP="008D7E9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DA" w:rsidRDefault="00074CDA" w:rsidP="008D7E9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D7E97" w:rsidRPr="009F64F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D7E97" w:rsidRPr="009F64F5" w:rsidRDefault="008D7E97" w:rsidP="008D7E9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F64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D7E97" w:rsidRPr="009F64F5" w:rsidRDefault="009D7AD7" w:rsidP="008D7E9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</w:t>
      </w:r>
      <w:r w:rsidR="008D7E97" w:rsidRPr="009F64F5">
        <w:rPr>
          <w:rFonts w:ascii="Times New Roman" w:hAnsi="Times New Roman" w:cs="Times New Roman"/>
          <w:sz w:val="28"/>
          <w:szCs w:val="28"/>
        </w:rPr>
        <w:t xml:space="preserve">кий район                                                                               </w:t>
      </w:r>
      <w:r w:rsidR="00074CDA">
        <w:rPr>
          <w:rFonts w:ascii="Times New Roman" w:hAnsi="Times New Roman" w:cs="Times New Roman"/>
          <w:sz w:val="28"/>
          <w:szCs w:val="28"/>
        </w:rPr>
        <w:t xml:space="preserve">   А.В. Русин</w:t>
      </w:r>
    </w:p>
    <w:p w:rsidR="008D7E97" w:rsidRPr="009F64F5" w:rsidRDefault="008D7E97" w:rsidP="008D7E97">
      <w:pPr>
        <w:suppressAutoHyphens/>
        <w:ind w:right="567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D7E97" w:rsidRPr="009F64F5" w:rsidRDefault="008D7E97" w:rsidP="008D7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Pr="009F64F5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lastRenderedPageBreak/>
        <w:t>ПРИЛОЖЕНИЕ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t>УТВЕРЖДЕН</w:t>
      </w:r>
    </w:p>
    <w:p w:rsidR="008D7E97" w:rsidRPr="009F64F5" w:rsidRDefault="008D7E97" w:rsidP="00E46485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t xml:space="preserve"> постановлением</w:t>
      </w:r>
      <w:r w:rsidR="005E3EC1">
        <w:t xml:space="preserve"> </w:t>
      </w:r>
      <w:r w:rsidRPr="009F64F5">
        <w:t xml:space="preserve">администрации муниципального образования </w:t>
      </w:r>
      <w:r w:rsidR="009D7AD7">
        <w:t>Туапсинс</w:t>
      </w:r>
      <w:r w:rsidRPr="009F64F5">
        <w:t>кий район</w:t>
      </w:r>
    </w:p>
    <w:p w:rsidR="008D7E97" w:rsidRPr="009F64F5" w:rsidRDefault="008D7E97" w:rsidP="00E46485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t xml:space="preserve"> от__________№________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8D7E97" w:rsidRPr="009F64F5" w:rsidRDefault="008D7E97" w:rsidP="00D37B55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ПОРЯДОК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9F64F5">
        <w:rPr>
          <w:sz w:val="28"/>
          <w:szCs w:val="28"/>
        </w:rPr>
        <w:t xml:space="preserve">приема, рассмотрения и отбора заявок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хозяйствующих субъектов о включении в перечень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мероприятий муниципальных программ (подпрограмм)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 муниципального образования </w:t>
      </w:r>
      <w:r w:rsidR="009D7AD7">
        <w:rPr>
          <w:sz w:val="28"/>
          <w:szCs w:val="28"/>
        </w:rPr>
        <w:t>Туапсинс</w:t>
      </w:r>
      <w:r w:rsidRPr="009F64F5">
        <w:rPr>
          <w:sz w:val="28"/>
          <w:szCs w:val="28"/>
        </w:rPr>
        <w:t xml:space="preserve">кий район объектов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капитального строительства социально-культурного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и (или) коммунально-бытового назначения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</w:p>
    <w:p w:rsidR="008D7E97" w:rsidRPr="009F64F5" w:rsidRDefault="008D7E97" w:rsidP="00E46485">
      <w:pPr>
        <w:pStyle w:val="20"/>
        <w:shd w:val="clear" w:color="auto" w:fill="auto"/>
        <w:spacing w:after="222" w:line="240" w:lineRule="auto"/>
        <w:ind w:right="-64"/>
        <w:jc w:val="center"/>
        <w:rPr>
          <w:b/>
        </w:rPr>
      </w:pPr>
      <w:r w:rsidRPr="009F64F5">
        <w:rPr>
          <w:b/>
        </w:rPr>
        <w:t>1. Общие положения</w:t>
      </w:r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0" w:line="240" w:lineRule="auto"/>
        <w:ind w:right="-64" w:firstLine="669"/>
      </w:pPr>
      <w:r w:rsidRPr="009F64F5">
        <w:t xml:space="preserve">Настоящий Порядок разработан в целях реализации мероприятий и достижения целевых показателей муниципальных программ (подпрограмм) муниципального образования </w:t>
      </w:r>
      <w:r w:rsidR="009D7AD7">
        <w:t>Туапсинс</w:t>
      </w:r>
      <w:r w:rsidRPr="009F64F5">
        <w:t>кий район и устанавливает процедуру включения в перечень мероприятий муниципальных программ (подпрограмм)</w:t>
      </w:r>
      <w:r w:rsidR="005E3EC1">
        <w:t xml:space="preserve"> </w:t>
      </w:r>
      <w:r w:rsidRPr="009F64F5">
        <w:t>объектов</w:t>
      </w:r>
      <w:r w:rsidR="005E3EC1">
        <w:t xml:space="preserve"> </w:t>
      </w:r>
      <w:r w:rsidRPr="009F64F5">
        <w:t>капитального строительства социально-</w:t>
      </w:r>
      <w:r w:rsidRPr="009F64F5">
        <w:softHyphen/>
        <w:t>культурного и (или) коммунально-бытового назначения, по результатам отбора заявок хозяйствующих субъектов.</w:t>
      </w:r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0" w:line="240" w:lineRule="auto"/>
        <w:ind w:right="-64" w:firstLine="669"/>
      </w:pPr>
      <w:proofErr w:type="gramStart"/>
      <w:r w:rsidRPr="009F64F5">
        <w:t>Претендентами на участие в отборе для целей настоящего Порядка являются юридические лица, заинтересованные во включении в перечень мероприятий муниципальных программ (подпрограмм)</w:t>
      </w:r>
      <w:r w:rsidR="005E3EC1">
        <w:t xml:space="preserve"> </w:t>
      </w:r>
      <w:r w:rsidRPr="009F64F5">
        <w:t xml:space="preserve">объектов капитального строительства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 муниципального образования </w:t>
      </w:r>
      <w:r w:rsidR="009D7AD7">
        <w:t>Туапсинс</w:t>
      </w:r>
      <w:r w:rsidRPr="009F64F5">
        <w:t>кий район (далее</w:t>
      </w:r>
      <w:r w:rsidR="005E3EC1">
        <w:t xml:space="preserve"> – </w:t>
      </w:r>
      <w:r w:rsidRPr="009F64F5">
        <w:t>хозяйствующие субъекты).</w:t>
      </w:r>
      <w:proofErr w:type="gramEnd"/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240" w:lineRule="auto"/>
        <w:ind w:right="-64" w:firstLine="669"/>
      </w:pPr>
      <w:proofErr w:type="gramStart"/>
      <w:r w:rsidRPr="009F64F5">
        <w:t>Органом, осуществляющим организацию проведения отбора и</w:t>
      </w:r>
      <w:r w:rsidR="005E3EC1">
        <w:t xml:space="preserve"> </w:t>
      </w:r>
      <w:r w:rsidRPr="009F64F5">
        <w:t xml:space="preserve">приема заявок хозяйствующих субъектов о включении в перечень мероприятий муниципальных программ (подпрограмм)  муниципального образования </w:t>
      </w:r>
      <w:r w:rsidR="009D7AD7">
        <w:t>Туапсинс</w:t>
      </w:r>
      <w:r w:rsidRPr="009F64F5">
        <w:t>кий район</w:t>
      </w:r>
      <w:r w:rsidR="005E3EC1">
        <w:t xml:space="preserve"> </w:t>
      </w:r>
      <w:r w:rsidRPr="009F64F5">
        <w:t>объектов</w:t>
      </w:r>
      <w:r w:rsidR="005E3EC1">
        <w:t xml:space="preserve"> </w:t>
      </w:r>
      <w:r w:rsidRPr="009F64F5">
        <w:t>капитального строительства социально-культурного и (или) коммунально-бытового</w:t>
      </w:r>
      <w:r w:rsidR="005E3EC1">
        <w:t xml:space="preserve"> </w:t>
      </w:r>
      <w:r w:rsidRPr="009F64F5">
        <w:t>назначения,</w:t>
      </w:r>
      <w:r w:rsidR="005E3EC1">
        <w:t xml:space="preserve"> </w:t>
      </w:r>
      <w:r w:rsidRPr="009F64F5">
        <w:t>является</w:t>
      </w:r>
      <w:r w:rsidR="005E3EC1">
        <w:t xml:space="preserve"> </w:t>
      </w:r>
      <w:r w:rsidRPr="009F64F5">
        <w:t>отраслевой</w:t>
      </w:r>
      <w:r w:rsidR="005E3EC1">
        <w:t xml:space="preserve"> </w:t>
      </w:r>
      <w:r w:rsidRPr="009F64F5">
        <w:t xml:space="preserve">(функциональный) орган администрации муниципального образования </w:t>
      </w:r>
      <w:r w:rsidR="009D7AD7">
        <w:t>Туапсинс</w:t>
      </w:r>
      <w:r w:rsidRPr="009F64F5">
        <w:t>кий район, являющийся координатором муниципальной программы (подпрограммы), в перечень мероприятий которой предполагается включение объектов</w:t>
      </w:r>
      <w:r w:rsidR="005E3EC1">
        <w:t xml:space="preserve"> </w:t>
      </w:r>
      <w:r w:rsidRPr="009F64F5">
        <w:t xml:space="preserve">капитального строительства социально-культурного и (или) </w:t>
      </w:r>
      <w:r w:rsidRPr="009F64F5">
        <w:lastRenderedPageBreak/>
        <w:t xml:space="preserve">коммунально-бытового назначения (далее </w:t>
      </w:r>
      <w:r w:rsidR="005E3EC1">
        <w:t>–</w:t>
      </w:r>
      <w:r w:rsidRPr="009F64F5">
        <w:t xml:space="preserve"> уполномоченный</w:t>
      </w:r>
      <w:proofErr w:type="gramEnd"/>
      <w:r w:rsidRPr="009F64F5">
        <w:t xml:space="preserve"> орган).</w:t>
      </w:r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570"/>
        </w:tabs>
        <w:spacing w:after="0" w:line="240" w:lineRule="auto"/>
        <w:ind w:right="-64" w:firstLine="669"/>
        <w:rPr>
          <w:color w:val="FF0000"/>
        </w:rPr>
      </w:pPr>
      <w:bookmarkStart w:id="1" w:name="_GoBack"/>
      <w:bookmarkEnd w:id="1"/>
      <w:r w:rsidRPr="009F64F5">
        <w:t xml:space="preserve">Рассмотрение и отбор заявок хозяйствующих субъектов о включении в перечень мероприятий муниципальной программы (подпрограммы) муниципального образования </w:t>
      </w:r>
      <w:r w:rsidR="009D7AD7">
        <w:t>Туапсинс</w:t>
      </w:r>
      <w:r w:rsidRPr="009F64F5">
        <w:t>кий район мероприятий объектов капитального строительства социально</w:t>
      </w:r>
      <w:r w:rsidRPr="009F64F5">
        <w:softHyphen/>
        <w:t xml:space="preserve">-культурного и (или) коммунально-бытового назначения (далее – заявки хозяйствующих субъектов), осуществляется комиссией по рассмотрению и отбору заявок хозяйствующих субъектов (далее </w:t>
      </w:r>
      <w:r w:rsidR="005E3EC1">
        <w:t>–</w:t>
      </w:r>
      <w:r w:rsidRPr="009F64F5">
        <w:t xml:space="preserve"> Комиссия).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1570"/>
        </w:tabs>
        <w:spacing w:after="0" w:line="240" w:lineRule="auto"/>
        <w:ind w:right="-64" w:firstLine="709"/>
        <w:rPr>
          <w:color w:val="FF0000"/>
        </w:rPr>
      </w:pPr>
      <w:r w:rsidRPr="009F64F5">
        <w:t xml:space="preserve">Состав Комиссии, положение о Комиссии </w:t>
      </w:r>
      <w:proofErr w:type="gramStart"/>
      <w:r w:rsidRPr="009F64F5">
        <w:t>формируются уполномоченным органом и утверждаются</w:t>
      </w:r>
      <w:proofErr w:type="gramEnd"/>
      <w:r w:rsidRPr="009F64F5">
        <w:t xml:space="preserve"> постановлением администрации муниципального образования </w:t>
      </w:r>
      <w:r w:rsidR="009D7AD7">
        <w:t>Туапсинс</w:t>
      </w:r>
      <w:r w:rsidRPr="009F64F5">
        <w:t>кий район.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1570"/>
        </w:tabs>
        <w:spacing w:after="0" w:line="240" w:lineRule="auto"/>
        <w:ind w:left="860" w:right="-64" w:firstLine="669"/>
      </w:pPr>
    </w:p>
    <w:p w:rsidR="008D7E97" w:rsidRPr="009F64F5" w:rsidRDefault="008D7E97" w:rsidP="00E73EF2">
      <w:pPr>
        <w:pStyle w:val="20"/>
        <w:shd w:val="clear" w:color="auto" w:fill="auto"/>
        <w:spacing w:after="0" w:line="240" w:lineRule="auto"/>
        <w:ind w:right="-64"/>
        <w:jc w:val="center"/>
        <w:rPr>
          <w:b/>
        </w:rPr>
      </w:pPr>
      <w:r w:rsidRPr="009F64F5">
        <w:rPr>
          <w:b/>
        </w:rPr>
        <w:t>2. Порядок приема, рассмотрения и отбора заявок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  <w:jc w:val="center"/>
        <w:rPr>
          <w:b/>
        </w:rPr>
      </w:pPr>
      <w:r w:rsidRPr="009F64F5">
        <w:rPr>
          <w:b/>
        </w:rPr>
        <w:t>хозяйствующих</w:t>
      </w:r>
      <w:r w:rsidR="005E3EC1">
        <w:rPr>
          <w:b/>
        </w:rPr>
        <w:t xml:space="preserve"> </w:t>
      </w:r>
      <w:r w:rsidRPr="009F64F5">
        <w:rPr>
          <w:b/>
        </w:rPr>
        <w:t>субъектов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  <w:jc w:val="center"/>
        <w:rPr>
          <w:b/>
        </w:rPr>
      </w:pP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9F64F5">
        <w:t xml:space="preserve">Уполномоченный орган формирует предложение о включении в муниципальную программу (подпрограмму) мероприятий по строительству (размещению) объектов социально-культурного и (или) </w:t>
      </w:r>
      <w:proofErr w:type="spellStart"/>
      <w:r w:rsidRPr="009F64F5">
        <w:t>коммунально</w:t>
      </w:r>
      <w:r w:rsidRPr="009F64F5">
        <w:softHyphen/>
        <w:t>бытового</w:t>
      </w:r>
      <w:proofErr w:type="spellEnd"/>
      <w:r w:rsidRPr="009F64F5">
        <w:t xml:space="preserve"> назначения, реализация которых не предполагает финансирования за счет средств бюджетов бюджетной системы Российской Федерации.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proofErr w:type="gramStart"/>
      <w:r w:rsidRPr="009F64F5">
        <w:t xml:space="preserve">Уполномоченный орган размещает на официальном сайте муниципального образования </w:t>
      </w:r>
      <w:r w:rsidR="009D7AD7">
        <w:t>Туапсинс</w:t>
      </w:r>
      <w:r w:rsidRPr="009F64F5">
        <w:t xml:space="preserve">кий район в информационно-телекоммуникационной сети Интернет извещение о приеме заявок хозяйствующих субъектов о включении в перечень мероприятий муниципальных программ (подпрограмм)  муниципального образования </w:t>
      </w:r>
      <w:r w:rsidR="009D7AD7">
        <w:t>Туапсинс</w:t>
      </w:r>
      <w:r w:rsidRPr="009F64F5">
        <w:t>кий район</w:t>
      </w:r>
      <w:r w:rsidR="00364D42">
        <w:t xml:space="preserve"> </w:t>
      </w:r>
      <w:r w:rsidRPr="009F64F5">
        <w:t>объектов капитального строительства</w:t>
      </w:r>
      <w:r w:rsidR="00364D42">
        <w:t xml:space="preserve"> </w:t>
      </w:r>
      <w:r w:rsidRPr="009F64F5">
        <w:t xml:space="preserve">социально-культурного и (или) коммунально-бытового назначения (далее </w:t>
      </w:r>
      <w:r w:rsidR="00364D42">
        <w:t>–</w:t>
      </w:r>
      <w:r w:rsidRPr="009F64F5">
        <w:t xml:space="preserve"> извещение), не позднее, чем за </w:t>
      </w:r>
      <w:r w:rsidR="00364D42">
        <w:t>10</w:t>
      </w:r>
      <w:r w:rsidRPr="009F64F5">
        <w:t xml:space="preserve"> дней до даты </w:t>
      </w:r>
      <w:r w:rsidR="007F5F28" w:rsidRPr="007F5F28">
        <w:t xml:space="preserve">окончания </w:t>
      </w:r>
      <w:r w:rsidRPr="009F64F5">
        <w:t>приема заявок хозяйствующих субъектов.</w:t>
      </w:r>
      <w:proofErr w:type="gramEnd"/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proofErr w:type="gramStart"/>
      <w:r w:rsidRPr="009F64F5">
        <w:t>В содержание извещения включаются: информация об уполномоченном органе (наименование, адрес, контактный телефон), сведения о муниципальной программе, в рамках которой предполагается создание объектов</w:t>
      </w:r>
      <w:r w:rsidR="007F5F28">
        <w:t xml:space="preserve"> </w:t>
      </w:r>
      <w:r w:rsidRPr="009F64F5">
        <w:t>социально-культурного и (или) коммунально-бытового назначения, предмет (наименование) отбора заявок хозяйствующих субъектов, основные параметры предмета отбора,</w:t>
      </w:r>
      <w:r w:rsidR="007F5F28">
        <w:t xml:space="preserve"> </w:t>
      </w:r>
      <w:r w:rsidRPr="009F64F5">
        <w:t>сроки приема заявок хозяйствующих субъектов (место, дата и время начала и окончания приема заявок),</w:t>
      </w:r>
      <w:r w:rsidR="007F5F28">
        <w:t xml:space="preserve"> </w:t>
      </w:r>
      <w:r w:rsidRPr="009F64F5">
        <w:t>контактные данные для получения дополнительной информации о предмете отбора.</w:t>
      </w:r>
      <w:proofErr w:type="gramEnd"/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Обязательным приложением к извещению является разработанный уполномоченным органом проект соглашения о реализации мероприятия муниципальной программы (подпрограммы)</w:t>
      </w:r>
      <w:r w:rsidR="007F5F28">
        <w:t xml:space="preserve"> </w:t>
      </w:r>
      <w:r w:rsidRPr="009F64F5">
        <w:t xml:space="preserve">муниципального образования </w:t>
      </w:r>
      <w:r w:rsidR="009D7AD7">
        <w:t>Туапсинс</w:t>
      </w:r>
      <w:r w:rsidRPr="009F64F5">
        <w:t>кий район по строительству (размещению) объекта капитального строительства социально-культурного и (или) коммунально-бытового назначения (далее – объект).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9F64F5">
        <w:t xml:space="preserve">Хозяйствующие субъекты в сроки, указанные в извещении, направляют на рассмотрение в уполномоченный орган, указанный в извещении, </w:t>
      </w:r>
      <w:r w:rsidRPr="009F64F5">
        <w:lastRenderedPageBreak/>
        <w:t>заявку на участие в отборе.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 xml:space="preserve"> Заявка</w:t>
      </w:r>
      <w:r w:rsidR="007F5F28">
        <w:t xml:space="preserve"> </w:t>
      </w:r>
      <w:r w:rsidRPr="009F64F5">
        <w:t xml:space="preserve">хозяйствующего субъекта на участие в отборе </w:t>
      </w:r>
      <w:proofErr w:type="gramStart"/>
      <w:r w:rsidRPr="009F64F5">
        <w:t>составляется в свободной форме и должна</w:t>
      </w:r>
      <w:proofErr w:type="gramEnd"/>
      <w:r w:rsidRPr="009F64F5">
        <w:t xml:space="preserve"> содержать следующие сведения: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709"/>
      </w:pPr>
      <w:r w:rsidRPr="009F64F5">
        <w:t>- 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669"/>
      </w:pPr>
      <w:r w:rsidRPr="009F64F5">
        <w:t>- идентификационный номер налогоплательщика (ИНН), код причины постановки на учет (КПП), основной и дополнительные виды экономической деятельности по ОКВЭД;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40" w:lineRule="auto"/>
        <w:ind w:right="-64" w:firstLine="669"/>
      </w:pPr>
      <w:r w:rsidRPr="009F64F5">
        <w:t>характеристику объекта (вид объекта, целевое назначение, ориентировочная площадь и др.);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759"/>
        </w:tabs>
        <w:spacing w:after="0" w:line="240" w:lineRule="auto"/>
        <w:ind w:right="-64" w:firstLine="669"/>
      </w:pPr>
      <w:r w:rsidRPr="009F64F5">
        <w:t>- сведения о том, что хозяйствующий субъект на дату подачи заявки не находится в процессе реорганизации, ликвидации и к нему не применяются процедуры, применяемые в деле о банкротстве.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 xml:space="preserve">Заявка хозяйствующего субъекта </w:t>
      </w:r>
      <w:proofErr w:type="gramStart"/>
      <w:r w:rsidRPr="009F64F5">
        <w:t>заверяется печатью хозяйствующего субъекта и подписывается</w:t>
      </w:r>
      <w:proofErr w:type="gramEnd"/>
      <w:r w:rsidRPr="009F64F5">
        <w:t xml:space="preserve"> лицом, имеющим право действовать без доверенности от имени хозяйствующего субъекта в соответствии с его учредительными документами.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К заявке хозяйствующего субъекта прилагаются следующие документы: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заверенная копия</w:t>
      </w:r>
      <w:r w:rsidR="00F13669">
        <w:t xml:space="preserve"> </w:t>
      </w:r>
      <w:r w:rsidRPr="009F64F5">
        <w:t>бизнес-плана объекта,</w:t>
      </w:r>
      <w:r w:rsidR="00F13669">
        <w:t xml:space="preserve"> </w:t>
      </w:r>
      <w:r w:rsidRPr="009F64F5">
        <w:t>утвержденного хозяйствующим субъектом;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обоснование экономической и социальной целесообразности создания объекта с указанием площади (протяженности), этажности (при наличии), сроков реализации</w:t>
      </w:r>
      <w:r w:rsidR="00F13669">
        <w:t>,</w:t>
      </w:r>
      <w:r w:rsidRPr="009F64F5">
        <w:t xml:space="preserve"> планируемых сроков ввода в эксплуатацию,</w:t>
      </w:r>
      <w:r w:rsidR="00F13669">
        <w:t xml:space="preserve"> </w:t>
      </w:r>
      <w:r w:rsidRPr="009F64F5">
        <w:t>сведения об объеме инвестиционных вложений (в рублях), график осуществления капитальных вложений по этапам его реализации;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документы, подтверждающие факт наличия у хозяйствующего субъекта достаточных источников финансирования для строительства (размещения) объекта: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40" w:lineRule="auto"/>
        <w:ind w:right="-64" w:firstLine="669"/>
      </w:pPr>
      <w:r w:rsidRPr="009F64F5">
        <w:t>копия договора займа и (или) копия кредитного договора и (или) письменное согласие кредитной организации о готовности финансирования</w:t>
      </w:r>
      <w:r w:rsidR="005E3EC1">
        <w:t xml:space="preserve"> </w:t>
      </w:r>
      <w:r w:rsidRPr="009F64F5">
        <w:t>строительства (размещения) объекта капитального строительства социально-культурного и (или) коммунально-бытового назначения (при наличии);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копии учредительных документов, всех изменений и дополнений к ним</w:t>
      </w:r>
      <w:r w:rsidR="00F13669">
        <w:t xml:space="preserve">, </w:t>
      </w:r>
      <w:r w:rsidRPr="009F64F5">
        <w:t>заверенные хозяйствующим субъектом;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9F64F5">
        <w:t>документы,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 w:rsidR="008D7E97" w:rsidRDefault="008D7E97" w:rsidP="0035025D">
      <w:pPr>
        <w:pStyle w:val="20"/>
        <w:shd w:val="clear" w:color="auto" w:fill="auto"/>
        <w:spacing w:after="0" w:line="240" w:lineRule="auto"/>
        <w:ind w:right="-62" w:firstLine="669"/>
      </w:pPr>
      <w:r w:rsidRPr="009F64F5">
        <w:t xml:space="preserve">Документы, содержащие более одного листа, должны быть прошиты, листы должны быть пронумерованы, на оборотной стороне последнего листа </w:t>
      </w:r>
      <w:r w:rsidRPr="009F64F5">
        <w:lastRenderedPageBreak/>
        <w:t>каждого документа должна быть сделана запись о количестве листов в документе.</w:t>
      </w:r>
    </w:p>
    <w:p w:rsidR="007B5169" w:rsidRDefault="007B5169" w:rsidP="0035025D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right="-62" w:firstLine="669"/>
      </w:pPr>
      <w:r w:rsidRPr="00AE74E5">
        <w:t>По</w:t>
      </w:r>
      <w:r>
        <w:t xml:space="preserve">мимо документов, указанных в </w:t>
      </w:r>
      <w:r w:rsidRPr="00AE74E5">
        <w:t>пункте 2.</w:t>
      </w:r>
      <w:r w:rsidR="00CF41AA">
        <w:t>5</w:t>
      </w:r>
      <w:r w:rsidRPr="00AE74E5">
        <w:t xml:space="preserve"> настоящего Порядка, </w:t>
      </w:r>
      <w:r w:rsidR="00CF41AA" w:rsidRPr="00AE74E5">
        <w:t>уполномоченны</w:t>
      </w:r>
      <w:r w:rsidR="00CF41AA">
        <w:t>м</w:t>
      </w:r>
      <w:r w:rsidR="00CF41AA" w:rsidRPr="00AE74E5">
        <w:t xml:space="preserve"> орган</w:t>
      </w:r>
      <w:r w:rsidR="00CF41AA">
        <w:t>ом</w:t>
      </w:r>
      <w:r w:rsidR="00CF41AA" w:rsidRPr="00AE74E5">
        <w:t xml:space="preserve"> </w:t>
      </w:r>
      <w:r w:rsidRPr="00AE74E5">
        <w:t>в порядке межведомственного информационного взаимодействия  запрашиваются</w:t>
      </w:r>
      <w:r w:rsidR="00CF41AA">
        <w:t xml:space="preserve"> </w:t>
      </w:r>
      <w:r w:rsidRPr="00AE74E5">
        <w:t>следующие документы</w:t>
      </w:r>
      <w:r w:rsidR="00CF41AA">
        <w:t>:</w:t>
      </w:r>
    </w:p>
    <w:p w:rsidR="007B5169" w:rsidRPr="009F64F5" w:rsidRDefault="007B5169" w:rsidP="0035025D">
      <w:pPr>
        <w:pStyle w:val="20"/>
        <w:numPr>
          <w:ilvl w:val="0"/>
          <w:numId w:val="5"/>
        </w:numPr>
        <w:shd w:val="clear" w:color="auto" w:fill="auto"/>
        <w:tabs>
          <w:tab w:val="left" w:pos="1137"/>
        </w:tabs>
        <w:spacing w:after="0" w:line="240" w:lineRule="auto"/>
        <w:ind w:right="-62" w:firstLine="669"/>
      </w:pPr>
      <w:r w:rsidRPr="009F64F5">
        <w:t>выписка из Единого государственного реестра юридических лиц, полученная не ранее чем за 30 календарных дней до дня подачи заявки;</w:t>
      </w:r>
    </w:p>
    <w:p w:rsidR="007B5169" w:rsidRPr="009F64F5" w:rsidRDefault="007B5169" w:rsidP="0035025D">
      <w:pPr>
        <w:pStyle w:val="20"/>
        <w:numPr>
          <w:ilvl w:val="0"/>
          <w:numId w:val="5"/>
        </w:numPr>
        <w:shd w:val="clear" w:color="auto" w:fill="auto"/>
        <w:tabs>
          <w:tab w:val="left" w:pos="1137"/>
        </w:tabs>
        <w:spacing w:after="0" w:line="240" w:lineRule="auto"/>
        <w:ind w:right="-62" w:firstLine="669"/>
      </w:pPr>
      <w:r w:rsidRPr="009F64F5">
        <w:t>справка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</w:t>
      </w:r>
      <w:r w:rsidR="009558A7">
        <w:t>.</w:t>
      </w:r>
    </w:p>
    <w:p w:rsidR="007B5169" w:rsidRPr="009F64F5" w:rsidRDefault="007B5169" w:rsidP="0035025D">
      <w:pPr>
        <w:pStyle w:val="20"/>
        <w:shd w:val="clear" w:color="auto" w:fill="auto"/>
        <w:spacing w:after="0" w:line="240" w:lineRule="auto"/>
        <w:ind w:right="-64" w:firstLine="709"/>
      </w:pPr>
      <w:r w:rsidRPr="00AE74E5">
        <w:t>В случае</w:t>
      </w:r>
      <w:proofErr w:type="gramStart"/>
      <w:r w:rsidR="00070BAF">
        <w:t>,</w:t>
      </w:r>
      <w:proofErr w:type="gramEnd"/>
      <w:r w:rsidRPr="00AE74E5">
        <w:t xml:space="preserve"> если документы, указанные в</w:t>
      </w:r>
      <w:r w:rsidR="00CF41AA">
        <w:t xml:space="preserve"> настоящем</w:t>
      </w:r>
      <w:r w:rsidRPr="00AE74E5">
        <w:t xml:space="preserve"> пункте</w:t>
      </w:r>
      <w:r w:rsidR="00070BAF">
        <w:t>,</w:t>
      </w:r>
      <w:r w:rsidRPr="00AE74E5">
        <w:t xml:space="preserve"> предоставлены </w:t>
      </w:r>
      <w:r w:rsidR="00CF41AA" w:rsidRPr="009F64F5">
        <w:t>хозяйствующ</w:t>
      </w:r>
      <w:r w:rsidR="00CF41AA">
        <w:t>им</w:t>
      </w:r>
      <w:r w:rsidR="00CF41AA" w:rsidRPr="009F64F5">
        <w:t xml:space="preserve"> субъект</w:t>
      </w:r>
      <w:r w:rsidR="00CF41AA">
        <w:t>ом</w:t>
      </w:r>
      <w:r w:rsidR="00CF41AA" w:rsidRPr="00AE74E5">
        <w:t xml:space="preserve"> </w:t>
      </w:r>
      <w:r w:rsidRPr="00AE74E5">
        <w:t>по собственной инициативе, данная информация Уполномоченным органом не запрашивается</w:t>
      </w:r>
      <w:r w:rsidR="00CF41AA">
        <w:t>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right="-64" w:firstLine="669"/>
      </w:pPr>
      <w:r w:rsidRPr="009F64F5">
        <w:t>При поступлении документов, указанных в пункт</w:t>
      </w:r>
      <w:r w:rsidR="00E212DA">
        <w:t>ах</w:t>
      </w:r>
      <w:r w:rsidRPr="009F64F5">
        <w:t xml:space="preserve"> 2.5</w:t>
      </w:r>
      <w:r w:rsidR="00E212DA">
        <w:t xml:space="preserve"> и 2.6</w:t>
      </w:r>
      <w:r w:rsidRPr="009F64F5">
        <w:t xml:space="preserve"> настоящего Порядка, уполномоченный орган осуществляет</w:t>
      </w:r>
      <w:r w:rsidR="005602F3">
        <w:t xml:space="preserve"> </w:t>
      </w:r>
      <w:r w:rsidRPr="009F64F5">
        <w:t xml:space="preserve">их регистрацию </w:t>
      </w:r>
      <w:r w:rsidR="005602F3">
        <w:t xml:space="preserve">и </w:t>
      </w:r>
      <w:r w:rsidRPr="009F64F5">
        <w:t>проверку комплектности документов по перечню документов и соответствия документов предъявляемым требованиям, установленным настоящ</w:t>
      </w:r>
      <w:r w:rsidR="005602F3">
        <w:t>им</w:t>
      </w:r>
      <w:r w:rsidRPr="009F64F5">
        <w:t xml:space="preserve"> Порядк</w:t>
      </w:r>
      <w:r w:rsidR="005602F3">
        <w:t>ом</w:t>
      </w:r>
      <w:r w:rsidRPr="009F64F5">
        <w:t>, в течение 5 рабочих дней со дня их регистрации.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9F64F5">
        <w:t xml:space="preserve">Представленные документы подлежат возврату с письменным обоснованием его причин в течение 10 рабочих дней после завершения проверки, предусмотренной пунктом 2.7 настоящего </w:t>
      </w:r>
      <w:r w:rsidR="0035025D">
        <w:t xml:space="preserve"> Порядка</w:t>
      </w:r>
      <w:r w:rsidRPr="009F64F5">
        <w:t xml:space="preserve"> в случаях если: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567"/>
        </w:tabs>
        <w:spacing w:after="0" w:line="240" w:lineRule="auto"/>
        <w:ind w:right="-64"/>
      </w:pPr>
      <w:r w:rsidRPr="009F64F5">
        <w:tab/>
        <w:t>- заявка подана в орган, не уполномоченный на рассмотрение в соответствии с положениями настоящего Порядка;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567"/>
        </w:tabs>
        <w:spacing w:after="0" w:line="240" w:lineRule="auto"/>
        <w:ind w:right="-64"/>
      </w:pPr>
      <w:r w:rsidRPr="009F64F5">
        <w:tab/>
        <w:t>- представлены не в полном</w:t>
      </w:r>
      <w:r w:rsidR="0035025D">
        <w:t xml:space="preserve"> </w:t>
      </w:r>
      <w:r w:rsidRPr="009F64F5">
        <w:t>объеме документы и (или) не</w:t>
      </w:r>
      <w:r w:rsidR="0035025D">
        <w:t xml:space="preserve"> </w:t>
      </w:r>
      <w:r w:rsidRPr="009F64F5">
        <w:t>соответствуют требованиям, установленным настоящ</w:t>
      </w:r>
      <w:r w:rsidR="00070BAF">
        <w:t>им</w:t>
      </w:r>
      <w:r w:rsidRPr="009F64F5">
        <w:t xml:space="preserve"> Порядк</w:t>
      </w:r>
      <w:r w:rsidR="00070BAF">
        <w:t>ом</w:t>
      </w:r>
      <w:r w:rsidRPr="009F64F5">
        <w:t>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815"/>
        </w:tabs>
        <w:spacing w:after="0" w:line="240" w:lineRule="auto"/>
        <w:ind w:right="-64" w:firstLine="669"/>
        <w:rPr>
          <w:color w:val="FF0000"/>
        </w:rPr>
      </w:pPr>
      <w:r w:rsidRPr="009F64F5">
        <w:t>хозяйствующий субъект, подавший заявку, находится в процессе реорганизации, ликвидации, банкротства.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9F64F5">
        <w:t>При отсутствии оснований для возврата, указанных в пункте 2.8 настоящего Порядка, хозяйствующий субъект допускается к участию в отборе заявок хозяйствующих субъектов. Уполномоченный орган в течение 3 рабочих дней со дня окончания срока проверки, указанного</w:t>
      </w:r>
      <w:r w:rsidR="0035025D">
        <w:t xml:space="preserve"> </w:t>
      </w:r>
      <w:r w:rsidRPr="009F64F5">
        <w:t>в пункте 2.7 настоящего Порядка, вносит заявку на рассмотрение Комиссии.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210"/>
        </w:tabs>
        <w:spacing w:after="0" w:line="240" w:lineRule="auto"/>
        <w:ind w:right="-64" w:firstLine="669"/>
      </w:pPr>
      <w:r w:rsidRPr="009F64F5">
        <w:t> Комиссия осуществляет отбор заявок хозяйствующих субъектов по следующим обязательным критериям: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888"/>
        </w:tabs>
        <w:spacing w:after="0" w:line="240" w:lineRule="auto"/>
        <w:ind w:right="-64" w:firstLine="669"/>
      </w:pPr>
      <w:r w:rsidRPr="009F64F5">
        <w:t xml:space="preserve">соответствие целей реализации мероприятия по строительству (размещению) объекта социально-культурного и (или) коммунально-бытового назначения целям и задачам муниципальной программы (подпрограммы)  муниципального образования </w:t>
      </w:r>
      <w:r w:rsidR="009D7AD7">
        <w:t>Туапсинс</w:t>
      </w:r>
      <w:r w:rsidRPr="009F64F5">
        <w:t>кий район;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888"/>
        </w:tabs>
        <w:spacing w:after="0" w:line="240" w:lineRule="auto"/>
        <w:ind w:right="-64" w:firstLine="669"/>
      </w:pPr>
      <w:r w:rsidRPr="009F64F5">
        <w:t>наличие запланированных результатов реализации мероприятия</w:t>
      </w:r>
      <w:r w:rsidR="0035025D">
        <w:t xml:space="preserve"> </w:t>
      </w:r>
      <w:r w:rsidRPr="009F64F5">
        <w:t xml:space="preserve">по строительству (размещению) объекта социально-культурного и (или) коммунально-бытового назначения, влияющих на улучшение целевых показателей муниципальной программы (подпрограммы)  муниципального образования </w:t>
      </w:r>
      <w:r w:rsidR="009D7AD7">
        <w:t>Туапсинс</w:t>
      </w:r>
      <w:r w:rsidRPr="009F64F5">
        <w:t>кий район.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after="0" w:line="240" w:lineRule="auto"/>
        <w:ind w:right="-64" w:firstLine="669"/>
      </w:pPr>
      <w:r w:rsidRPr="009F64F5">
        <w:t xml:space="preserve"> По результатам рассмотрения заявок хозяйствующих субъектов </w:t>
      </w:r>
      <w:r w:rsidRPr="009F64F5">
        <w:lastRenderedPageBreak/>
        <w:t xml:space="preserve">Комиссия принимает решение о соответствии (несоответствии) предполагаемого к созданию объекта целям и задачам муниципальной программы (подпрограммы) муниципального образования </w:t>
      </w:r>
      <w:r w:rsidR="009D7AD7">
        <w:t>Туапсинс</w:t>
      </w:r>
      <w:r w:rsidRPr="009F64F5">
        <w:t xml:space="preserve">кий район и о включении (не включении) мероприятия по строительству (размещению) объекта в муниципальную программу (подпрограмму) муниципального образования </w:t>
      </w:r>
      <w:r w:rsidR="009D7AD7">
        <w:t>Туапсинс</w:t>
      </w:r>
      <w:r w:rsidRPr="009F64F5">
        <w:t>кий район.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Решение Комиссии оформляется протоколом.</w:t>
      </w:r>
    </w:p>
    <w:p w:rsidR="008D7E97" w:rsidRPr="002A4AD0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 xml:space="preserve">Уведомление о принятом Комиссией </w:t>
      </w:r>
      <w:proofErr w:type="gramStart"/>
      <w:r w:rsidRPr="009F64F5">
        <w:t>решении</w:t>
      </w:r>
      <w:proofErr w:type="gramEnd"/>
      <w:r w:rsidRPr="009F64F5">
        <w:t xml:space="preserve"> о соответствии</w:t>
      </w:r>
      <w:r w:rsidR="00B7000C">
        <w:t xml:space="preserve"> </w:t>
      </w:r>
      <w:r w:rsidRPr="009F64F5">
        <w:t>(несоответствии)</w:t>
      </w:r>
      <w:r w:rsidR="00B7000C">
        <w:t xml:space="preserve"> </w:t>
      </w:r>
      <w:r w:rsidRPr="009F64F5">
        <w:t>предполагаемого к созданию</w:t>
      </w:r>
      <w:r w:rsidR="00B7000C">
        <w:t xml:space="preserve"> </w:t>
      </w:r>
      <w:r w:rsidRPr="009F64F5">
        <w:t>объекта целям и задачам муниципальной программы (подпрограммы)</w:t>
      </w:r>
      <w:r w:rsidR="00B7000C">
        <w:t xml:space="preserve"> </w:t>
      </w:r>
      <w:r w:rsidRPr="009F64F5">
        <w:t xml:space="preserve">муниципального образования </w:t>
      </w:r>
      <w:r w:rsidR="009D7AD7">
        <w:t>Туапсинс</w:t>
      </w:r>
      <w:r w:rsidRPr="009F64F5">
        <w:t>кий район и включении (не включении) мероприятия по строительству (размещению) объекта в муниципальную программу (</w:t>
      </w:r>
      <w:r w:rsidRPr="002A4AD0">
        <w:t xml:space="preserve">подпрограмму) направляется уполномоченным органом хозяйствующему субъекту не позднее </w:t>
      </w:r>
      <w:r w:rsidR="00E86674" w:rsidRPr="002A4AD0">
        <w:t>5</w:t>
      </w:r>
      <w:r w:rsidRPr="002A4AD0">
        <w:t xml:space="preserve"> рабочих дней со дня его принятия.</w:t>
      </w:r>
    </w:p>
    <w:p w:rsidR="008D7E97" w:rsidRPr="002A4AD0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622"/>
        </w:tabs>
        <w:spacing w:after="0" w:line="240" w:lineRule="auto"/>
        <w:ind w:right="-64" w:firstLine="669"/>
      </w:pPr>
      <w:r w:rsidRPr="002A4AD0">
        <w:t xml:space="preserve">В соответствии с протоколом заседания Комиссии уполномоченным органом не позднее 5 рабочих дней с момента подписания протокола постановлением администрации муниципального образования </w:t>
      </w:r>
      <w:r w:rsidR="009D7AD7" w:rsidRPr="002A4AD0">
        <w:t>Туапсинс</w:t>
      </w:r>
      <w:r w:rsidRPr="002A4AD0">
        <w:t>кий район утверждается</w:t>
      </w:r>
      <w:r w:rsidR="00E86674" w:rsidRPr="002A4AD0">
        <w:t xml:space="preserve"> </w:t>
      </w:r>
      <w:r w:rsidRPr="002A4AD0">
        <w:t xml:space="preserve">перечень объектов, отобранных Комиссией для включения в перечень мероприятий муниципальной программы (подпрограммы)  муниципального образования </w:t>
      </w:r>
      <w:r w:rsidR="009D7AD7" w:rsidRPr="002A4AD0">
        <w:t>Туапсинс</w:t>
      </w:r>
      <w:r w:rsidRPr="002A4AD0">
        <w:t>кий район.</w:t>
      </w:r>
    </w:p>
    <w:p w:rsidR="008D7E97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240" w:lineRule="auto"/>
        <w:ind w:right="-64" w:firstLine="669"/>
      </w:pPr>
      <w:proofErr w:type="gramStart"/>
      <w:r w:rsidRPr="002A4AD0">
        <w:t xml:space="preserve">Соглашение о реализации мероприятия муниципальной программы (подпрограммы)  муниципального образования </w:t>
      </w:r>
      <w:r w:rsidR="009D7AD7" w:rsidRPr="002A4AD0">
        <w:t>Туапсинс</w:t>
      </w:r>
      <w:r w:rsidRPr="002A4AD0">
        <w:t>кий район с созданием</w:t>
      </w:r>
      <w:r w:rsidR="00B7000C" w:rsidRPr="002A4AD0">
        <w:t xml:space="preserve"> </w:t>
      </w:r>
      <w:r w:rsidRPr="002A4AD0">
        <w:t>объекта капитального строительства социально-культурного и (или) коммунально-</w:t>
      </w:r>
      <w:r w:rsidRPr="002A4AD0">
        <w:softHyphen/>
        <w:t xml:space="preserve">бытового назначения, заключается между администрацией  муниципального образования </w:t>
      </w:r>
      <w:r w:rsidR="009D7AD7" w:rsidRPr="002A4AD0">
        <w:t>Туапсинс</w:t>
      </w:r>
      <w:r w:rsidRPr="002A4AD0">
        <w:t>кий район и победителем отбора в течение</w:t>
      </w:r>
      <w:r w:rsidRPr="009F64F5">
        <w:t xml:space="preserve"> 5 рабочих дней со дня подписания постановления администрации муниципального образования </w:t>
      </w:r>
      <w:r w:rsidR="009D7AD7">
        <w:t>Туапсинс</w:t>
      </w:r>
      <w:r w:rsidRPr="009F64F5">
        <w:t>кий район, указанного в пункте 2.12 настоящего Порядка.</w:t>
      </w:r>
      <w:proofErr w:type="gramEnd"/>
    </w:p>
    <w:p w:rsid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</w:p>
    <w:p w:rsid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</w:p>
    <w:p w:rsid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 xml:space="preserve">Начальник управления </w:t>
      </w:r>
    </w:p>
    <w:p w:rsidR="00E73EF2" w:rsidRP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 xml:space="preserve">экономического развития </w:t>
      </w:r>
    </w:p>
    <w:p w:rsidR="00E73EF2" w:rsidRP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 xml:space="preserve">администрации </w:t>
      </w:r>
      <w:proofErr w:type="gramStart"/>
      <w:r w:rsidRPr="00E73EF2">
        <w:t>муниципального</w:t>
      </w:r>
      <w:proofErr w:type="gramEnd"/>
      <w:r w:rsidRPr="00E73EF2">
        <w:t xml:space="preserve"> </w:t>
      </w:r>
    </w:p>
    <w:p w:rsidR="00E73EF2" w:rsidRPr="009F64F5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>образования Туапсинский район</w:t>
      </w:r>
      <w:r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  <w:t xml:space="preserve">   Е.Ю. Фидяева</w:t>
      </w:r>
    </w:p>
    <w:sectPr w:rsidR="00E73EF2" w:rsidRPr="009F64F5" w:rsidSect="00E46485">
      <w:headerReference w:type="default" r:id="rId7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02" w:rsidRDefault="008D7E9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3344A2" wp14:editId="20DCCA21">
              <wp:simplePos x="0" y="0"/>
              <wp:positionH relativeFrom="page">
                <wp:posOffset>4044950</wp:posOffset>
              </wp:positionH>
              <wp:positionV relativeFrom="page">
                <wp:posOffset>505460</wp:posOffset>
              </wp:positionV>
              <wp:extent cx="89535" cy="204470"/>
              <wp:effectExtent l="0" t="0" r="5715" b="508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2" w:rsidRPr="00FF144D" w:rsidRDefault="00ED3668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F144D">
                            <w:rPr>
                              <w:rFonts w:ascii="Tahoma" w:hAnsi="Tahoma" w:cs="Tahoma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FF144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 w:rsidRPr="00FF144D">
                            <w:rPr>
                              <w:rFonts w:ascii="Tahoma" w:hAnsi="Tahoma" w:cs="Tahoma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ED3668">
                            <w:rPr>
                              <w:rStyle w:val="a4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FF144D">
                            <w:rPr>
                              <w:rStyle w:val="a4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8.5pt;margin-top:39.8pt;width:7.0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EtQIAAKU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MPhPJpcTjDK4SbwwnBmG+eS&#10;eHzbSqVfUdEgYyRYQt8tNtndKg0swHV0MaG4yFhd297X/OwAHIcTiAxPzZ3JwbbyS+RF6/l6Hjph&#10;MF07oZemzjJbhc4082eT9DJdrVL/q4nrh3HFioJyE2aUlR/+WdsOAh8EcRSWEjUrDJxJScntZlVL&#10;tCMg68x+pleQ/Imbe56GvQYuTyj5QejdBJGTTeczJ8zCiRPNvLnj+dFNNPXCKEyzc0q3jNN/p4S6&#10;BEeTYDJI6bfcPPs950bihmkYHDVrQBxHJxIbAa55YVurCasH+6QUJv3HUkDFxkZbuRqFDlrV/aYH&#10;FKPhjSgeQLhSgLJAnTDtwKiE/IxRB5MjwRxGG0b1aw7SN0NmNORobEaD8BweJlhjNJgrPQyj+1ay&#10;bQW448+1hN8jY1a7jzlA4mYDs8BSOMwtM2xO99brcboufgEAAP//AwBQSwMEFAAGAAgAAAAhAN0e&#10;cGTdAAAACgEAAA8AAABkcnMvZG93bnJldi54bWxMj8tOwzAQRfdI/IM1ldhRxyDSEOJUqBIbdpQK&#10;iZ0bT+OofkS2myZ/z7CC5WiOzr232c7OsgljGoKXINYFMPRd0IPvJRw+3+4rYCkrr5UNHiUsmGDb&#10;3t40qtbh6j9w2ueekcSnWkkwOY8156kz6FRahxE9/U4hOpXpjD3XUV1J7ix/KIqSOzV4SjBqxJ3B&#10;7ry/OAmb+SvgmHCH36epi2ZYKvu+SHm3ml9fgGWc8x8Mv/WpOrTU6RguXidmJZSPG9qSSfZcAiOg&#10;fBIC2JFIISrgbcP/T2h/AAAA//8DAFBLAQItABQABgAIAAAAIQC2gziS/gAAAOEBAAATAAAAAAAA&#10;AAAAAAAAAAAAAABbQ29udGVudF9UeXBlc10ueG1sUEsBAi0AFAAGAAgAAAAhADj9If/WAAAAlAEA&#10;AAsAAAAAAAAAAAAAAAAALwEAAF9yZWxzLy5yZWxzUEsBAi0AFAAGAAgAAAAhAE0wGMS1AgAApQUA&#10;AA4AAAAAAAAAAAAAAAAALgIAAGRycy9lMm9Eb2MueG1sUEsBAi0AFAAGAAgAAAAhAN0ecGTdAAAA&#10;CgEAAA8AAAAAAAAAAAAAAAAADwUAAGRycy9kb3ducmV2LnhtbFBLBQYAAAAABAAEAPMAAAAZBgAA&#10;AAA=&#10;" filled="f" stroked="f">
              <v:textbox style="mso-fit-shape-to-text:t" inset="0,0,0,0">
                <w:txbxContent>
                  <w:p w:rsidR="00911B02" w:rsidRPr="00FF144D" w:rsidRDefault="00ED3668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F144D">
                      <w:rPr>
                        <w:rFonts w:ascii="Tahoma" w:hAnsi="Tahoma" w:cs="Tahoma"/>
                        <w:sz w:val="19"/>
                        <w:szCs w:val="19"/>
                      </w:rPr>
                      <w:fldChar w:fldCharType="begin"/>
                    </w:r>
                    <w:r w:rsidRPr="00FF14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MERGEFORMAT </w:instrText>
                    </w:r>
                    <w:r w:rsidRPr="00FF144D">
                      <w:rPr>
                        <w:rFonts w:ascii="Tahoma" w:hAnsi="Tahoma" w:cs="Tahoma"/>
                        <w:sz w:val="19"/>
                        <w:szCs w:val="19"/>
                      </w:rPr>
                      <w:fldChar w:fldCharType="separate"/>
                    </w:r>
                    <w:r w:rsidRPr="00ED3668">
                      <w:rPr>
                        <w:rStyle w:val="a4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4</w:t>
                    </w:r>
                    <w:r w:rsidRPr="00FF144D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1AF"/>
    <w:multiLevelType w:val="multilevel"/>
    <w:tmpl w:val="6AC0E4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97"/>
    <w:rsid w:val="00070BAF"/>
    <w:rsid w:val="00074CDA"/>
    <w:rsid w:val="001756F2"/>
    <w:rsid w:val="002A4AD0"/>
    <w:rsid w:val="0035025D"/>
    <w:rsid w:val="00364D42"/>
    <w:rsid w:val="00420D12"/>
    <w:rsid w:val="005602F3"/>
    <w:rsid w:val="005E3EC1"/>
    <w:rsid w:val="00632D90"/>
    <w:rsid w:val="006B0C8E"/>
    <w:rsid w:val="00796456"/>
    <w:rsid w:val="007B5169"/>
    <w:rsid w:val="007F5F28"/>
    <w:rsid w:val="008D7E97"/>
    <w:rsid w:val="009558A7"/>
    <w:rsid w:val="009D7AD7"/>
    <w:rsid w:val="00B7000C"/>
    <w:rsid w:val="00CF41AA"/>
    <w:rsid w:val="00D32F63"/>
    <w:rsid w:val="00D37B55"/>
    <w:rsid w:val="00E212DA"/>
    <w:rsid w:val="00E46485"/>
    <w:rsid w:val="00E73EF2"/>
    <w:rsid w:val="00E86674"/>
    <w:rsid w:val="00ED3668"/>
    <w:rsid w:val="00F03C6A"/>
    <w:rsid w:val="00F13669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E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8D7E97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7E97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a0"/>
    <w:link w:val="20"/>
    <w:rsid w:val="008D7E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7E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D7E97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7E97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8D7E97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E464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a5">
    <w:name w:val="Subtitle"/>
    <w:basedOn w:val="a"/>
    <w:link w:val="a6"/>
    <w:qFormat/>
    <w:rsid w:val="00E4648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6">
    <w:name w:val="Подзаголовок Знак"/>
    <w:basedOn w:val="a0"/>
    <w:link w:val="a5"/>
    <w:rsid w:val="00E464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4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Нижний колонтитул Знак"/>
    <w:basedOn w:val="a0"/>
    <w:link w:val="a7"/>
    <w:uiPriority w:val="99"/>
    <w:rsid w:val="00E46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64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48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E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8D7E97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7E97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a0"/>
    <w:link w:val="20"/>
    <w:rsid w:val="008D7E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7E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D7E97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7E97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8D7E97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E464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a5">
    <w:name w:val="Subtitle"/>
    <w:basedOn w:val="a"/>
    <w:link w:val="a6"/>
    <w:qFormat/>
    <w:rsid w:val="00E4648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6">
    <w:name w:val="Подзаголовок Знак"/>
    <w:basedOn w:val="a0"/>
    <w:link w:val="a5"/>
    <w:rsid w:val="00E464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4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Нижний колонтитул Знак"/>
    <w:basedOn w:val="a0"/>
    <w:link w:val="a7"/>
    <w:uiPriority w:val="99"/>
    <w:rsid w:val="00E46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64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48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7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Крят</dc:creator>
  <cp:lastModifiedBy>Алексей Крят</cp:lastModifiedBy>
  <cp:revision>5</cp:revision>
  <cp:lastPrinted>2019-03-18T15:43:00Z</cp:lastPrinted>
  <dcterms:created xsi:type="dcterms:W3CDTF">2019-03-13T12:56:00Z</dcterms:created>
  <dcterms:modified xsi:type="dcterms:W3CDTF">2019-03-23T12:55:00Z</dcterms:modified>
</cp:coreProperties>
</file>