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9" w:rsidRPr="002B2AF7" w:rsidRDefault="00EE4A89" w:rsidP="00EE4A89">
      <w:pPr>
        <w:ind w:left="567" w:right="566"/>
        <w:jc w:val="center"/>
        <w:rPr>
          <w:b/>
          <w:color w:val="000000" w:themeColor="text1"/>
          <w:szCs w:val="28"/>
        </w:rPr>
      </w:pPr>
      <w:r w:rsidRPr="002B2AF7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Pr="002B2AF7">
        <w:rPr>
          <w:b/>
          <w:bCs/>
          <w:color w:val="000000" w:themeColor="text1"/>
          <w:szCs w:val="28"/>
        </w:rPr>
        <w:t xml:space="preserve">№ </w:t>
      </w:r>
      <w:r w:rsidRPr="002B2AF7">
        <w:rPr>
          <w:rFonts w:ascii="Times New Roman" w:hAnsi="Times New Roman"/>
          <w:b/>
          <w:color w:val="000000" w:themeColor="text1"/>
          <w:szCs w:val="28"/>
        </w:rPr>
        <w:t>254136-Пм</w:t>
      </w:r>
    </w:p>
    <w:p w:rsidR="00EE4A89" w:rsidRPr="002B2AF7" w:rsidRDefault="00EE4A89" w:rsidP="00EE4A89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 w:themeColor="text1"/>
          <w:sz w:val="28"/>
          <w:szCs w:val="28"/>
        </w:rPr>
      </w:pPr>
      <w:r w:rsidRPr="002B2AF7">
        <w:rPr>
          <w:b/>
          <w:color w:val="000000" w:themeColor="text1"/>
          <w:sz w:val="28"/>
          <w:szCs w:val="28"/>
        </w:rPr>
        <w:t xml:space="preserve">о рассмотрении предложений о </w:t>
      </w:r>
      <w:r w:rsidRPr="002B2AF7">
        <w:rPr>
          <w:b/>
          <w:bCs/>
          <w:color w:val="000000" w:themeColor="text1"/>
          <w:sz w:val="28"/>
          <w:szCs w:val="28"/>
        </w:rPr>
        <w:t>внесении изменений в генеральный план и правила землепользования и застройки городских и сельских поселений</w:t>
      </w:r>
    </w:p>
    <w:p w:rsidR="00EE4A89" w:rsidRPr="000501A4" w:rsidRDefault="00EE4A89" w:rsidP="00EE4A89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 w:themeColor="text1"/>
          <w:sz w:val="28"/>
          <w:szCs w:val="28"/>
        </w:rPr>
      </w:pPr>
      <w:r w:rsidRPr="000501A4">
        <w:rPr>
          <w:b/>
          <w:bCs/>
          <w:color w:val="000000" w:themeColor="text1"/>
          <w:sz w:val="28"/>
          <w:szCs w:val="28"/>
        </w:rPr>
        <w:t>Туапсинского района</w:t>
      </w:r>
    </w:p>
    <w:p w:rsidR="00EE4A89" w:rsidRPr="000501A4" w:rsidRDefault="00EE4A89" w:rsidP="00EE4A89">
      <w:pPr>
        <w:rPr>
          <w:color w:val="000000" w:themeColor="text1"/>
          <w:szCs w:val="28"/>
        </w:rPr>
      </w:pPr>
    </w:p>
    <w:p w:rsidR="00EE4A89" w:rsidRPr="000501A4" w:rsidRDefault="00EE4A89" w:rsidP="00EE4A89">
      <w:pPr>
        <w:rPr>
          <w:color w:val="000000" w:themeColor="text1"/>
          <w:szCs w:val="28"/>
        </w:rPr>
      </w:pPr>
    </w:p>
    <w:p w:rsidR="00EE4A89" w:rsidRPr="000501A4" w:rsidRDefault="00EE4A89" w:rsidP="00EE4A89">
      <w:pPr>
        <w:jc w:val="center"/>
        <w:rPr>
          <w:color w:val="000000" w:themeColor="text1"/>
          <w:szCs w:val="28"/>
        </w:rPr>
      </w:pPr>
      <w:r w:rsidRPr="000501A4">
        <w:rPr>
          <w:color w:val="000000" w:themeColor="text1"/>
          <w:szCs w:val="28"/>
        </w:rPr>
        <w:t>г. Туапсе                                                                                       14 декабря 2020 г.</w:t>
      </w:r>
    </w:p>
    <w:p w:rsidR="00EE4A89" w:rsidRPr="000501A4" w:rsidRDefault="00EE4A89" w:rsidP="00EE4A89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EE4A89" w:rsidRPr="000501A4" w:rsidRDefault="00EE4A89" w:rsidP="00EE4A89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EE4A89" w:rsidRPr="000501A4" w:rsidRDefault="00EE4A89" w:rsidP="00EE4A89">
      <w:pPr>
        <w:pStyle w:val="a3"/>
        <w:spacing w:before="0" w:beforeAutospacing="0" w:after="0" w:afterAutospacing="0"/>
        <w:ind w:right="-143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501A4">
        <w:rPr>
          <w:color w:val="000000" w:themeColor="text1"/>
          <w:sz w:val="28"/>
          <w:szCs w:val="28"/>
        </w:rPr>
        <w:t xml:space="preserve">По результатам рассмотрения заявлений, о </w:t>
      </w:r>
      <w:r w:rsidRPr="000501A4">
        <w:rPr>
          <w:bCs/>
          <w:color w:val="000000" w:themeColor="text1"/>
          <w:sz w:val="28"/>
          <w:szCs w:val="28"/>
        </w:rPr>
        <w:t>внесении изменений в генеральный план и правила землепользования и застройки городских и сельских поселений Туапсинского района</w:t>
      </w:r>
      <w:r w:rsidRPr="000501A4">
        <w:rPr>
          <w:color w:val="000000" w:themeColor="text1"/>
          <w:sz w:val="28"/>
          <w:szCs w:val="28"/>
        </w:rPr>
        <w:t xml:space="preserve">, и на основании протокола о рассмотрении предложений о </w:t>
      </w:r>
      <w:r w:rsidRPr="000501A4">
        <w:rPr>
          <w:bCs/>
          <w:color w:val="000000" w:themeColor="text1"/>
          <w:sz w:val="28"/>
          <w:szCs w:val="28"/>
        </w:rPr>
        <w:t xml:space="preserve">внесении изменений в генеральный план и правила землепользования и застройки городских и сельских поселений Туапсинского района от 29 октября 2020 года № </w:t>
      </w:r>
      <w:r w:rsidRPr="000501A4">
        <w:rPr>
          <w:color w:val="000000" w:themeColor="text1"/>
          <w:sz w:val="28"/>
          <w:szCs w:val="28"/>
        </w:rPr>
        <w:t>128379-Дх,</w:t>
      </w:r>
      <w:r w:rsidRPr="000501A4">
        <w:rPr>
          <w:bCs/>
          <w:color w:val="000000" w:themeColor="text1"/>
          <w:sz w:val="28"/>
          <w:szCs w:val="28"/>
        </w:rPr>
        <w:t xml:space="preserve"> </w:t>
      </w:r>
      <w:r w:rsidRPr="000501A4">
        <w:rPr>
          <w:color w:val="000000" w:themeColor="text1"/>
          <w:sz w:val="28"/>
          <w:szCs w:val="28"/>
        </w:rPr>
        <w:t xml:space="preserve">подготовлено настоящее </w:t>
      </w:r>
      <w:proofErr w:type="spellStart"/>
      <w:r w:rsidRPr="000501A4">
        <w:rPr>
          <w:color w:val="000000" w:themeColor="text1"/>
          <w:sz w:val="28"/>
          <w:szCs w:val="28"/>
        </w:rPr>
        <w:t>заключение</w:t>
      </w:r>
      <w:proofErr w:type="gramStart"/>
      <w:r w:rsidRPr="000501A4">
        <w:rPr>
          <w:rFonts w:eastAsia="Calibri"/>
          <w:color w:val="000000" w:themeColor="text1"/>
          <w:sz w:val="28"/>
          <w:szCs w:val="28"/>
        </w:rPr>
        <w:t>.ю</w:t>
      </w:r>
      <w:proofErr w:type="spellEnd"/>
      <w:proofErr w:type="gramEnd"/>
    </w:p>
    <w:p w:rsidR="00EE4A89" w:rsidRPr="006D7B8A" w:rsidRDefault="00EE4A89" w:rsidP="00EE4A8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01A4">
        <w:rPr>
          <w:rFonts w:ascii="Times New Roman" w:hAnsi="Times New Roman"/>
          <w:color w:val="000000" w:themeColor="text1"/>
          <w:szCs w:val="28"/>
        </w:rPr>
        <w:t xml:space="preserve">Заявление Полозова А.А. о </w:t>
      </w:r>
      <w:r w:rsidRPr="000501A4">
        <w:rPr>
          <w:rFonts w:ascii="Times New Roman" w:hAnsi="Times New Roman"/>
          <w:bCs/>
          <w:color w:val="000000" w:themeColor="text1"/>
          <w:szCs w:val="28"/>
        </w:rPr>
        <w:t xml:space="preserve">внесении изменений в генеральный план и </w:t>
      </w:r>
      <w:r w:rsidRPr="000501A4">
        <w:rPr>
          <w:rFonts w:ascii="Times New Roman" w:hAnsi="Times New Roman"/>
          <w:color w:val="000000" w:themeColor="text1"/>
          <w:szCs w:val="28"/>
        </w:rPr>
        <w:t xml:space="preserve">правила землепользования </w:t>
      </w:r>
      <w:r w:rsidRPr="006D7B8A">
        <w:rPr>
          <w:rFonts w:ascii="Times New Roman" w:hAnsi="Times New Roman"/>
          <w:color w:val="000000"/>
          <w:szCs w:val="28"/>
        </w:rPr>
        <w:t>и застройки Новомихайловского                   городского поселения Туапсинского района в части</w:t>
      </w:r>
      <w:r w:rsidRPr="006D7B8A">
        <w:rPr>
          <w:color w:val="000000"/>
          <w:szCs w:val="28"/>
        </w:rPr>
        <w:t xml:space="preserve"> изменения территориальной зоны Р</w:t>
      </w:r>
      <w:proofErr w:type="gramStart"/>
      <w:r w:rsidRPr="006D7B8A">
        <w:rPr>
          <w:color w:val="000000"/>
          <w:szCs w:val="28"/>
        </w:rPr>
        <w:t>1</w:t>
      </w:r>
      <w:proofErr w:type="gramEnd"/>
      <w:r w:rsidRPr="006D7B8A">
        <w:rPr>
          <w:color w:val="000000"/>
          <w:szCs w:val="28"/>
        </w:rPr>
        <w:t xml:space="preserve"> «</w:t>
      </w:r>
      <w:r w:rsidRPr="006D7B8A">
        <w:rPr>
          <w:rFonts w:ascii="Times New Roman" w:hAnsi="Times New Roman"/>
        </w:rPr>
        <w:t>Зоны зеленых насаждений общего пользования</w:t>
      </w:r>
      <w:r w:rsidRPr="006D7B8A">
        <w:rPr>
          <w:color w:val="000000"/>
          <w:szCs w:val="28"/>
        </w:rPr>
        <w:t xml:space="preserve">» на территориальную зону Ж6 «Зона жилой курортной застройки» согласно прилагаемой к заявлению схеме, в отношении земельного участка, </w:t>
      </w:r>
      <w:r w:rsidRPr="006D7B8A">
        <w:rPr>
          <w:szCs w:val="28"/>
        </w:rPr>
        <w:t>расположенного по адресу: Краснодарский край, Туапсинский район,</w:t>
      </w:r>
      <w:r w:rsidRPr="006D7B8A">
        <w:rPr>
          <w:color w:val="000000"/>
          <w:szCs w:val="28"/>
        </w:rPr>
        <w:t xml:space="preserve">                    </w:t>
      </w:r>
      <w:proofErr w:type="gramStart"/>
      <w:r w:rsidRPr="006D7B8A">
        <w:rPr>
          <w:color w:val="000000"/>
          <w:szCs w:val="28"/>
        </w:rPr>
        <w:t>с</w:t>
      </w:r>
      <w:proofErr w:type="gramEnd"/>
      <w:r w:rsidRPr="006D7B8A">
        <w:rPr>
          <w:color w:val="000000"/>
          <w:szCs w:val="28"/>
        </w:rPr>
        <w:t xml:space="preserve">. </w:t>
      </w:r>
      <w:proofErr w:type="gramStart"/>
      <w:r w:rsidRPr="006D7B8A">
        <w:rPr>
          <w:color w:val="000000"/>
          <w:szCs w:val="28"/>
        </w:rPr>
        <w:t>Ольгинка</w:t>
      </w:r>
      <w:proofErr w:type="gramEnd"/>
      <w:r w:rsidRPr="006D7B8A">
        <w:rPr>
          <w:color w:val="000000"/>
          <w:szCs w:val="28"/>
        </w:rPr>
        <w:t>, в районе массива «Буревестник».</w:t>
      </w:r>
    </w:p>
    <w:p w:rsidR="00EE4A89" w:rsidRPr="0033570E" w:rsidRDefault="00EE4A89" w:rsidP="00EE4A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D48">
        <w:rPr>
          <w:bCs/>
          <w:color w:val="000000"/>
          <w:szCs w:val="28"/>
        </w:rPr>
        <w:t xml:space="preserve">Решение комиссии: руководствуясь Градостроительным кодексом РФ, Земельным кодексом РФ, местными нормативами градостроительного проектирования, </w:t>
      </w:r>
      <w:r>
        <w:rPr>
          <w:bCs/>
          <w:color w:val="000000"/>
          <w:szCs w:val="28"/>
        </w:rPr>
        <w:t xml:space="preserve">правилами землепользования и застройки городских и сельских поселений Туапсинского района </w:t>
      </w:r>
      <w:r w:rsidRPr="00AF1D48">
        <w:rPr>
          <w:bCs/>
          <w:color w:val="000000"/>
          <w:szCs w:val="28"/>
        </w:rPr>
        <w:t xml:space="preserve">по вышеуказанному земельному участку рекомендовать главе администрации муниципального образования Туапсинский район </w:t>
      </w:r>
      <w:r w:rsidRPr="00AF1D48">
        <w:rPr>
          <w:bCs/>
          <w:szCs w:val="28"/>
        </w:rPr>
        <w:t xml:space="preserve">принять предложение о внесении </w:t>
      </w:r>
      <w:r w:rsidRPr="00AF1D48">
        <w:rPr>
          <w:bCs/>
          <w:color w:val="000000" w:themeColor="text1"/>
          <w:szCs w:val="28"/>
        </w:rPr>
        <w:t xml:space="preserve">изменений </w:t>
      </w:r>
      <w:r>
        <w:rPr>
          <w:bCs/>
          <w:color w:val="000000" w:themeColor="text1"/>
          <w:szCs w:val="28"/>
        </w:rPr>
        <w:t>в генеральный план и</w:t>
      </w:r>
      <w:r w:rsidRPr="00AF1D48">
        <w:rPr>
          <w:bCs/>
          <w:szCs w:val="28"/>
        </w:rPr>
        <w:t xml:space="preserve"> правила землепользования и застройки </w:t>
      </w:r>
      <w:r w:rsidRPr="00AF1D48">
        <w:rPr>
          <w:color w:val="000000"/>
          <w:szCs w:val="28"/>
        </w:rPr>
        <w:t>Новомихайловского городского поселения Туапсинского района в части изменения территориальной зоны Р</w:t>
      </w:r>
      <w:proofErr w:type="gramStart"/>
      <w:r w:rsidRPr="00AF1D48">
        <w:rPr>
          <w:color w:val="000000"/>
          <w:szCs w:val="28"/>
        </w:rPr>
        <w:t>1</w:t>
      </w:r>
      <w:proofErr w:type="gramEnd"/>
      <w:r w:rsidRPr="00AF1D48">
        <w:rPr>
          <w:color w:val="000000"/>
          <w:szCs w:val="28"/>
        </w:rPr>
        <w:t xml:space="preserve"> «</w:t>
      </w:r>
      <w:r w:rsidRPr="00AF1D48">
        <w:rPr>
          <w:rFonts w:ascii="Times New Roman" w:hAnsi="Times New Roman"/>
        </w:rPr>
        <w:t>Зоны зеленых насаждений общего пользования</w:t>
      </w:r>
      <w:r w:rsidRPr="00AF1D48">
        <w:rPr>
          <w:color w:val="000000"/>
          <w:szCs w:val="28"/>
        </w:rPr>
        <w:t>» на территориальную зону Ж</w:t>
      </w:r>
      <w:proofErr w:type="gramStart"/>
      <w:r w:rsidRPr="00AF1D48">
        <w:rPr>
          <w:color w:val="000000"/>
          <w:szCs w:val="28"/>
        </w:rPr>
        <w:t>6</w:t>
      </w:r>
      <w:proofErr w:type="gramEnd"/>
      <w:r w:rsidRPr="00AF1D48">
        <w:rPr>
          <w:color w:val="000000"/>
          <w:szCs w:val="28"/>
        </w:rPr>
        <w:t xml:space="preserve"> «Зона жилой курортной застройки»</w:t>
      </w:r>
      <w:r>
        <w:rPr>
          <w:szCs w:val="28"/>
        </w:rPr>
        <w:t>.</w:t>
      </w:r>
    </w:p>
    <w:p w:rsidR="00EE4A89" w:rsidRPr="006D7B8A" w:rsidRDefault="00EE4A89" w:rsidP="00EE4A8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 w:rsidRPr="006D7B8A">
        <w:rPr>
          <w:color w:val="000000"/>
          <w:szCs w:val="28"/>
        </w:rPr>
        <w:t>Заявление ООО «</w:t>
      </w:r>
      <w:proofErr w:type="spellStart"/>
      <w:r w:rsidRPr="006D7B8A">
        <w:rPr>
          <w:color w:val="000000"/>
          <w:szCs w:val="28"/>
        </w:rPr>
        <w:t>Небуг</w:t>
      </w:r>
      <w:proofErr w:type="spellEnd"/>
      <w:r w:rsidRPr="006D7B8A">
        <w:rPr>
          <w:color w:val="000000"/>
          <w:szCs w:val="28"/>
        </w:rPr>
        <w:t xml:space="preserve">» о </w:t>
      </w:r>
      <w:r w:rsidRPr="006D7B8A">
        <w:rPr>
          <w:color w:val="000000" w:themeColor="text1"/>
          <w:szCs w:val="28"/>
        </w:rPr>
        <w:t xml:space="preserve">внесение изменений в градостроительный регламент правил землепользования и застройки </w:t>
      </w:r>
      <w:proofErr w:type="spellStart"/>
      <w:r w:rsidRPr="006D7B8A">
        <w:rPr>
          <w:color w:val="000000" w:themeColor="text1"/>
          <w:szCs w:val="28"/>
        </w:rPr>
        <w:t>Небугского</w:t>
      </w:r>
      <w:proofErr w:type="spellEnd"/>
      <w:r w:rsidRPr="006D7B8A">
        <w:rPr>
          <w:color w:val="000000" w:themeColor="text1"/>
          <w:szCs w:val="28"/>
        </w:rPr>
        <w:t xml:space="preserve"> сельского поселения Туапсинского района, в части исключения нормативного расстояния от границ земельного участка - 3 метра.</w:t>
      </w:r>
    </w:p>
    <w:p w:rsidR="00EE4A89" w:rsidRPr="006D7B8A" w:rsidRDefault="00EE4A89" w:rsidP="00EE4A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33570E">
        <w:rPr>
          <w:bCs/>
          <w:color w:val="000000"/>
          <w:szCs w:val="28"/>
        </w:rPr>
        <w:t xml:space="preserve">Решение комиссии: руководствуясь Градостроительным кодексом РФ, Земельным кодексом РФ, </w:t>
      </w:r>
      <w:r>
        <w:rPr>
          <w:bCs/>
          <w:color w:val="000000"/>
          <w:szCs w:val="28"/>
        </w:rPr>
        <w:t>правилами землепользования и застройки городских и сельских поселений Туапсинского района</w:t>
      </w:r>
      <w:r w:rsidRPr="0033570E">
        <w:rPr>
          <w:bCs/>
          <w:color w:val="000000"/>
          <w:szCs w:val="28"/>
        </w:rPr>
        <w:t xml:space="preserve">, по вышеуказанному земельному участку рекомендовать главе администрации муниципального образования Туапсинский район </w:t>
      </w:r>
      <w:r>
        <w:rPr>
          <w:bCs/>
          <w:szCs w:val="28"/>
        </w:rPr>
        <w:t>отклонить предложение</w:t>
      </w:r>
      <w:r w:rsidRPr="0033570E">
        <w:rPr>
          <w:bCs/>
          <w:szCs w:val="28"/>
        </w:rPr>
        <w:t xml:space="preserve"> о внесении </w:t>
      </w:r>
      <w:r w:rsidRPr="006D7B8A">
        <w:rPr>
          <w:bCs/>
          <w:szCs w:val="28"/>
        </w:rPr>
        <w:t xml:space="preserve">изменений </w:t>
      </w:r>
      <w:r w:rsidRPr="006D7B8A">
        <w:rPr>
          <w:color w:val="000000" w:themeColor="text1"/>
          <w:szCs w:val="28"/>
        </w:rPr>
        <w:t xml:space="preserve">в градостроительный регламент правил землепользования и </w:t>
      </w:r>
      <w:r w:rsidRPr="006D7B8A">
        <w:rPr>
          <w:color w:val="000000" w:themeColor="text1"/>
          <w:szCs w:val="28"/>
        </w:rPr>
        <w:lastRenderedPageBreak/>
        <w:t xml:space="preserve">застройки  </w:t>
      </w:r>
      <w:proofErr w:type="spellStart"/>
      <w:r w:rsidRPr="006D7B8A">
        <w:rPr>
          <w:color w:val="000000" w:themeColor="text1"/>
          <w:szCs w:val="28"/>
        </w:rPr>
        <w:t>Небугского</w:t>
      </w:r>
      <w:proofErr w:type="spellEnd"/>
      <w:r w:rsidRPr="006D7B8A">
        <w:rPr>
          <w:color w:val="000000" w:themeColor="text1"/>
          <w:szCs w:val="28"/>
        </w:rPr>
        <w:t xml:space="preserve"> сельского поселения Туапсинского района в части исключения нормативного расстояния от границ земельного участка -                    3 метра</w:t>
      </w:r>
      <w:r w:rsidRPr="006D7B8A">
        <w:rPr>
          <w:color w:val="000000"/>
          <w:szCs w:val="28"/>
        </w:rPr>
        <w:t>.</w:t>
      </w:r>
      <w:proofErr w:type="gramEnd"/>
    </w:p>
    <w:p w:rsidR="00EE4A89" w:rsidRPr="006D7B8A" w:rsidRDefault="00EE4A89" w:rsidP="00EE4A89">
      <w:pPr>
        <w:pStyle w:val="a5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B8A">
        <w:rPr>
          <w:rFonts w:ascii="Times New Roman" w:hAnsi="Times New Roman"/>
          <w:sz w:val="28"/>
          <w:szCs w:val="28"/>
        </w:rPr>
        <w:t xml:space="preserve">Заседание комиссии по правилам землепользования и застройки городских и сельских поселений Туапсинского района состоялось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7B8A">
        <w:rPr>
          <w:rFonts w:ascii="Times New Roman" w:hAnsi="Times New Roman"/>
          <w:sz w:val="28"/>
          <w:szCs w:val="28"/>
        </w:rPr>
        <w:t xml:space="preserve">14 декабря 2020 г. в 11 часов 00 минут в «Большом зале» администрации муниципального образования Туапсинский район по адресу: Краснодарский край, г. Туапсе, ул. Свободы, 3. </w:t>
      </w:r>
    </w:p>
    <w:p w:rsidR="00EE4A89" w:rsidRPr="006D7B8A" w:rsidRDefault="00EE4A89" w:rsidP="00EE4A89">
      <w:pPr>
        <w:pStyle w:val="a5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6D7B8A">
        <w:rPr>
          <w:rFonts w:ascii="Times New Roman" w:hAnsi="Times New Roman"/>
          <w:sz w:val="28"/>
          <w:szCs w:val="28"/>
        </w:rPr>
        <w:t>В обсуждении принимали участие представители администрации муниципального образования Туапсинский район.</w:t>
      </w:r>
    </w:p>
    <w:p w:rsidR="00EE4A89" w:rsidRPr="006D7B8A" w:rsidRDefault="00EE4A89" w:rsidP="00EE4A89">
      <w:pPr>
        <w:pStyle w:val="a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  <w:r w:rsidRPr="006D7B8A">
        <w:rPr>
          <w:rFonts w:ascii="Times New Roman" w:hAnsi="Times New Roman"/>
          <w:szCs w:val="28"/>
        </w:rPr>
        <w:t>Заседание комиссии по правилам землепользования и застройки городских и сельских поселений Туапсинского района проведено в соответствии с нормативными правовыми актами. В ходе заседания комиссии по правилам землепользования и застройки городских и сельских поселений Туапсинского района на все поступившие вопросы даны мотивированные ответы и пояснения.</w:t>
      </w:r>
    </w:p>
    <w:p w:rsidR="00EE4A89" w:rsidRPr="006D7B8A" w:rsidRDefault="00EE4A89" w:rsidP="00EE4A89">
      <w:pPr>
        <w:pStyle w:val="a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</w:p>
    <w:p w:rsidR="00EE4A89" w:rsidRPr="006D7B8A" w:rsidRDefault="00EE4A89" w:rsidP="00EE4A89">
      <w:pPr>
        <w:pStyle w:val="a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</w:p>
    <w:p w:rsidR="00EE4A89" w:rsidRPr="006D7B8A" w:rsidRDefault="00EE4A89" w:rsidP="00EE4A89">
      <w:pPr>
        <w:ind w:right="-1"/>
        <w:rPr>
          <w:szCs w:val="28"/>
        </w:rPr>
      </w:pPr>
      <w:proofErr w:type="gramStart"/>
      <w:r w:rsidRPr="006D7B8A">
        <w:rPr>
          <w:szCs w:val="28"/>
        </w:rPr>
        <w:t>Исполняющий</w:t>
      </w:r>
      <w:proofErr w:type="gramEnd"/>
      <w:r w:rsidRPr="006D7B8A">
        <w:rPr>
          <w:szCs w:val="28"/>
        </w:rPr>
        <w:t xml:space="preserve"> обязанности</w:t>
      </w:r>
    </w:p>
    <w:p w:rsidR="00EE4A89" w:rsidRPr="006D7B8A" w:rsidRDefault="00EE4A89" w:rsidP="00EE4A89">
      <w:pPr>
        <w:ind w:right="-1"/>
        <w:rPr>
          <w:szCs w:val="28"/>
        </w:rPr>
      </w:pPr>
      <w:r w:rsidRPr="006D7B8A">
        <w:rPr>
          <w:szCs w:val="28"/>
        </w:rPr>
        <w:t>председателя комиссии                                                                     А.Ю. Аксенов</w:t>
      </w:r>
    </w:p>
    <w:p w:rsidR="00EE4A89" w:rsidRPr="006D7B8A" w:rsidRDefault="00EE4A89" w:rsidP="00EE4A89">
      <w:pPr>
        <w:ind w:right="-1"/>
        <w:rPr>
          <w:szCs w:val="28"/>
        </w:rPr>
      </w:pPr>
    </w:p>
    <w:p w:rsidR="00EE4A89" w:rsidRPr="001641D8" w:rsidRDefault="00EE4A89" w:rsidP="00EE4A89">
      <w:pPr>
        <w:ind w:right="-1"/>
        <w:rPr>
          <w:szCs w:val="28"/>
        </w:rPr>
      </w:pPr>
      <w:r w:rsidRPr="006D7B8A">
        <w:rPr>
          <w:szCs w:val="28"/>
        </w:rPr>
        <w:t>Секретарь комиссии                                                                       Л.Е. Кириченко</w:t>
      </w:r>
    </w:p>
    <w:p w:rsidR="00EE4A89" w:rsidRDefault="00EE4A89" w:rsidP="00EE4A89"/>
    <w:p w:rsidR="00EE4A89" w:rsidRDefault="00EE4A89" w:rsidP="00EE4A89"/>
    <w:p w:rsidR="00EE4A89" w:rsidRDefault="00EE4A89" w:rsidP="00EE4A89"/>
    <w:p w:rsidR="00683EE7" w:rsidRDefault="00683EE7">
      <w:bookmarkStart w:id="0" w:name="_GoBack"/>
      <w:bookmarkEnd w:id="0"/>
    </w:p>
    <w:sectPr w:rsidR="0068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8F3"/>
    <w:multiLevelType w:val="hybridMultilevel"/>
    <w:tmpl w:val="495224AE"/>
    <w:lvl w:ilvl="0" w:tplc="42985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8"/>
    <w:rsid w:val="00211E38"/>
    <w:rsid w:val="00683EE7"/>
    <w:rsid w:val="00E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A8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styleId="a5">
    <w:name w:val="Plain Text"/>
    <w:basedOn w:val="a"/>
    <w:link w:val="a6"/>
    <w:rsid w:val="00EE4A8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E4A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A8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styleId="a5">
    <w:name w:val="Plain Text"/>
    <w:basedOn w:val="a"/>
    <w:link w:val="a6"/>
    <w:rsid w:val="00EE4A8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E4A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2021-02-09T13:04:00Z</dcterms:created>
  <dcterms:modified xsi:type="dcterms:W3CDTF">2021-02-09T13:04:00Z</dcterms:modified>
</cp:coreProperties>
</file>