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0741F4">
        <w:t>отдела кадров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741F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43E13" w:rsidRPr="00D43E13" w:rsidRDefault="00642D86" w:rsidP="00D43E13">
      <w:pPr>
        <w:jc w:val="center"/>
        <w:rPr>
          <w:color w:val="212121"/>
          <w:szCs w:val="20"/>
        </w:rPr>
      </w:pPr>
      <w:r w:rsidRPr="009A4D77">
        <w:t xml:space="preserve">по результатам экспертизы проекта </w:t>
      </w:r>
      <w:r w:rsidR="00D43E13">
        <w:t>решения Совета</w:t>
      </w:r>
      <w:r w:rsidRPr="009A4D77">
        <w:t xml:space="preserve"> </w:t>
      </w:r>
      <w:r w:rsidR="00D654BD">
        <w:t xml:space="preserve">Туапсинского муниципального округа </w:t>
      </w:r>
      <w:r w:rsidR="00D43E13">
        <w:t>«</w:t>
      </w:r>
      <w:r w:rsidR="00D43E13" w:rsidRPr="00D43E13">
        <w:rPr>
          <w:color w:val="212121"/>
          <w:szCs w:val="20"/>
        </w:rPr>
        <w:t xml:space="preserve">Об утверждении Положений о порядке принятия лицами, замещающими должности муниципальной службы Туапсинского муниципального округа, лицами, замещающими муниципальные должности Туапсинского муниципального округа на постоянной основе, почетных </w:t>
      </w:r>
    </w:p>
    <w:p w:rsidR="00D43E13" w:rsidRPr="00D43E13" w:rsidRDefault="00D43E13" w:rsidP="00D43E13">
      <w:pPr>
        <w:jc w:val="center"/>
        <w:rPr>
          <w:color w:val="212121"/>
          <w:szCs w:val="20"/>
        </w:rPr>
      </w:pPr>
      <w:r w:rsidRPr="00D43E13">
        <w:rPr>
          <w:color w:val="212121"/>
          <w:szCs w:val="20"/>
        </w:rPr>
        <w:t xml:space="preserve">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</w:t>
      </w:r>
    </w:p>
    <w:p w:rsidR="00D43E13" w:rsidRPr="00D43E13" w:rsidRDefault="00D43E13" w:rsidP="00D43E13">
      <w:pPr>
        <w:jc w:val="center"/>
        <w:rPr>
          <w:color w:val="212121"/>
          <w:szCs w:val="20"/>
        </w:rPr>
      </w:pPr>
    </w:p>
    <w:p w:rsidR="00D43E13" w:rsidRPr="00D43E13" w:rsidRDefault="00D43E13" w:rsidP="00D43E13">
      <w:pPr>
        <w:jc w:val="center"/>
        <w:rPr>
          <w:color w:val="212121"/>
          <w:szCs w:val="20"/>
        </w:rPr>
      </w:pPr>
    </w:p>
    <w:p w:rsidR="00642D86" w:rsidRPr="009A4D77" w:rsidRDefault="00D654BD" w:rsidP="00D43E13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D43E13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642D86" w:rsidRPr="009A4D77">
        <w:t xml:space="preserve"> </w:t>
      </w:r>
      <w:r w:rsidR="00D43E13">
        <w:t>«Об утверждении Положений о порядке принятия лицами, замещающими должности муниципальной службы Туапсинского муниципального округа, лицами, замещающими муниципальные должности Туапсинского муниципального округа на постоянной основе</w:t>
      </w:r>
      <w:proofErr w:type="gramEnd"/>
      <w:r w:rsidR="00D43E13">
        <w:t xml:space="preserve">, почетных </w:t>
      </w:r>
      <w:bookmarkStart w:id="0" w:name="_GoBack"/>
      <w:bookmarkEnd w:id="0"/>
      <w:r w:rsidR="00D43E13">
        <w:t>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D43E13">
        <w:t>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отдела </w:t>
      </w:r>
      <w:r w:rsidR="000741F4">
        <w:t>кадров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D43E13" w:rsidP="000741F4">
      <w:pPr>
        <w:ind w:right="140" w:firstLine="567"/>
        <w:jc w:val="both"/>
      </w:pPr>
      <w:proofErr w:type="gramStart"/>
      <w:r w:rsidRPr="00D43E13">
        <w:t>федеральными законами от 25 декабря 2008 г. № 273-ФЗ «О противодействии коррупции», от 2 марта 2007 г. № 25-ФЗ  «О муниципальной службе»,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постановлением Губернатора Краснодарского края от 29 апреля 2006</w:t>
      </w:r>
      <w:proofErr w:type="gramEnd"/>
      <w:r w:rsidRPr="00D43E13">
        <w:t xml:space="preserve"> </w:t>
      </w:r>
      <w:proofErr w:type="gramStart"/>
      <w:r w:rsidRPr="00D43E13">
        <w:t xml:space="preserve">г. № 282 «Об утверждении Положения о порядке принятия лицами, замещающими </w:t>
      </w:r>
      <w:r w:rsidRPr="00D43E13">
        <w:lastRenderedPageBreak/>
        <w:t>государственные должности Краснодарского края в администрации Краснодарского края 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(в редакции постановления Губернатора Краснодарского края от 14 октября 2024 г. № 694), Уставом</w:t>
      </w:r>
      <w:proofErr w:type="gramEnd"/>
      <w:r w:rsidRPr="00D43E13">
        <w:t xml:space="preserve"> Туапсинского муниципального округа</w:t>
      </w:r>
      <w:r w:rsidR="009C4461">
        <w:rPr>
          <w:color w:val="000000"/>
          <w:lang w:bidi="ru-RU"/>
        </w:rPr>
        <w:t>.</w:t>
      </w:r>
    </w:p>
    <w:p w:rsidR="00642D86" w:rsidRPr="009A4D77" w:rsidRDefault="00442512" w:rsidP="000741F4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664FEA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BF66CE"/>
    <w:rsid w:val="00D43E13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C82F-F1BA-43BC-A90D-5E22157D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2025-09-01T07:25:00Z</cp:lastPrinted>
  <dcterms:created xsi:type="dcterms:W3CDTF">2025-09-01T07:26:00Z</dcterms:created>
  <dcterms:modified xsi:type="dcterms:W3CDTF">2025-09-01T07:26:00Z</dcterms:modified>
</cp:coreProperties>
</file>