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6A6" w:rsidRDefault="001726A6" w:rsidP="001726A6">
      <w:pPr>
        <w:tabs>
          <w:tab w:val="left" w:pos="3420"/>
        </w:tabs>
        <w:jc w:val="center"/>
      </w:pPr>
      <w:r>
        <w:t xml:space="preserve">                                                         Начальнику отдела кадров</w:t>
      </w:r>
    </w:p>
    <w:p w:rsidR="001726A6" w:rsidRDefault="001726A6" w:rsidP="001726A6">
      <w:pPr>
        <w:tabs>
          <w:tab w:val="left" w:pos="3420"/>
        </w:tabs>
        <w:jc w:val="center"/>
      </w:pPr>
      <w:r>
        <w:t xml:space="preserve">                                                                  администрации </w:t>
      </w:r>
      <w:proofErr w:type="gramStart"/>
      <w:r>
        <w:t>муниципального</w:t>
      </w:r>
      <w:proofErr w:type="gramEnd"/>
    </w:p>
    <w:p w:rsidR="001726A6" w:rsidRDefault="001726A6" w:rsidP="001726A6">
      <w:pPr>
        <w:tabs>
          <w:tab w:val="left" w:pos="3420"/>
        </w:tabs>
        <w:jc w:val="center"/>
      </w:pPr>
      <w:r>
        <w:t xml:space="preserve">                                                                   образования Туапсинский район</w:t>
      </w:r>
    </w:p>
    <w:p w:rsidR="001726A6" w:rsidRDefault="001726A6" w:rsidP="001726A6">
      <w:pPr>
        <w:tabs>
          <w:tab w:val="left" w:pos="3420"/>
        </w:tabs>
        <w:jc w:val="center"/>
      </w:pPr>
      <w:r>
        <w:t xml:space="preserve">                                                 М.А. </w:t>
      </w:r>
      <w:proofErr w:type="spellStart"/>
      <w:r>
        <w:t>Золотоверховой</w:t>
      </w:r>
      <w:proofErr w:type="spellEnd"/>
    </w:p>
    <w:p w:rsidR="001726A6" w:rsidRDefault="001726A6" w:rsidP="001726A6">
      <w:pPr>
        <w:tabs>
          <w:tab w:val="left" w:pos="3420"/>
        </w:tabs>
        <w:jc w:val="center"/>
      </w:pPr>
      <w:r>
        <w:t xml:space="preserve">                             </w:t>
      </w:r>
    </w:p>
    <w:p w:rsidR="001726A6" w:rsidRDefault="001726A6" w:rsidP="001726A6">
      <w:pPr>
        <w:pStyle w:val="1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</w:p>
    <w:p w:rsidR="001726A6" w:rsidRDefault="001726A6" w:rsidP="001726A6">
      <w:pPr>
        <w:rPr>
          <w:b/>
        </w:rPr>
      </w:pPr>
    </w:p>
    <w:p w:rsidR="001726A6" w:rsidRDefault="001726A6" w:rsidP="001726A6">
      <w:pPr>
        <w:jc w:val="center"/>
        <w:rPr>
          <w:b/>
        </w:rPr>
      </w:pPr>
    </w:p>
    <w:p w:rsidR="001726A6" w:rsidRDefault="001726A6" w:rsidP="001726A6">
      <w:pPr>
        <w:jc w:val="center"/>
        <w:rPr>
          <w:b/>
        </w:rPr>
      </w:pPr>
      <w:r>
        <w:rPr>
          <w:b/>
        </w:rPr>
        <w:t>Заключение</w:t>
      </w:r>
    </w:p>
    <w:p w:rsidR="00AA423E" w:rsidRDefault="001726A6" w:rsidP="00AA423E">
      <w:pPr>
        <w:widowControl w:val="0"/>
        <w:autoSpaceDE w:val="0"/>
        <w:autoSpaceDN w:val="0"/>
        <w:jc w:val="center"/>
      </w:pPr>
      <w:r>
        <w:t>по результатам экспертизы проекта администрации муниципального  образования  Туапсинский район «</w:t>
      </w:r>
      <w:r w:rsidR="00AA423E">
        <w:t xml:space="preserve">Об утверждении Порядка представления лицом, поступающим на </w:t>
      </w:r>
      <w:r w:rsidR="00AA423E">
        <w:t>работу,</w:t>
      </w:r>
      <w:r w:rsidR="00AA423E">
        <w:t xml:space="preserve"> на должность руководителя </w:t>
      </w:r>
    </w:p>
    <w:p w:rsidR="00AA423E" w:rsidRDefault="00AA423E" w:rsidP="00AA423E">
      <w:pPr>
        <w:widowControl w:val="0"/>
        <w:autoSpaceDE w:val="0"/>
        <w:autoSpaceDN w:val="0"/>
        <w:jc w:val="center"/>
      </w:pPr>
      <w:r>
        <w:t xml:space="preserve">муниципального учреждения, а также руководителем </w:t>
      </w:r>
    </w:p>
    <w:p w:rsidR="00AA423E" w:rsidRDefault="00AA423E" w:rsidP="00AA423E">
      <w:pPr>
        <w:widowControl w:val="0"/>
        <w:autoSpaceDE w:val="0"/>
        <w:autoSpaceDN w:val="0"/>
        <w:jc w:val="center"/>
      </w:pPr>
      <w:r>
        <w:t xml:space="preserve">муниципального учреждения сведений о своих доходах, </w:t>
      </w:r>
    </w:p>
    <w:p w:rsidR="00AA423E" w:rsidRDefault="00AA423E" w:rsidP="00AA423E">
      <w:pPr>
        <w:widowControl w:val="0"/>
        <w:autoSpaceDE w:val="0"/>
        <w:autoSpaceDN w:val="0"/>
        <w:jc w:val="center"/>
      </w:pPr>
      <w:r>
        <w:t xml:space="preserve">об имуществе и обязательствах имущественного характера </w:t>
      </w:r>
    </w:p>
    <w:p w:rsidR="00AA423E" w:rsidRDefault="00AA423E" w:rsidP="00AA423E">
      <w:pPr>
        <w:widowControl w:val="0"/>
        <w:autoSpaceDE w:val="0"/>
        <w:autoSpaceDN w:val="0"/>
        <w:jc w:val="center"/>
      </w:pPr>
      <w:r>
        <w:t xml:space="preserve">и о доходах, об имуществе и обязательствах </w:t>
      </w:r>
    </w:p>
    <w:p w:rsidR="00AA423E" w:rsidRDefault="00AA423E" w:rsidP="00AA423E">
      <w:pPr>
        <w:widowControl w:val="0"/>
        <w:autoSpaceDE w:val="0"/>
        <w:autoSpaceDN w:val="0"/>
        <w:jc w:val="center"/>
      </w:pPr>
      <w:r>
        <w:t xml:space="preserve">имущественного характера </w:t>
      </w:r>
      <w:proofErr w:type="gramStart"/>
      <w:r>
        <w:t>своих</w:t>
      </w:r>
      <w:proofErr w:type="gramEnd"/>
      <w:r>
        <w:t xml:space="preserve"> супруга (супруги) </w:t>
      </w:r>
    </w:p>
    <w:p w:rsidR="001726A6" w:rsidRDefault="00AA423E" w:rsidP="00AA423E">
      <w:pPr>
        <w:widowControl w:val="0"/>
        <w:autoSpaceDE w:val="0"/>
        <w:autoSpaceDN w:val="0"/>
        <w:jc w:val="center"/>
      </w:pPr>
      <w:r>
        <w:t>и несовершеннолетних детей</w:t>
      </w:r>
      <w:r>
        <w:t>»</w:t>
      </w:r>
    </w:p>
    <w:p w:rsidR="00AA423E" w:rsidRDefault="00AA423E" w:rsidP="00AA423E">
      <w:pPr>
        <w:widowControl w:val="0"/>
        <w:autoSpaceDE w:val="0"/>
        <w:autoSpaceDN w:val="0"/>
        <w:jc w:val="center"/>
      </w:pPr>
    </w:p>
    <w:p w:rsidR="00AA423E" w:rsidRDefault="00AA423E" w:rsidP="00AA423E">
      <w:pPr>
        <w:widowControl w:val="0"/>
        <w:autoSpaceDE w:val="0"/>
        <w:autoSpaceDN w:val="0"/>
        <w:jc w:val="center"/>
        <w:rPr>
          <w:bCs/>
        </w:rPr>
      </w:pPr>
    </w:p>
    <w:p w:rsidR="001726A6" w:rsidRPr="00605550" w:rsidRDefault="001726A6" w:rsidP="00AA423E">
      <w:pPr>
        <w:widowControl w:val="0"/>
        <w:autoSpaceDE w:val="0"/>
        <w:autoSpaceDN w:val="0"/>
        <w:ind w:firstLine="567"/>
        <w:jc w:val="both"/>
      </w:pPr>
      <w:r w:rsidRPr="00605550">
        <w:t xml:space="preserve">Правовой отдел администрации МО Туапсинский район,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муниципального </w:t>
      </w:r>
      <w:r>
        <w:t xml:space="preserve">образования Туапсинский район, </w:t>
      </w:r>
      <w:r w:rsidRPr="00605550">
        <w:t>рассмотрев проект постановления «</w:t>
      </w:r>
      <w:r w:rsidR="00AA423E">
        <w:t xml:space="preserve">Об утверждении Порядка представления лицом, поступающим на </w:t>
      </w:r>
      <w:proofErr w:type="gramStart"/>
      <w:r w:rsidR="00AA423E">
        <w:t>работу</w:t>
      </w:r>
      <w:bookmarkStart w:id="0" w:name="_GoBack"/>
      <w:bookmarkEnd w:id="0"/>
      <w:proofErr w:type="gramEnd"/>
      <w:r w:rsidR="00AA423E">
        <w:t xml:space="preserve"> на должность руководителя муниципального учреждения, а также руководителем муниципального учреждения сведений о своих доходах, об имуществе и обязательствах имущественного характера и о доходах, об имуществе и </w:t>
      </w:r>
      <w:proofErr w:type="gramStart"/>
      <w:r w:rsidR="00AA423E">
        <w:t>обязательствах</w:t>
      </w:r>
      <w:proofErr w:type="gramEnd"/>
      <w:r w:rsidR="00AA423E">
        <w:t xml:space="preserve"> имущественного характера своих супруга (супруги) и несовершеннолетних детей</w:t>
      </w:r>
      <w:r w:rsidRPr="00605550">
        <w:rPr>
          <w:bCs/>
        </w:rPr>
        <w:t>»,</w:t>
      </w:r>
      <w:r>
        <w:t xml:space="preserve"> </w:t>
      </w:r>
      <w:r w:rsidRPr="00605550">
        <w:t xml:space="preserve">поступивший  из </w:t>
      </w:r>
      <w:r>
        <w:t xml:space="preserve">отдела  кадров администрации МО </w:t>
      </w:r>
      <w:r w:rsidRPr="00605550">
        <w:t>Туапсинский район   установил:</w:t>
      </w:r>
    </w:p>
    <w:p w:rsidR="001726A6" w:rsidRPr="00605550" w:rsidRDefault="001726A6" w:rsidP="001726A6">
      <w:pPr>
        <w:tabs>
          <w:tab w:val="left" w:pos="9214"/>
          <w:tab w:val="left" w:pos="9639"/>
        </w:tabs>
        <w:ind w:firstLine="567"/>
        <w:jc w:val="both"/>
      </w:pPr>
      <w:r w:rsidRPr="00605550">
        <w:t>1.Нормативное регулирование общественных отношений в рассматриваемой сфере осуществляется в соответствии со следующими нормативными  правовыми актами:</w:t>
      </w:r>
    </w:p>
    <w:p w:rsidR="001726A6" w:rsidRDefault="00AA423E" w:rsidP="001726A6">
      <w:pPr>
        <w:ind w:firstLine="567"/>
        <w:jc w:val="both"/>
      </w:pPr>
      <w:r w:rsidRPr="00AA423E">
        <w:t>частью четвертой статьи 275 Трудового кодекса Российской Федерации, пунктами 3.1, 4 части первой статьи 8 Федерального закона от 25 декабря 2008 г. № 273-ФЗ «О противодействии коррупции», Уставом муниципального образования Туапсинский район, на основании протеста Туапсинской межрайонной прокуратуры от 3</w:t>
      </w:r>
      <w:r>
        <w:t xml:space="preserve">0 августа 2022 г. </w:t>
      </w:r>
      <w:r w:rsidRPr="00AA423E">
        <w:t>№ 7-02-2022</w:t>
      </w:r>
      <w:r w:rsidR="001726A6">
        <w:t>.</w:t>
      </w:r>
    </w:p>
    <w:p w:rsidR="001726A6" w:rsidRPr="00605550" w:rsidRDefault="001726A6" w:rsidP="001726A6">
      <w:pPr>
        <w:ind w:firstLine="567"/>
        <w:jc w:val="both"/>
      </w:pPr>
      <w:r>
        <w:t>2.</w:t>
      </w:r>
      <w:r w:rsidRPr="00605550">
        <w:t>Проект нормативного правового акта размещен на сайте администрации МО Туапсинский район</w:t>
      </w:r>
      <w:r w:rsidRPr="00605550">
        <w:rPr>
          <w:color w:val="000000"/>
        </w:rPr>
        <w:t xml:space="preserve"> </w:t>
      </w:r>
      <w:hyperlink r:id="rId5" w:history="1">
        <w:r w:rsidRPr="00605550">
          <w:rPr>
            <w:color w:val="0000FF"/>
            <w:u w:val="single"/>
          </w:rPr>
          <w:t>www.tuapseregion.ru</w:t>
        </w:r>
      </w:hyperlink>
      <w:r w:rsidRPr="00605550">
        <w:rPr>
          <w:color w:val="000000"/>
        </w:rPr>
        <w:t xml:space="preserve">, в разделе «Документы», </w:t>
      </w:r>
      <w:r w:rsidRPr="00605550">
        <w:rPr>
          <w:rFonts w:eastAsiaTheme="minorHAnsi"/>
          <w:color w:val="000000"/>
          <w:lang w:eastAsia="en-US"/>
        </w:rPr>
        <w:t xml:space="preserve">подразделе «Антикоррупционная экспертиза», «Антикоррупционная и независимая экспертиза нормативных правовых актов (проектов) органа местного самоуправления» </w:t>
      </w:r>
      <w:r w:rsidRPr="00605550">
        <w:rPr>
          <w:rFonts w:eastAsiaTheme="minorHAnsi"/>
          <w:lang w:eastAsia="en-US"/>
        </w:rPr>
        <w:t>для проведения независимой антикоррупционной экспертизы.</w:t>
      </w:r>
    </w:p>
    <w:p w:rsidR="001726A6" w:rsidRPr="00605550" w:rsidRDefault="001726A6" w:rsidP="001726A6">
      <w:pPr>
        <w:autoSpaceDE w:val="0"/>
        <w:autoSpaceDN w:val="0"/>
        <w:adjustRightInd w:val="0"/>
        <w:ind w:firstLine="567"/>
        <w:jc w:val="both"/>
      </w:pPr>
      <w:r w:rsidRPr="00605550">
        <w:lastRenderedPageBreak/>
        <w:t xml:space="preserve">3. В ходе антикоррупционной экспертизы проекта нормативного правового акта </w:t>
      </w:r>
      <w:proofErr w:type="spellStart"/>
      <w:r w:rsidRPr="00605550">
        <w:t>коррупциогенные</w:t>
      </w:r>
      <w:proofErr w:type="spellEnd"/>
      <w:r w:rsidRPr="00605550">
        <w:t xml:space="preserve"> факторы не обнаружены.</w:t>
      </w:r>
    </w:p>
    <w:p w:rsidR="001726A6" w:rsidRPr="00605550" w:rsidRDefault="001726A6" w:rsidP="001726A6">
      <w:pPr>
        <w:autoSpaceDE w:val="0"/>
        <w:autoSpaceDN w:val="0"/>
        <w:adjustRightInd w:val="0"/>
        <w:ind w:firstLine="567"/>
        <w:jc w:val="both"/>
      </w:pPr>
      <w:r w:rsidRPr="00605550">
        <w:t>4. Проект нормативного правового акта может быть рекомендован для официального принятия.</w:t>
      </w:r>
    </w:p>
    <w:p w:rsidR="001726A6" w:rsidRPr="00605550" w:rsidRDefault="001726A6" w:rsidP="001726A6">
      <w:pPr>
        <w:autoSpaceDE w:val="0"/>
        <w:autoSpaceDN w:val="0"/>
        <w:adjustRightInd w:val="0"/>
        <w:jc w:val="both"/>
      </w:pPr>
    </w:p>
    <w:p w:rsidR="001726A6" w:rsidRPr="00605550" w:rsidRDefault="001726A6" w:rsidP="001726A6">
      <w:pPr>
        <w:autoSpaceDE w:val="0"/>
        <w:autoSpaceDN w:val="0"/>
        <w:adjustRightInd w:val="0"/>
        <w:jc w:val="both"/>
      </w:pPr>
    </w:p>
    <w:p w:rsidR="001726A6" w:rsidRPr="00605550" w:rsidRDefault="001726A6" w:rsidP="001726A6">
      <w:pPr>
        <w:spacing w:line="276" w:lineRule="auto"/>
      </w:pPr>
      <w:r w:rsidRPr="00605550">
        <w:t>Начальник правового отдела</w:t>
      </w:r>
    </w:p>
    <w:p w:rsidR="00D71F9F" w:rsidRDefault="001726A6" w:rsidP="001726A6">
      <w:pPr>
        <w:spacing w:line="276" w:lineRule="auto"/>
      </w:pPr>
      <w:r w:rsidRPr="00605550">
        <w:t>администрации МО Туапсин</w:t>
      </w:r>
      <w:r>
        <w:t xml:space="preserve">ский район                    </w:t>
      </w:r>
      <w:r w:rsidRPr="00605550">
        <w:t xml:space="preserve">                        В.В. Усенко</w:t>
      </w:r>
    </w:p>
    <w:sectPr w:rsidR="00D71F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3F2"/>
    <w:rsid w:val="001726A6"/>
    <w:rsid w:val="0025174E"/>
    <w:rsid w:val="002F7CA7"/>
    <w:rsid w:val="00420819"/>
    <w:rsid w:val="00476C16"/>
    <w:rsid w:val="006D7E65"/>
    <w:rsid w:val="006E362C"/>
    <w:rsid w:val="007643F2"/>
    <w:rsid w:val="00832A13"/>
    <w:rsid w:val="0083343B"/>
    <w:rsid w:val="008830A0"/>
    <w:rsid w:val="009126CE"/>
    <w:rsid w:val="009926FE"/>
    <w:rsid w:val="00AA423E"/>
    <w:rsid w:val="00D7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6A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ум список 1"/>
    <w:basedOn w:val="a"/>
    <w:rsid w:val="001726A6"/>
    <w:pPr>
      <w:tabs>
        <w:tab w:val="left" w:pos="360"/>
      </w:tabs>
      <w:spacing w:before="120" w:after="120"/>
      <w:jc w:val="both"/>
    </w:pPr>
    <w:rPr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6A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ум список 1"/>
    <w:basedOn w:val="a"/>
    <w:rsid w:val="001726A6"/>
    <w:pPr>
      <w:tabs>
        <w:tab w:val="left" w:pos="360"/>
      </w:tabs>
      <w:spacing w:before="120" w:after="120"/>
      <w:jc w:val="both"/>
    </w:pPr>
    <w:rPr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uapseregio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Елена Филимонова</cp:lastModifiedBy>
  <cp:revision>2</cp:revision>
  <cp:lastPrinted>2022-06-30T06:28:00Z</cp:lastPrinted>
  <dcterms:created xsi:type="dcterms:W3CDTF">2022-09-26T10:38:00Z</dcterms:created>
  <dcterms:modified xsi:type="dcterms:W3CDTF">2022-09-26T10:38:00Z</dcterms:modified>
</cp:coreProperties>
</file>