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образования администрации Туапсинского муниципального округа</w:t>
      </w:r>
    </w:p>
    <w:p w14:paraId="02000000">
      <w:pPr>
        <w:ind w:firstLine="0" w:left="4961"/>
      </w:pPr>
    </w:p>
    <w:p w14:paraId="03000000">
      <w:pPr>
        <w:ind w:firstLine="0" w:left="4961"/>
      </w:pPr>
      <w:r>
        <w:t>Зайцевой Е.А.</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r>
        <w:rPr>
          <w:b w:val="1"/>
        </w:rPr>
        <w:t>Заключение</w:t>
      </w:r>
    </w:p>
    <w:p w14:paraId="08000000">
      <w:pPr>
        <w:ind/>
        <w:jc w:val="center"/>
        <w:rPr>
          <w:b w:val="0"/>
        </w:rPr>
      </w:pPr>
      <w:r>
        <w:t xml:space="preserve">по результатам экспертизы проекта постановления администрации Туапсинского муниципального округа </w:t>
      </w:r>
      <w:r>
        <w:t>«</w:t>
      </w:r>
      <w:r>
        <w:rPr>
          <w:b w:val="0"/>
          <w:sz w:val="28"/>
        </w:rPr>
        <w:t>Об у</w:t>
      </w:r>
      <w:r>
        <w:rPr>
          <w:b w:val="0"/>
          <w:sz w:val="28"/>
        </w:rPr>
        <w:t>тверждении</w:t>
      </w:r>
      <w:r>
        <w:rPr>
          <w:b w:val="0"/>
          <w:sz w:val="28"/>
        </w:rPr>
        <w:t xml:space="preserve"> норм питания</w:t>
      </w:r>
      <w:r>
        <w:rPr>
          <w:b w:val="0"/>
          <w:sz w:val="28"/>
        </w:rPr>
        <w:t xml:space="preserve"> </w:t>
      </w:r>
      <w:r>
        <w:rPr>
          <w:b w:val="0"/>
          <w:sz w:val="28"/>
        </w:rPr>
        <w:t xml:space="preserve">в денежном выражении </w:t>
      </w:r>
      <w:r>
        <w:rPr>
          <w:b w:val="0"/>
          <w:sz w:val="28"/>
        </w:rPr>
        <w:t>уча</w:t>
      </w:r>
      <w:r>
        <w:rPr>
          <w:b w:val="0"/>
          <w:sz w:val="28"/>
        </w:rPr>
        <w:t>щихся в муниципальных общеобразовательных</w:t>
      </w:r>
    </w:p>
    <w:p w14:paraId="09000000">
      <w:pPr>
        <w:ind/>
        <w:jc w:val="center"/>
        <w:rPr>
          <w:b w:val="1"/>
          <w:sz w:val="28"/>
        </w:rPr>
      </w:pPr>
      <w:r>
        <w:rPr>
          <w:b w:val="0"/>
          <w:sz w:val="28"/>
        </w:rPr>
        <w:t>организаци</w:t>
      </w:r>
      <w:r>
        <w:rPr>
          <w:b w:val="0"/>
          <w:sz w:val="28"/>
        </w:rPr>
        <w:t>ях</w:t>
      </w:r>
      <w:r>
        <w:rPr>
          <w:b w:val="0"/>
          <w:sz w:val="28"/>
        </w:rPr>
        <w:t xml:space="preserve"> </w:t>
      </w:r>
      <w:r>
        <w:rPr>
          <w:b w:val="0"/>
          <w:sz w:val="28"/>
        </w:rPr>
        <w:t>Туапсинского муниципального округа</w:t>
      </w:r>
      <w:r>
        <w:rPr>
          <w:b w:val="0"/>
          <w:sz w:val="28"/>
        </w:rPr>
        <w:t xml:space="preserve"> </w:t>
      </w:r>
      <w:r>
        <w:rPr>
          <w:b w:val="0"/>
          <w:sz w:val="28"/>
        </w:rPr>
        <w:t xml:space="preserve">и </w:t>
      </w:r>
      <w:r>
        <w:rPr>
          <w:b w:val="0"/>
          <w:sz w:val="28"/>
        </w:rPr>
        <w:t>о признании утратившим силу постановления администрации муниципального образования Туапсинский район</w:t>
      </w:r>
      <w:r>
        <w:rPr>
          <w:b w:val="0"/>
          <w:sz w:val="28"/>
        </w:rPr>
        <w:t xml:space="preserve"> </w:t>
      </w:r>
      <w:r>
        <w:rPr>
          <w:b w:val="0"/>
          <w:sz w:val="28"/>
        </w:rPr>
        <w:t xml:space="preserve">от 22 марта 2023 г. № 491 «Об утверждении норм питания </w:t>
      </w:r>
      <w:r>
        <w:rPr>
          <w:b w:val="0"/>
          <w:sz w:val="28"/>
        </w:rPr>
        <w:t xml:space="preserve">в денежном выражении учащихся в муниципальных общеобразовательных организациях муниципального </w:t>
      </w:r>
      <w:r>
        <w:rPr>
          <w:b w:val="0"/>
          <w:sz w:val="28"/>
        </w:rPr>
        <w:t>образования Туапсинский район»</w:t>
      </w:r>
    </w:p>
    <w:p w14:paraId="0A000000">
      <w:pPr>
        <w:ind/>
        <w:jc w:val="center"/>
      </w:pPr>
    </w:p>
    <w:p w14:paraId="0B000000">
      <w:pPr>
        <w:ind w:firstLine="709" w:left="0"/>
        <w:jc w:val="both"/>
        <w:rPr>
          <w:sz w:val="28"/>
        </w:rPr>
      </w:pPr>
    </w:p>
    <w:p w14:paraId="0C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w:t>
      </w:r>
      <w:r>
        <w:rPr>
          <w:b w:val="0"/>
          <w:sz w:val="28"/>
        </w:rPr>
        <w:t>Об у</w:t>
      </w:r>
      <w:r>
        <w:rPr>
          <w:b w:val="0"/>
          <w:sz w:val="28"/>
        </w:rPr>
        <w:t>тверждении</w:t>
      </w:r>
      <w:r>
        <w:rPr>
          <w:b w:val="0"/>
          <w:sz w:val="28"/>
        </w:rPr>
        <w:t xml:space="preserve"> норм питания</w:t>
      </w:r>
      <w:r>
        <w:rPr>
          <w:b w:val="0"/>
          <w:sz w:val="28"/>
        </w:rPr>
        <w:t xml:space="preserve"> </w:t>
      </w:r>
      <w:r>
        <w:rPr>
          <w:b w:val="0"/>
          <w:sz w:val="28"/>
        </w:rPr>
        <w:t xml:space="preserve">в денежном выражении </w:t>
      </w:r>
      <w:r>
        <w:rPr>
          <w:b w:val="0"/>
          <w:sz w:val="28"/>
        </w:rPr>
        <w:t>уча</w:t>
      </w:r>
      <w:r>
        <w:rPr>
          <w:b w:val="0"/>
          <w:sz w:val="28"/>
        </w:rPr>
        <w:t xml:space="preserve">щихся в муниципальных общеобразовательных </w:t>
      </w:r>
      <w:r>
        <w:rPr>
          <w:b w:val="0"/>
          <w:sz w:val="28"/>
        </w:rPr>
        <w:t>организаци</w:t>
      </w:r>
      <w:r>
        <w:rPr>
          <w:b w:val="0"/>
          <w:sz w:val="28"/>
        </w:rPr>
        <w:t>ях</w:t>
      </w:r>
      <w:r>
        <w:rPr>
          <w:b w:val="0"/>
          <w:sz w:val="28"/>
        </w:rPr>
        <w:t xml:space="preserve"> </w:t>
      </w:r>
      <w:r>
        <w:rPr>
          <w:b w:val="0"/>
          <w:sz w:val="28"/>
        </w:rPr>
        <w:t>Туапсинского муниципального округа</w:t>
      </w:r>
      <w:r>
        <w:rPr>
          <w:b w:val="0"/>
          <w:sz w:val="28"/>
        </w:rPr>
        <w:t xml:space="preserve"> </w:t>
      </w:r>
      <w:r>
        <w:rPr>
          <w:b w:val="0"/>
          <w:sz w:val="28"/>
        </w:rPr>
        <w:t xml:space="preserve">и </w:t>
      </w:r>
      <w:r>
        <w:rPr>
          <w:b w:val="0"/>
          <w:sz w:val="28"/>
        </w:rPr>
        <w:t>о признании утратившим силу постановления администрации муниципального образования Туапсинский район</w:t>
      </w:r>
      <w:r>
        <w:rPr>
          <w:b w:val="0"/>
          <w:sz w:val="28"/>
        </w:rPr>
        <w:t xml:space="preserve"> </w:t>
      </w:r>
      <w:r>
        <w:rPr>
          <w:b w:val="0"/>
          <w:sz w:val="28"/>
        </w:rPr>
        <w:t xml:space="preserve">от 22 марта 2023 г. № 491 «Об утверждении норм питания </w:t>
      </w:r>
      <w:r>
        <w:rPr>
          <w:b w:val="0"/>
          <w:sz w:val="28"/>
        </w:rPr>
        <w:t xml:space="preserve">в денежном выражении учащихся в муниципальных общеобразовательных организациях муниципального </w:t>
      </w:r>
      <w:r>
        <w:rPr>
          <w:b w:val="0"/>
          <w:sz w:val="28"/>
        </w:rPr>
        <w:t>образования Туапсинский район»</w:t>
      </w:r>
      <w:r>
        <w:t>»</w:t>
      </w:r>
      <w:bookmarkStart w:id="1" w:name="_GoBack"/>
      <w:bookmarkEnd w:id="1"/>
      <w:r>
        <w:rPr>
          <w:b w:val="1"/>
        </w:rPr>
        <w:t xml:space="preserve">, </w:t>
      </w:r>
      <w:r>
        <w:t>поступивший из  управления образования администрации Туапсинского муниципального округа установил:</w:t>
      </w:r>
    </w:p>
    <w:p w14:paraId="0D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0E000000">
      <w:pPr>
        <w:ind w:firstLine="567" w:left="0"/>
        <w:jc w:val="both"/>
      </w:pPr>
      <w:r>
        <w:rPr>
          <w:sz w:val="28"/>
        </w:rPr>
        <w:t>ф</w:t>
      </w:r>
      <w:r>
        <w:rPr>
          <w:sz w:val="28"/>
        </w:rPr>
        <w:t>едеральным</w:t>
      </w:r>
      <w:r>
        <w:rPr>
          <w:sz w:val="28"/>
        </w:rPr>
        <w:t>и</w:t>
      </w:r>
      <w:r>
        <w:rPr>
          <w:sz w:val="28"/>
        </w:rPr>
        <w:t xml:space="preserve"> </w:t>
      </w:r>
      <w:r>
        <w:rPr>
          <w:sz w:val="28"/>
        </w:rPr>
        <w:t>з</w:t>
      </w:r>
      <w:r>
        <w:rPr>
          <w:sz w:val="28"/>
        </w:rPr>
        <w:t>акон</w:t>
      </w:r>
      <w:r>
        <w:rPr>
          <w:sz w:val="28"/>
        </w:rPr>
        <w:t>ами</w:t>
      </w:r>
      <w:r>
        <w:rPr>
          <w:sz w:val="28"/>
        </w:rPr>
        <w:t xml:space="preserve"> от</w:t>
      </w:r>
      <w:r>
        <w:rPr>
          <w:sz w:val="28"/>
        </w:rPr>
        <w:t xml:space="preserve"> </w:t>
      </w:r>
      <w:r>
        <w:rPr>
          <w:sz w:val="28"/>
        </w:rPr>
        <w:t>29 декабря 2012</w:t>
      </w:r>
      <w:r>
        <w:rPr>
          <w:sz w:val="28"/>
        </w:rPr>
        <w:t xml:space="preserve"> </w:t>
      </w:r>
      <w:r>
        <w:rPr>
          <w:sz w:val="28"/>
        </w:rPr>
        <w:t>г</w:t>
      </w:r>
      <w:r>
        <w:rPr>
          <w:sz w:val="28"/>
        </w:rPr>
        <w:t>.</w:t>
      </w:r>
      <w:r>
        <w:rPr>
          <w:sz w:val="28"/>
        </w:rPr>
        <w:t xml:space="preserve"> </w:t>
      </w:r>
      <w:r>
        <w:rPr>
          <w:sz w:val="28"/>
        </w:rPr>
        <w:t>№</w:t>
      </w:r>
      <w:r>
        <w:rPr>
          <w:sz w:val="28"/>
        </w:rPr>
        <w:t xml:space="preserve"> </w:t>
      </w:r>
      <w:r>
        <w:rPr>
          <w:sz w:val="28"/>
        </w:rPr>
        <w:t xml:space="preserve"> 273-ФЗ</w:t>
      </w:r>
      <w:r>
        <w:rPr>
          <w:sz w:val="28"/>
        </w:rPr>
        <w:t xml:space="preserve"> </w:t>
      </w:r>
      <w:r>
        <w:rPr>
          <w:sz w:val="28"/>
        </w:rPr>
        <w:t>«Об образовании в Российской Федерации»</w:t>
      </w:r>
      <w:r>
        <w:rPr>
          <w:sz w:val="28"/>
        </w:rPr>
        <w:t>,</w:t>
      </w:r>
      <w:r>
        <w:rPr>
          <w:sz w:val="28"/>
        </w:rPr>
        <w:t xml:space="preserve"> от 6 октября 2003 г</w:t>
      </w:r>
      <w:r>
        <w:rPr>
          <w:sz w:val="28"/>
        </w:rPr>
        <w:t>.</w:t>
      </w:r>
      <w:r>
        <w:rPr>
          <w:sz w:val="28"/>
        </w:rPr>
        <w:t xml:space="preserve"> </w:t>
      </w:r>
      <w:r>
        <w:rPr>
          <w:sz w:val="28"/>
        </w:rPr>
        <w:t>№</w:t>
      </w:r>
      <w:r>
        <w:rPr>
          <w:sz w:val="28"/>
        </w:rPr>
        <w:t xml:space="preserve"> </w:t>
      </w:r>
      <w:r>
        <w:rPr>
          <w:sz w:val="28"/>
        </w:rPr>
        <w:t xml:space="preserve">131-ФЗ «Об общих принципах организации местного самоуправления </w:t>
      </w:r>
      <w:r>
        <w:rPr>
          <w:sz w:val="28"/>
        </w:rPr>
        <w:t>в Российской Федерации»</w:t>
      </w:r>
      <w:r>
        <w:rPr>
          <w:sz w:val="28"/>
        </w:rPr>
        <w:t>,</w:t>
      </w:r>
      <w:r>
        <w:rPr>
          <w:sz w:val="28"/>
        </w:rPr>
        <w:t xml:space="preserve"> </w:t>
      </w:r>
      <w:r>
        <w:rPr>
          <w:sz w:val="28"/>
        </w:rPr>
        <w:t xml:space="preserve">постановлением Главного государственного санитарного </w:t>
      </w:r>
      <w:r>
        <w:rPr>
          <w:sz w:val="28"/>
        </w:rPr>
        <w:t>врача РФ от</w:t>
      </w:r>
      <w:r>
        <w:rPr>
          <w:color w:val="FF0000"/>
          <w:sz w:val="28"/>
        </w:rPr>
        <w:t xml:space="preserve"> </w:t>
      </w:r>
      <w:r>
        <w:rPr>
          <w:sz w:val="28"/>
        </w:rPr>
        <w:t>27 октября 2020 г. № 32 «Об утверждении санитарно-эпидемиологических правил и норм СанПиН 2.3/2.4.3590-20 «Санитарно-</w:t>
      </w:r>
      <w:r>
        <w:rPr>
          <w:sz w:val="28"/>
        </w:rPr>
        <w:t>эпидемиологические требования к организации общественного питания населения»</w:t>
      </w:r>
      <w:r>
        <w:rPr>
          <w:sz w:val="28"/>
        </w:rPr>
        <w:t>,</w:t>
      </w:r>
      <w:r>
        <w:rPr>
          <w:sz w:val="28"/>
        </w:rPr>
        <w:t xml:space="preserve"> </w:t>
      </w:r>
      <w:r>
        <w:rPr>
          <w:sz w:val="28"/>
        </w:rPr>
        <w:t>ценами Региональной энергетической комиссии-департамент цен и тарифов Краснодарского края</w:t>
      </w:r>
      <w:r>
        <w:rPr>
          <w:sz w:val="28"/>
        </w:rPr>
        <w:t xml:space="preserve"> </w:t>
      </w:r>
      <w:r>
        <w:rPr>
          <w:sz w:val="28"/>
        </w:rPr>
        <w:t>по состоянию</w:t>
      </w:r>
      <w:r>
        <w:rPr>
          <w:sz w:val="28"/>
        </w:rPr>
        <w:t xml:space="preserve"> </w:t>
      </w:r>
      <w:r>
        <w:rPr>
          <w:sz w:val="28"/>
        </w:rPr>
        <w:t xml:space="preserve">на </w:t>
      </w:r>
      <w:r>
        <w:rPr>
          <w:sz w:val="28"/>
        </w:rPr>
        <w:t>12 февраля 20</w:t>
      </w:r>
      <w:r>
        <w:rPr>
          <w:sz w:val="28"/>
        </w:rPr>
        <w:t>25</w:t>
      </w:r>
      <w:r>
        <w:rPr>
          <w:sz w:val="28"/>
        </w:rPr>
        <w:t xml:space="preserve"> г.</w:t>
      </w:r>
      <w:r>
        <w:rPr>
          <w:sz w:val="28"/>
        </w:rPr>
        <w:t xml:space="preserve"> </w:t>
      </w:r>
      <w:r>
        <w:rPr>
          <w:sz w:val="28"/>
        </w:rPr>
        <w:t xml:space="preserve">для установления </w:t>
      </w:r>
      <w:r>
        <w:rPr>
          <w:sz w:val="28"/>
        </w:rPr>
        <w:t>норм</w:t>
      </w:r>
      <w:r>
        <w:rPr>
          <w:sz w:val="28"/>
        </w:rPr>
        <w:t xml:space="preserve"> питания в денежном выражении.</w:t>
      </w:r>
    </w:p>
    <w:p w14:paraId="0F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0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1000000">
      <w:pPr>
        <w:ind w:firstLine="567" w:left="0"/>
        <w:jc w:val="both"/>
      </w:pPr>
      <w:r>
        <w:t>4. Проект нормативного правового акта может быть рекомендован для официального принятия.</w:t>
      </w:r>
    </w:p>
    <w:p w14:paraId="12000000"/>
    <w:p w14:paraId="13000000"/>
    <w:p w14:paraId="14000000">
      <w:r>
        <w:t xml:space="preserve">Начальник </w:t>
      </w:r>
    </w:p>
    <w:p w14:paraId="15000000">
      <w:r>
        <w:t xml:space="preserve">правового </w:t>
      </w:r>
      <w:r>
        <w:t>у</w:t>
      </w:r>
      <w:r>
        <w:t>правления администрации</w:t>
      </w:r>
    </w:p>
    <w:p w14:paraId="16000000">
      <w:r>
        <w:t>Туапсинского муниципального округа                                               М.А.</w:t>
      </w:r>
      <w:r>
        <w:t xml:space="preserve"> </w:t>
      </w:r>
      <w:r>
        <w:t>Синенко</w:t>
      </w:r>
    </w:p>
    <w:p w14:paraId="17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Default Paragraph Font"/>
    <w:link w:val="Style_5_ch"/>
  </w:style>
  <w:style w:styleId="Style_5_ch" w:type="character">
    <w:name w:val="Default Paragraph Font"/>
    <w:link w:val="Style_5"/>
  </w:style>
  <w:style w:styleId="Style_6" w:type="paragraph">
    <w:name w:val="toc 6"/>
    <w:next w:val="Style_2"/>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Balloon Text"/>
    <w:basedOn w:val="Style_2"/>
    <w:link w:val="Style_8_ch"/>
    <w:rPr>
      <w:rFonts w:ascii="Tahoma" w:hAnsi="Tahoma"/>
      <w:sz w:val="16"/>
    </w:rPr>
  </w:style>
  <w:style w:styleId="Style_8_ch" w:type="character">
    <w:name w:val="Balloon Text"/>
    <w:basedOn w:val="Style_2_ch"/>
    <w:link w:val="Style_8"/>
    <w:rPr>
      <w:rFonts w:ascii="Tahoma" w:hAnsi="Tahoma"/>
      <w:sz w:val="16"/>
    </w:rPr>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2"/>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ConsPlusNormal"/>
    <w:link w:val="Style_11_ch"/>
    <w:pPr>
      <w:widowControl w:val="0"/>
      <w:spacing w:after="0" w:line="240" w:lineRule="auto"/>
      <w:ind/>
    </w:pPr>
    <w:rPr>
      <w:rFonts w:ascii="Calibri" w:hAnsi="Calibri"/>
    </w:rPr>
  </w:style>
  <w:style w:styleId="Style_11_ch" w:type="character">
    <w:name w:val="ConsPlusNormal"/>
    <w:link w:val="Style_11"/>
    <w:rPr>
      <w:rFonts w:ascii="Calibri" w:hAnsi="Calibri"/>
    </w:rPr>
  </w:style>
  <w:style w:styleId="Style_12" w:type="paragraph">
    <w:name w:val="toc 3"/>
    <w:next w:val="Style_2"/>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heading 5"/>
    <w:next w:val="Style_2"/>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2"/>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 w:type="paragraph">
    <w:name w:val="Hyperlink"/>
    <w:basedOn w:val="Style_5"/>
    <w:link w:val="Style_1_ch"/>
    <w:rPr>
      <w:color w:val="0000FF"/>
      <w:u w:val="single"/>
    </w:rPr>
  </w:style>
  <w:style w:styleId="Style_1_ch" w:type="character">
    <w:name w:val="Hyperlink"/>
    <w:basedOn w:val="Style_5_ch"/>
    <w:link w:val="Style_1"/>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toc 9"/>
    <w:next w:val="Style_2"/>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2"/>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Strong"/>
    <w:link w:val="Style_20_ch"/>
    <w:rPr>
      <w:rFonts w:ascii="Times New Roman" w:hAnsi="Times New Roman"/>
      <w:b w:val="1"/>
    </w:rPr>
  </w:style>
  <w:style w:styleId="Style_20_ch" w:type="character">
    <w:name w:val="Strong"/>
    <w:link w:val="Style_20"/>
    <w:rPr>
      <w:rFonts w:ascii="Times New Roman" w:hAnsi="Times New Roman"/>
      <w:b w:val="1"/>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next w:val="Style_2"/>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next w:val="Style_2"/>
    <w:link w:val="Style_23_ch"/>
    <w:uiPriority w:val="10"/>
    <w:qFormat/>
    <w:pPr>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next w:val="Style_2"/>
    <w:link w:val="Style_24_ch"/>
    <w:uiPriority w:val="9"/>
    <w:qFormat/>
    <w:pPr>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25" w:type="paragraph">
    <w:name w:val="Normal (Web)"/>
    <w:basedOn w:val="Style_2"/>
    <w:link w:val="Style_25_ch"/>
    <w:rPr>
      <w:sz w:val="24"/>
    </w:rPr>
  </w:style>
  <w:style w:styleId="Style_25_ch" w:type="character">
    <w:name w:val="Normal (Web)"/>
    <w:basedOn w:val="Style_2_ch"/>
    <w:link w:val="Style_25"/>
    <w:rPr>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styleId="Style_27" w:type="table">
    <w:name w:val="Table Grid"/>
    <w:basedOn w:val="Style_28"/>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2025-04-07T11:15:35Z</dcterms:modified>
</cp:coreProperties>
</file>