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8B5" w:rsidRDefault="007528B5" w:rsidP="007528B5">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Начальнику управления</w:t>
      </w:r>
    </w:p>
    <w:p w:rsidR="007528B5" w:rsidRDefault="007528B5" w:rsidP="007528B5">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7528B5" w:rsidRDefault="007528B5" w:rsidP="007528B5">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7528B5" w:rsidRDefault="007528B5" w:rsidP="007528B5">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7528B5" w:rsidRDefault="007528B5" w:rsidP="007528B5">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7528B5" w:rsidRDefault="007528B5" w:rsidP="007528B5">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7528B5" w:rsidRDefault="007528B5" w:rsidP="007528B5">
      <w:pPr>
        <w:tabs>
          <w:tab w:val="left" w:pos="0"/>
          <w:tab w:val="left" w:pos="360"/>
        </w:tabs>
        <w:spacing w:after="0"/>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Pr>
          <w:rFonts w:ascii="Times New Roman" w:eastAsia="Times New Roman" w:hAnsi="Times New Roman"/>
          <w:sz w:val="28"/>
          <w:szCs w:val="28"/>
          <w:lang w:eastAsia="ru-RU"/>
        </w:rPr>
        <w:t xml:space="preserve">О внесении изменений в постановление  администрации муниципального  образования  Туапсинский  район от 7 апреля  2014 года №901 « </w:t>
      </w:r>
      <w:r>
        <w:rPr>
          <w:rFonts w:ascii="Times New Roman" w:eastAsia="Times New Roman" w:hAnsi="Times New Roman"/>
          <w:bCs/>
          <w:sz w:val="28"/>
          <w:szCs w:val="28"/>
          <w:lang w:eastAsia="ru-RU"/>
        </w:rPr>
        <w:t>Об утверждении рабочей комиссии, Порядка и условий</w:t>
      </w:r>
    </w:p>
    <w:p w:rsidR="007528B5" w:rsidRDefault="007528B5" w:rsidP="007528B5">
      <w:pPr>
        <w:tabs>
          <w:tab w:val="left" w:pos="0"/>
          <w:tab w:val="left" w:pos="360"/>
        </w:tabs>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предоставления социальных выплат, связанных с оплатой жилых помещений по договорам найма (поднайма), в рамках реализации муниципальной</w:t>
      </w:r>
    </w:p>
    <w:p w:rsidR="007528B5" w:rsidRDefault="007528B5" w:rsidP="007528B5">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ведомственной целевой программы «Улучшение кадрового обеспечения в муниципальных учреждениях социальной сферы администрации муниципального образования Туапсинский район»</w:t>
      </w:r>
    </w:p>
    <w:p w:rsidR="007528B5" w:rsidRDefault="007528B5" w:rsidP="007528B5">
      <w:pPr>
        <w:spacing w:after="0" w:line="240" w:lineRule="auto"/>
        <w:jc w:val="both"/>
        <w:rPr>
          <w:rFonts w:ascii="Times New Roman" w:eastAsia="Times New Roman" w:hAnsi="Times New Roman"/>
          <w:bCs/>
          <w:sz w:val="24"/>
          <w:szCs w:val="24"/>
          <w:lang w:eastAsia="ru-RU"/>
        </w:rPr>
      </w:pPr>
    </w:p>
    <w:p w:rsidR="007528B5" w:rsidRDefault="007528B5" w:rsidP="007528B5">
      <w:pPr>
        <w:tabs>
          <w:tab w:val="left" w:pos="0"/>
          <w:tab w:val="left" w:pos="360"/>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«О внесении изменений в постановление  администрации муниципального  образования  Туапсинский  район</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от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7 апреля  2014 года №901</w:t>
      </w:r>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Об утверждении рабочей комиссии, Порядка и условий предоставления социальных выплат, связанных с оплатой</w:t>
      </w:r>
      <w:proofErr w:type="gramEnd"/>
      <w:r>
        <w:rPr>
          <w:rFonts w:ascii="Times New Roman" w:eastAsia="Times New Roman" w:hAnsi="Times New Roman"/>
          <w:bCs/>
          <w:sz w:val="28"/>
          <w:szCs w:val="28"/>
          <w:lang w:eastAsia="ru-RU"/>
        </w:rPr>
        <w:t xml:space="preserve"> жилых помещений по договорам найма (поднайма), в рамках реализации муниципальной ведомственной целевой программы «Улучшение кадрового обеспечения в муниципальных учреждениях социальной сферы администрации муниципального образования Туапсинский район»</w:t>
      </w:r>
      <w:r>
        <w:rPr>
          <w:rFonts w:ascii="Times New Roman" w:eastAsia="Times New Roman" w:hAnsi="Times New Roman"/>
          <w:sz w:val="28"/>
          <w:szCs w:val="28"/>
          <w:lang w:eastAsia="ru-RU"/>
        </w:rPr>
        <w:t>, поступивший    из     управления  образования  администрации  МО  Туапсинский   район   установил:</w:t>
      </w:r>
    </w:p>
    <w:p w:rsidR="007528B5" w:rsidRDefault="007528B5" w:rsidP="007528B5">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подразделе «Административная реформа», разделе «Антикоррупционная  экспертиза  нормативных  правовых  актов»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7528B5" w:rsidRDefault="007528B5" w:rsidP="007528B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528B5" w:rsidRDefault="007528B5" w:rsidP="007528B5">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7528B5" w:rsidRDefault="007528B5" w:rsidP="007528B5">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7528B5" w:rsidRDefault="007528B5" w:rsidP="007528B5">
      <w:pPr>
        <w:autoSpaceDE w:val="0"/>
        <w:autoSpaceDN w:val="0"/>
        <w:adjustRightInd w:val="0"/>
        <w:spacing w:after="0" w:line="240" w:lineRule="auto"/>
        <w:jc w:val="both"/>
        <w:rPr>
          <w:rFonts w:ascii="Times New Roman" w:eastAsia="Times New Roman" w:hAnsi="Times New Roman"/>
          <w:sz w:val="28"/>
          <w:szCs w:val="28"/>
          <w:lang w:eastAsia="ru-RU"/>
        </w:rPr>
      </w:pPr>
    </w:p>
    <w:p w:rsidR="007528B5" w:rsidRDefault="007528B5" w:rsidP="007528B5">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7528B5" w:rsidRDefault="007528B5" w:rsidP="007528B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bookmarkStart w:id="0" w:name="_GoBack"/>
      <w:bookmarkEnd w:id="0"/>
    </w:p>
    <w:sectPr w:rsidR="007528B5" w:rsidSect="007528B5">
      <w:pgSz w:w="11906" w:h="16838"/>
      <w:pgMar w:top="426"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107"/>
    <w:rsid w:val="005A1107"/>
    <w:rsid w:val="007528B5"/>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8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28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8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28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2014-06-10T05:46:00Z</dcterms:created>
  <dcterms:modified xsi:type="dcterms:W3CDTF">2014-06-10T05:50:00Z</dcterms:modified>
</cp:coreProperties>
</file>