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/>
        <w:ind/>
        <w:rPr>
          <w:color w:val="242424"/>
          <w:sz w:val="28"/>
        </w:rPr>
      </w:pPr>
    </w:p>
    <w:p w14:paraId="02000000">
      <w:pPr>
        <w:pStyle w:val="Style_2"/>
        <w:spacing w:line="57" w:lineRule="atLeast"/>
        <w:ind w:firstLine="0" w:left="0" w:right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b w:val="1"/>
          <w:color w:val="000000"/>
          <w:sz w:val="28"/>
        </w:rPr>
        <w:t>Профилактика инфекционных заболеваний для туристов, выезжающих в зарубежные страны</w:t>
      </w:r>
    </w:p>
    <w:p w14:paraId="03000000">
      <w:pPr>
        <w:spacing w:after="195" w:before="0" w:line="294" w:lineRule="atLeast"/>
        <w:ind w:firstLine="603" w:left="105" w:right="225"/>
        <w:jc w:val="both"/>
        <w:rPr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Туристам, планирующим провести свой отпуск в зарубежных странах, необходимо знать, что в странах Евразии, Африки, Южной Америки, Океании с экваториально-тропическим климатом существует реальная возможность заражения опасными инфекционными заболеваниями, ко</w:t>
      </w:r>
      <w:r>
        <w:rPr>
          <w:rFonts w:ascii="Times New Roman" w:hAnsi="Times New Roman"/>
          <w:color w:themeColor="text1" w:val="000000"/>
          <w:sz w:val="28"/>
          <w:highlight w:val="white"/>
        </w:rPr>
        <w:t>торые характеризуются тяжелым клиническим течением, поражением жизненно важных органов и систем организма и могут привести к смертельному исходу.</w:t>
      </w:r>
    </w:p>
    <w:p w14:paraId="04000000">
      <w:pPr>
        <w:spacing w:after="135" w:before="0" w:line="17" w:lineRule="atLeast"/>
        <w:ind w:firstLine="708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По данным Всемирной организации здравоохранения (далее – ВОЗ), наблюдается высокая активность эпидемического процесса в мире </w:t>
      </w:r>
      <w:r>
        <w:rPr>
          <w:rFonts w:ascii="Times New Roman" w:hAnsi="Times New Roman"/>
          <w:b w:val="1"/>
          <w:color w:themeColor="text1" w:val="000000"/>
          <w:sz w:val="28"/>
        </w:rPr>
        <w:t>по холере</w:t>
      </w:r>
      <w:r>
        <w:rPr>
          <w:rFonts w:ascii="Times New Roman" w:hAnsi="Times New Roman"/>
          <w:color w:themeColor="text1" w:val="000000"/>
          <w:sz w:val="28"/>
        </w:rPr>
        <w:t>, в т.ч. в эндемичных странах Азии (Индия, Бангладеш, Таиланд) и Африки (Южный Судан, Сомали, Бурунди, Замбия, Зимбабве, Н</w:t>
      </w:r>
      <w:r>
        <w:rPr>
          <w:rFonts w:ascii="Times New Roman" w:hAnsi="Times New Roman"/>
          <w:color w:themeColor="text1" w:val="000000"/>
          <w:sz w:val="28"/>
        </w:rPr>
        <w:t>игерия, Эфиопия, Кения, Камерун, Демократическая Республика Конго, Мозамбик).</w:t>
      </w:r>
    </w:p>
    <w:p w14:paraId="05000000">
      <w:pPr>
        <w:spacing w:after="135" w:before="0" w:line="17" w:lineRule="atLeast"/>
        <w:ind w:firstLine="708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2025 году зарегистрировано 614 828 случаев холеры и 7598 случаев смерти, при этом самые высокие показатели зафиксированы в регионе Восточного Средиземноморья, за ним следуют Африканский регион, Юго-Восточная Азия, Американ</w:t>
      </w:r>
      <w:r>
        <w:rPr>
          <w:rFonts w:ascii="Times New Roman" w:hAnsi="Times New Roman"/>
          <w:color w:themeColor="text1" w:val="000000"/>
          <w:sz w:val="28"/>
        </w:rPr>
        <w:t>ский и Западно-Тихоокеанский регионы.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 январе 2026 года зарегистрировано 16 912 новых случаев холеры в 19 странах, территориях и районах трех регионов ВОЗ. Наибольшее количество случаев зарегистрировано в Африканском регионе, за ним следуют регион Восточного Средиземноморья и регион Юго-Восто</w:t>
      </w:r>
      <w:r>
        <w:rPr>
          <w:rFonts w:ascii="Times New Roman" w:hAnsi="Times New Roman"/>
          <w:color w:themeColor="text1" w:val="000000"/>
          <w:sz w:val="28"/>
        </w:rPr>
        <w:t>чной Азии. В этот период также произошло 182 случая смерти от холеры во всем мире.</w:t>
      </w:r>
    </w:p>
    <w:p w14:paraId="06000000">
      <w:pPr>
        <w:spacing w:before="0" w:line="17" w:lineRule="atLeast"/>
        <w:ind w:firstLine="708" w:left="0" w:right="0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Вирус Нипах: ситуация в Индии.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В штате Западная Бенгалия (Индия) с конца декабря 2025 года зарегистрированы два лабораторно подтверждённых случая инфекции, вызванной вирусом Нипах. </w:t>
      </w:r>
      <w:r>
        <w:rPr>
          <w:rFonts w:ascii="Times New Roman" w:hAnsi="Times New Roman"/>
          <w:color w:themeColor="text1" w:val="000000"/>
          <w:sz w:val="28"/>
        </w:rPr>
        <w:t>В регионе усилены меры эпиднадзора и инфекционного контроля. ВОЗ оценивает ри</w:t>
      </w:r>
      <w:r>
        <w:rPr>
          <w:rFonts w:ascii="Times New Roman" w:hAnsi="Times New Roman"/>
          <w:color w:themeColor="text1" w:val="000000"/>
          <w:sz w:val="28"/>
        </w:rPr>
        <w:t>ск распространения инфекции как умеренный на субнациональном уровне и низкий — на национальном, региональном и глобальном уровнях.</w:t>
      </w:r>
    </w:p>
    <w:p w14:paraId="07000000">
      <w:pPr>
        <w:spacing w:line="283" w:lineRule="atLeast"/>
        <w:ind w:firstLine="708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Корь. </w:t>
      </w:r>
      <w:r>
        <w:rPr>
          <w:rFonts w:ascii="Times New Roman" w:hAnsi="Times New Roman"/>
          <w:color w:themeColor="text1" w:val="000000"/>
          <w:sz w:val="28"/>
        </w:rPr>
        <w:t xml:space="preserve">По оперативным данным ВОЗ, в 2025 году в мире зарегистрировано 247 623 случая кори. Наибольшее эпидемиологическое бремя приходится на Африканский, Восточно-Средиземноморский и Западно-Тихоокеанский регионы. </w:t>
      </w:r>
      <w:r>
        <w:rPr>
          <w:rFonts w:ascii="Times New Roman" w:hAnsi="Times New Roman"/>
          <w:color w:themeColor="text1" w:val="000000"/>
          <w:sz w:val="28"/>
        </w:rPr>
        <w:t>Европейский регион сохраняет значительную активность на фоне неполного достижения целей элиминации кори.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По показателям 12-месячной заболеваемости наиболее высокая инцидентность зафиксирована в Монголии, Кыргызстане, Йемене, Камбодже и Таджикистане. В период с июня по ноябрь 2025 года наибольшее число случаев отмечено в Индонезии, Йемене, Монголии, Пакистане,</w:t>
      </w:r>
      <w:r>
        <w:rPr>
          <w:rFonts w:ascii="Times New Roman" w:hAnsi="Times New Roman"/>
          <w:color w:themeColor="text1" w:val="000000"/>
          <w:sz w:val="28"/>
        </w:rPr>
        <w:t xml:space="preserve"> Индии, Анголе, Нигерии, Мексике, Российской Федерации и Лаосе.</w:t>
      </w:r>
    </w:p>
    <w:p w14:paraId="08000000">
      <w:pPr>
        <w:spacing w:line="283" w:lineRule="atLeast"/>
        <w:ind w:firstLine="708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ВОЗ также сообщила о потере статуса элиминации кори рядом европейских стран, включая Великобританию, Испанию, Австрию, Армению, Азербайджан и Узбекистан, в связи с ростом передачи инфекции и снижением охвата вакцинацией. Глобальные вспышки кори продолжаютс</w:t>
      </w:r>
      <w:r>
        <w:rPr>
          <w:rFonts w:ascii="Times New Roman" w:hAnsi="Times New Roman"/>
          <w:color w:themeColor="text1" w:val="000000"/>
          <w:sz w:val="28"/>
        </w:rPr>
        <w:t>я во всех регионах мира и сохраняются в 2026 году.</w:t>
      </w:r>
    </w:p>
    <w:p w14:paraId="09000000">
      <w:pPr>
        <w:spacing w:line="283" w:lineRule="atLeast"/>
        <w:ind w:firstLine="708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Импортированные случаи лихорадки чикунгунья. </w:t>
      </w:r>
      <w:r>
        <w:rPr>
          <w:rFonts w:ascii="Times New Roman" w:hAnsi="Times New Roman"/>
          <w:color w:themeColor="text1" w:val="000000"/>
          <w:sz w:val="28"/>
        </w:rPr>
        <w:t>В Гонконге подтверждены два новых импортированных случая лихорадки чикунгунья у взрослых пациентов в возрасте 55 лет. Оба заболевших вернулись с Сейшельских Островов в период инкубации инфекции.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У одной пациентки наблюдались боли в суставах и сыпь, у второго — лихорадка, суставные боли и сыпь. Лабораторные исследования подтвердили наличие вируса чикунгунья. </w:t>
      </w:r>
    </w:p>
    <w:p w14:paraId="0A000000">
      <w:pPr>
        <w:spacing w:line="283" w:lineRule="atLeast"/>
        <w:ind w:firstLine="0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Оба случая классифицированы как импортированные и являются первыми зарегистрированными в Гонконге в 2026 году.</w:t>
      </w:r>
    </w:p>
    <w:p w14:paraId="0B000000">
      <w:pPr>
        <w:spacing w:line="283" w:lineRule="atLeast"/>
        <w:ind w:firstLine="708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Гепатит A: вспышка в Европе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 xml:space="preserve">По сообщениям средств массовой информации, в ряде популярных туристических направлений Европы зарегистрирована вспышка вирусного гепатита A. Заболевание выявлено более чем у 2 000 человек, зафиксировано 9 летальных исходов. </w:t>
      </w:r>
      <w:r>
        <w:rPr>
          <w:rFonts w:ascii="Times New Roman" w:hAnsi="Times New Roman"/>
          <w:color w:themeColor="text1" w:val="000000"/>
          <w:sz w:val="28"/>
        </w:rPr>
        <w:t>Случаи заболевания з</w:t>
      </w:r>
      <w:r>
        <w:rPr>
          <w:rFonts w:ascii="Times New Roman" w:hAnsi="Times New Roman"/>
          <w:color w:themeColor="text1" w:val="000000"/>
          <w:sz w:val="28"/>
        </w:rPr>
        <w:t xml:space="preserve">арегистрированы в Австрии, Чехии, Венгрии и Словакии. Вирус гепатита A передаётся преимущественно через загрязнённые пищевые продукты и воду, а также при тесном контакте с инфицированными лицами. </w:t>
      </w:r>
    </w:p>
    <w:p w14:paraId="0C000000">
      <w:pPr>
        <w:spacing w:line="283" w:lineRule="atLeast"/>
        <w:ind w:firstLine="708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Вспышка ящура у крупного рогатого скота: Республика Корея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>В городе Инчхон (уезд Канхва, провинция Кёнгидо) зафиксирована вспышка ящура — высокозаразного вирусного заболевания, поражающего копытных животных. В связи с подтверждённым случаем инфекции на ферме был проведён убой 243 голов крупного рогатого скота.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Введены ограничения на передвижение животных, проводится дезинфекция и клиническое обследование ферм в 3-километровой зоне. </w:t>
      </w:r>
    </w:p>
    <w:p w14:paraId="0D000000">
      <w:pPr>
        <w:spacing w:line="283" w:lineRule="atLeast"/>
        <w:ind w:firstLine="708" w:left="0" w:right="0"/>
        <w:jc w:val="both"/>
        <w:rPr>
          <w:rFonts w:ascii="Times New Roman" w:hAnsi="Times New Roman"/>
          <w:b w:val="1"/>
          <w:color w:themeColor="text1" w:val="000000"/>
          <w:sz w:val="28"/>
        </w:rPr>
      </w:pPr>
    </w:p>
    <w:p w14:paraId="0E000000">
      <w:pPr>
        <w:spacing w:after="240" w:before="0" w:line="283" w:lineRule="atLeast"/>
        <w:ind w:firstLine="708" w:left="0" w:right="0"/>
        <w:jc w:val="both"/>
        <w:rPr>
          <w:rFonts w:ascii="Times New Roman" w:hAnsi="Times New Roman"/>
          <w:i w:val="0"/>
          <w:color w:themeColor="text1" w:val="000000"/>
          <w:sz w:val="28"/>
        </w:rPr>
      </w:pPr>
      <w:r>
        <w:rPr>
          <w:rFonts w:ascii="Times New Roman" w:hAnsi="Times New Roman"/>
          <w:i w:val="0"/>
          <w:color w:themeColor="text1" w:val="000000"/>
          <w:sz w:val="28"/>
        </w:rPr>
        <w:t xml:space="preserve">Планируя поездку за границу, заранее уточняйте эпидемиологическую ситуацию в стране пребывания, избегайте мест скопления комаров и контактов с животными, соблюдайте меры личной профилактики. </w:t>
      </w:r>
      <w:r>
        <w:rPr>
          <w:rFonts w:ascii="Times New Roman" w:hAnsi="Times New Roman"/>
          <w:color w:themeColor="text1" w:val="000000"/>
          <w:sz w:val="27"/>
          <w:highlight w:val="white"/>
        </w:rPr>
        <w:t>При выезде в страны, неблагополучные по таким инфекциям, как желтая лихорадка, брюшной тиф, столбняк, вирусные гепатиты, менингококковая инфекция, рекомендуется пройти в специализированных учреждениях специфическую вакцинопрофилактику</w:t>
      </w:r>
      <w:r>
        <w:rPr>
          <w:rFonts w:ascii="Times New Roman" w:hAnsi="Times New Roman"/>
          <w:color w:themeColor="text1" w:val="000000"/>
          <w:sz w:val="27"/>
          <w:highlight w:val="white"/>
        </w:rPr>
        <w:t>.</w:t>
      </w:r>
      <w:r>
        <w:rPr>
          <w:rFonts w:ascii="Times New Roman" w:hAnsi="Times New Roman"/>
          <w:color w:themeColor="text1" w:val="000000"/>
          <w:sz w:val="27"/>
          <w:highlight w:val="white"/>
        </w:rPr>
        <w:t xml:space="preserve"> </w:t>
      </w:r>
      <w:r>
        <w:rPr>
          <w:rFonts w:ascii="Times New Roman" w:hAnsi="Times New Roman"/>
          <w:i w:val="0"/>
          <w:color w:themeColor="text1" w:val="000000"/>
          <w:sz w:val="28"/>
        </w:rPr>
        <w:t>Кром</w:t>
      </w:r>
      <w:r>
        <w:rPr>
          <w:rFonts w:ascii="Times New Roman" w:hAnsi="Times New Roman"/>
          <w:i w:val="0"/>
          <w:color w:themeColor="text1" w:val="000000"/>
          <w:sz w:val="28"/>
        </w:rPr>
        <w:t>е того, важно употреблять безопасную питьевую воду, соблюдать правила пищевой гигиены, тщательно мыть продукты и избегать употребления пищи сомнительного качества. При появлении первых признаков недомогания незамедлительно обращайтесь за медицинской помощь</w:t>
      </w:r>
      <w:r>
        <w:rPr>
          <w:rFonts w:ascii="Times New Roman" w:hAnsi="Times New Roman"/>
          <w:i w:val="0"/>
          <w:color w:themeColor="text1" w:val="000000"/>
          <w:sz w:val="28"/>
        </w:rPr>
        <w:t>ю.</w:t>
      </w:r>
    </w:p>
    <w:p w14:paraId="0F000000">
      <w:pPr>
        <w:spacing w:after="240" w:before="0" w:line="283" w:lineRule="atLeast"/>
        <w:ind w:firstLine="0" w:left="0" w:right="0"/>
        <w:jc w:val="both"/>
        <w:rPr>
          <w:rFonts w:ascii="Times New Roman" w:hAnsi="Times New Roman"/>
          <w:b w:val="0"/>
          <w:color w:themeColor="text1" w:val="000000"/>
          <w:sz w:val="28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 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ab/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При обращении за медицинской помощью  по прибытию домой из зарубежной поездки необходимо сообщить врачу о факте временного пребывания за рубежом. Любую болезнь легче предупредить, чем лечить, необходимо выбирать для отдыха за рубежом страны, бла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гополучные в эпидемиологическом отношении и соблюдать меры  профилактики.</w:t>
      </w:r>
    </w:p>
    <w:p w14:paraId="10000000">
      <w:pPr>
        <w:ind w:firstLine="0" w:left="0" w:right="0"/>
        <w:rPr>
          <w:rFonts w:ascii="Liberation Sans" w:hAnsi="Liberation Sans"/>
          <w:color w:themeColor="text1" w:val="000000"/>
          <w:sz w:val="24"/>
        </w:rPr>
      </w:pPr>
    </w:p>
    <w:sectPr>
      <w:type w:val="nextPage"/>
      <w:pgSz w:h="16838" w:orient="portrait" w:w="11906"/>
      <w:pgMar w:bottom="1135" w:footer="708" w:gutter="0" w:header="708" w:left="1418" w:right="707" w:top="127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Emphasis"/>
    <w:basedOn w:val="Style_5"/>
    <w:link w:val="Style_4_ch"/>
    <w:rPr>
      <w:i w:val="1"/>
    </w:rPr>
  </w:style>
  <w:style w:styleId="Style_4_ch" w:type="character">
    <w:name w:val="Emphasis"/>
    <w:basedOn w:val="Style_5_ch"/>
    <w:link w:val="Style_4"/>
    <w:rPr>
      <w:i w:val="1"/>
    </w:rPr>
  </w:style>
  <w:style w:styleId="Style_6" w:type="paragraph">
    <w:name w:val="toc 2"/>
    <w:basedOn w:val="Style_3"/>
    <w:next w:val="Style_3"/>
    <w:link w:val="Style_6_ch"/>
    <w:uiPriority w:val="39"/>
    <w:pPr>
      <w:spacing w:after="57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Strong"/>
    <w:basedOn w:val="Style_5"/>
    <w:link w:val="Style_7_ch"/>
    <w:rPr>
      <w:b w:val="1"/>
    </w:rPr>
  </w:style>
  <w:style w:styleId="Style_7_ch" w:type="character">
    <w:name w:val="Strong"/>
    <w:basedOn w:val="Style_5_ch"/>
    <w:link w:val="Style_7"/>
    <w:rPr>
      <w:b w:val="1"/>
    </w:rPr>
  </w:style>
  <w:style w:styleId="Style_8" w:type="paragraph">
    <w:name w:val="Header"/>
    <w:basedOn w:val="Style_3"/>
    <w:link w:val="Style_8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8_ch" w:type="character">
    <w:name w:val="Header"/>
    <w:basedOn w:val="Style_3_ch"/>
    <w:link w:val="Style_8"/>
  </w:style>
  <w:style w:styleId="Style_9" w:type="paragraph">
    <w:name w:val="Heading 2 Char"/>
    <w:basedOn w:val="Style_5"/>
    <w:link w:val="Style_9_ch"/>
    <w:rPr>
      <w:rFonts w:ascii="Liberation Sans" w:hAnsi="Liberation Sans"/>
      <w:sz w:val="34"/>
    </w:rPr>
  </w:style>
  <w:style w:styleId="Style_9_ch" w:type="character">
    <w:name w:val="Heading 2 Char"/>
    <w:basedOn w:val="Style_5_ch"/>
    <w:link w:val="Style_9"/>
    <w:rPr>
      <w:rFonts w:ascii="Liberation Sans" w:hAnsi="Liberation Sans"/>
      <w:sz w:val="34"/>
    </w:rPr>
  </w:style>
  <w:style w:styleId="Style_10" w:type="paragraph">
    <w:name w:val="toc 4"/>
    <w:basedOn w:val="Style_3"/>
    <w:next w:val="Style_3"/>
    <w:link w:val="Style_10_ch"/>
    <w:uiPriority w:val="39"/>
    <w:pPr>
      <w:spacing w:after="57"/>
      <w:ind w:firstLine="0" w:left="850" w:right="0"/>
    </w:pPr>
  </w:style>
  <w:style w:styleId="Style_10_ch" w:type="character">
    <w:name w:val="toc 4"/>
    <w:basedOn w:val="Style_3_ch"/>
    <w:link w:val="Style_10"/>
  </w:style>
  <w:style w:styleId="Style_11" w:type="paragraph">
    <w:name w:val="heading 7"/>
    <w:basedOn w:val="Style_3"/>
    <w:next w:val="Style_3"/>
    <w:link w:val="Style_11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1_ch" w:type="character">
    <w:name w:val="heading 7"/>
    <w:basedOn w:val="Style_3_ch"/>
    <w:link w:val="Style_11"/>
    <w:rPr>
      <w:rFonts w:ascii="Liberation Sans" w:hAnsi="Liberation Sans"/>
      <w:b w:val="1"/>
      <w:i w:val="1"/>
      <w:sz w:val="22"/>
    </w:rPr>
  </w:style>
  <w:style w:styleId="Style_12" w:type="paragraph">
    <w:name w:val="toc 6"/>
    <w:basedOn w:val="Style_3"/>
    <w:next w:val="Style_3"/>
    <w:link w:val="Style_12_ch"/>
    <w:uiPriority w:val="39"/>
    <w:pPr>
      <w:spacing w:after="57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Intense Quote"/>
    <w:basedOn w:val="Style_3"/>
    <w:next w:val="Style_3"/>
    <w:link w:val="Style_13_ch"/>
    <w:pPr>
      <w:ind w:firstLine="0" w:left="720" w:right="720"/>
      <w:contextualSpacing w:val="0"/>
    </w:pPr>
    <w:rPr>
      <w:i w:val="1"/>
    </w:rPr>
  </w:style>
  <w:style w:styleId="Style_13_ch" w:type="character">
    <w:name w:val="Intense Quote"/>
    <w:basedOn w:val="Style_3_ch"/>
    <w:link w:val="Style_13"/>
    <w:rPr>
      <w:i w:val="1"/>
    </w:rPr>
  </w:style>
  <w:style w:styleId="Style_14" w:type="paragraph">
    <w:name w:val="s_1"/>
    <w:basedOn w:val="Style_3"/>
    <w:link w:val="Style_14_ch"/>
    <w:pPr>
      <w:widowControl w:val="1"/>
      <w:spacing w:afterAutospacing="on" w:beforeAutospacing="on"/>
      <w:ind/>
    </w:pPr>
    <w:rPr>
      <w:sz w:val="24"/>
    </w:rPr>
  </w:style>
  <w:style w:styleId="Style_14_ch" w:type="character">
    <w:name w:val="s_1"/>
    <w:basedOn w:val="Style_3_ch"/>
    <w:link w:val="Style_14"/>
    <w:rPr>
      <w:sz w:val="24"/>
    </w:rPr>
  </w:style>
  <w:style w:styleId="Style_15" w:type="paragraph">
    <w:name w:val="toc 7"/>
    <w:basedOn w:val="Style_3"/>
    <w:next w:val="Style_3"/>
    <w:link w:val="Style_15_ch"/>
    <w:uiPriority w:val="39"/>
    <w:pPr>
      <w:spacing w:after="57"/>
      <w:ind w:firstLine="0" w:left="1701" w:right="0"/>
    </w:pPr>
  </w:style>
  <w:style w:styleId="Style_15_ch" w:type="character">
    <w:name w:val="toc 7"/>
    <w:basedOn w:val="Style_3_ch"/>
    <w:link w:val="Style_15"/>
  </w:style>
  <w:style w:styleId="Style_16" w:type="paragraph">
    <w:name w:val="table of figures"/>
    <w:basedOn w:val="Style_3"/>
    <w:next w:val="Style_3"/>
    <w:link w:val="Style_16_ch"/>
    <w:pPr>
      <w:spacing w:after="0"/>
      <w:ind/>
    </w:pPr>
  </w:style>
  <w:style w:styleId="Style_16_ch" w:type="character">
    <w:name w:val="table of figures"/>
    <w:basedOn w:val="Style_3_ch"/>
    <w:link w:val="Style_16"/>
  </w:style>
  <w:style w:styleId="Style_17" w:type="paragraph">
    <w:name w:val="Endnote"/>
    <w:basedOn w:val="Style_3"/>
    <w:link w:val="Style_17_ch"/>
    <w:pPr>
      <w:spacing w:after="0" w:line="240" w:lineRule="auto"/>
      <w:ind/>
    </w:pPr>
    <w:rPr>
      <w:sz w:val="20"/>
    </w:rPr>
  </w:style>
  <w:style w:styleId="Style_17_ch" w:type="character">
    <w:name w:val="Endnote"/>
    <w:basedOn w:val="Style_3_ch"/>
    <w:link w:val="Style_17"/>
    <w:rPr>
      <w:sz w:val="20"/>
    </w:rPr>
  </w:style>
  <w:style w:styleId="Style_18" w:type="paragraph">
    <w:name w:val="heading 3"/>
    <w:basedOn w:val="Style_3"/>
    <w:link w:val="Style_18_ch"/>
    <w:uiPriority w:val="9"/>
    <w:qFormat/>
    <w:pPr>
      <w:widowControl w:val="1"/>
      <w:spacing w:afterAutospacing="on" w:beforeAutospacing="on"/>
      <w:ind/>
      <w:outlineLvl w:val="2"/>
    </w:pPr>
    <w:rPr>
      <w:b w:val="1"/>
      <w:sz w:val="27"/>
    </w:rPr>
  </w:style>
  <w:style w:styleId="Style_18_ch" w:type="character">
    <w:name w:val="heading 3"/>
    <w:basedOn w:val="Style_3_ch"/>
    <w:link w:val="Style_18"/>
    <w:rPr>
      <w:b w:val="1"/>
      <w:sz w:val="27"/>
    </w:rPr>
  </w:style>
  <w:style w:styleId="Style_19" w:type="paragraph">
    <w:name w:val="Heading 1 Char"/>
    <w:basedOn w:val="Style_5"/>
    <w:link w:val="Style_19_ch"/>
    <w:rPr>
      <w:rFonts w:ascii="Liberation Sans" w:hAnsi="Liberation Sans"/>
      <w:sz w:val="40"/>
    </w:rPr>
  </w:style>
  <w:style w:styleId="Style_19_ch" w:type="character">
    <w:name w:val="Heading 1 Char"/>
    <w:basedOn w:val="Style_5_ch"/>
    <w:link w:val="Style_19"/>
    <w:rPr>
      <w:rFonts w:ascii="Liberation Sans" w:hAnsi="Liberation Sans"/>
      <w:sz w:val="40"/>
    </w:rPr>
  </w:style>
  <w:style w:styleId="Style_20" w:type="paragraph">
    <w:name w:val="dcelink"/>
    <w:basedOn w:val="Style_5"/>
    <w:link w:val="Style_20_ch"/>
  </w:style>
  <w:style w:styleId="Style_20_ch" w:type="character">
    <w:name w:val="dcelink"/>
    <w:basedOn w:val="Style_5_ch"/>
    <w:link w:val="Style_20"/>
  </w:style>
  <w:style w:styleId="Style_21" w:type="paragraph">
    <w:name w:val="highlight_block"/>
    <w:basedOn w:val="Style_3"/>
    <w:link w:val="Style_21_ch"/>
    <w:pPr>
      <w:widowControl w:val="1"/>
      <w:spacing w:afterAutospacing="on" w:beforeAutospacing="on"/>
      <w:ind/>
    </w:pPr>
    <w:rPr>
      <w:sz w:val="24"/>
    </w:rPr>
  </w:style>
  <w:style w:styleId="Style_21_ch" w:type="character">
    <w:name w:val="highlight_block"/>
    <w:basedOn w:val="Style_3_ch"/>
    <w:link w:val="Style_21"/>
    <w:rPr>
      <w:sz w:val="24"/>
    </w:rPr>
  </w:style>
  <w:style w:styleId="Style_22" w:type="paragraph">
    <w:name w:val="heading 9"/>
    <w:basedOn w:val="Style_3"/>
    <w:next w:val="Style_3"/>
    <w:link w:val="Style_22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2_ch" w:type="character">
    <w:name w:val="heading 9"/>
    <w:basedOn w:val="Style_3_ch"/>
    <w:link w:val="Style_22"/>
    <w:rPr>
      <w:rFonts w:ascii="Liberation Sans" w:hAnsi="Liberation Sans"/>
      <w:i w:val="1"/>
      <w:sz w:val="21"/>
    </w:rPr>
  </w:style>
  <w:style w:styleId="Style_23" w:type="paragraph">
    <w:name w:val="endnote reference"/>
    <w:basedOn w:val="Style_5"/>
    <w:link w:val="Style_23_ch"/>
    <w:rPr>
      <w:vertAlign w:val="superscript"/>
    </w:rPr>
  </w:style>
  <w:style w:styleId="Style_23_ch" w:type="character">
    <w:name w:val="endnote reference"/>
    <w:basedOn w:val="Style_5_ch"/>
    <w:link w:val="Style_23"/>
    <w:rPr>
      <w:vertAlign w:val="superscript"/>
    </w:rPr>
  </w:style>
  <w:style w:styleId="Style_24" w:type="paragraph">
    <w:name w:val="No Spacing"/>
    <w:link w:val="Style_24_ch"/>
    <w:pPr>
      <w:spacing w:after="0" w:before="0" w:line="240" w:lineRule="auto"/>
      <w:ind/>
    </w:pPr>
  </w:style>
  <w:style w:styleId="Style_24_ch" w:type="character">
    <w:name w:val="No Spacing"/>
    <w:link w:val="Style_24"/>
  </w:style>
  <w:style w:styleId="Style_25" w:type="paragraph">
    <w:name w:val="warning_block"/>
    <w:basedOn w:val="Style_3"/>
    <w:link w:val="Style_25_ch"/>
    <w:pPr>
      <w:widowControl w:val="1"/>
      <w:spacing w:afterAutospacing="on" w:beforeAutospacing="on"/>
      <w:ind/>
    </w:pPr>
    <w:rPr>
      <w:sz w:val="24"/>
    </w:rPr>
  </w:style>
  <w:style w:styleId="Style_25_ch" w:type="character">
    <w:name w:val="warning_block"/>
    <w:basedOn w:val="Style_3_ch"/>
    <w:link w:val="Style_25"/>
    <w:rPr>
      <w:sz w:val="24"/>
    </w:rPr>
  </w:style>
  <w:style w:styleId="Style_26" w:type="paragraph">
    <w:name w:val="toc 3"/>
    <w:basedOn w:val="Style_3"/>
    <w:next w:val="Style_3"/>
    <w:link w:val="Style_26_ch"/>
    <w:uiPriority w:val="39"/>
    <w:pPr>
      <w:spacing w:after="57"/>
      <w:ind w:firstLine="0" w:left="567" w:right="0"/>
    </w:pPr>
  </w:style>
  <w:style w:styleId="Style_26_ch" w:type="character">
    <w:name w:val="toc 3"/>
    <w:basedOn w:val="Style_3_ch"/>
    <w:link w:val="Style_26"/>
  </w:style>
  <w:style w:styleId="Style_27" w:type="paragraph">
    <w:name w:val="FollowedHyperlink"/>
    <w:basedOn w:val="Style_5"/>
    <w:link w:val="Style_27_ch"/>
    <w:rPr>
      <w:color w:themeColor="followedHyperlink" w:val="800080"/>
      <w:u w:val="single"/>
    </w:rPr>
  </w:style>
  <w:style w:styleId="Style_27_ch" w:type="character">
    <w:name w:val="FollowedHyperlink"/>
    <w:basedOn w:val="Style_5_ch"/>
    <w:link w:val="Style_27"/>
    <w:rPr>
      <w:color w:themeColor="followedHyperlink" w:val="800080"/>
      <w:u w:val="single"/>
    </w:rPr>
  </w:style>
  <w:style w:styleId="Style_28" w:type="paragraph">
    <w:name w:val="footnote reference"/>
    <w:basedOn w:val="Style_5"/>
    <w:link w:val="Style_28_ch"/>
    <w:rPr>
      <w:vertAlign w:val="superscript"/>
    </w:rPr>
  </w:style>
  <w:style w:styleId="Style_28_ch" w:type="character">
    <w:name w:val="footnote reference"/>
    <w:basedOn w:val="Style_5_ch"/>
    <w:link w:val="Style_28"/>
    <w:rPr>
      <w:vertAlign w:val="superscript"/>
    </w:rPr>
  </w:style>
  <w:style w:styleId="Style_29" w:type="paragraph">
    <w:name w:val="Default"/>
    <w:link w:val="Style_29_ch"/>
    <w:pPr>
      <w:spacing w:after="0" w:line="240" w:lineRule="auto"/>
      <w:ind/>
      <w:jc w:val="right"/>
    </w:pPr>
    <w:rPr>
      <w:rFonts w:ascii="Times New Roman" w:hAnsi="Times New Roman"/>
      <w:color w:val="000000"/>
      <w:sz w:val="24"/>
    </w:rPr>
  </w:style>
  <w:style w:styleId="Style_29_ch" w:type="character">
    <w:name w:val="Default"/>
    <w:link w:val="Style_29"/>
    <w:rPr>
      <w:rFonts w:ascii="Times New Roman" w:hAnsi="Times New Roman"/>
      <w:color w:val="000000"/>
      <w:sz w:val="24"/>
    </w:rPr>
  </w:style>
  <w:style w:styleId="Style_30" w:type="paragraph">
    <w:name w:val="Footer"/>
    <w:basedOn w:val="Style_3"/>
    <w:link w:val="Style_30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0_ch" w:type="character">
    <w:name w:val="Footer"/>
    <w:basedOn w:val="Style_3_ch"/>
    <w:link w:val="Style_30"/>
  </w:style>
  <w:style w:styleId="Style_1" w:type="paragraph">
    <w:name w:val="Normal (Web)"/>
    <w:basedOn w:val="Style_3"/>
    <w:link w:val="Style_1_ch"/>
    <w:pPr>
      <w:widowControl w:val="1"/>
      <w:spacing w:after="100" w:before="100"/>
      <w:ind/>
    </w:pPr>
    <w:rPr>
      <w:sz w:val="24"/>
    </w:rPr>
  </w:style>
  <w:style w:styleId="Style_1_ch" w:type="character">
    <w:name w:val="Normal (Web)"/>
    <w:basedOn w:val="Style_3_ch"/>
    <w:link w:val="Style_1"/>
    <w:rPr>
      <w:sz w:val="24"/>
    </w:rPr>
  </w:style>
  <w:style w:styleId="Style_31" w:type="paragraph">
    <w:name w:val="heading 5"/>
    <w:basedOn w:val="Style_3"/>
    <w:next w:val="Style_3"/>
    <w:link w:val="Style_31_ch"/>
    <w:uiPriority w:val="9"/>
    <w:qFormat/>
    <w:pPr>
      <w:keepNext w:val="1"/>
      <w:keepLines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1_ch" w:type="character">
    <w:name w:val="heading 5"/>
    <w:basedOn w:val="Style_3_ch"/>
    <w:link w:val="Style_31"/>
    <w:rPr>
      <w:rFonts w:ascii="Liberation Sans" w:hAnsi="Liberation Sans"/>
      <w:b w:val="1"/>
      <w:sz w:val="24"/>
    </w:rPr>
  </w:style>
  <w:style w:styleId="Style_2" w:type="paragraph">
    <w:name w:val="heading 1"/>
    <w:basedOn w:val="Style_3"/>
    <w:link w:val="Style_2_ch"/>
    <w:uiPriority w:val="9"/>
    <w:qFormat/>
    <w:pPr>
      <w:widowControl w:val="1"/>
      <w:spacing w:afterAutospacing="on" w:beforeAutospacing="on"/>
      <w:ind/>
      <w:outlineLvl w:val="0"/>
    </w:pPr>
    <w:rPr>
      <w:b w:val="1"/>
      <w:sz w:val="48"/>
    </w:rPr>
  </w:style>
  <w:style w:styleId="Style_2_ch" w:type="character">
    <w:name w:val="heading 1"/>
    <w:basedOn w:val="Style_3_ch"/>
    <w:link w:val="Style_2"/>
    <w:rPr>
      <w:b w:val="1"/>
      <w:sz w:val="48"/>
    </w:rPr>
  </w:style>
  <w:style w:styleId="Style_32" w:type="paragraph">
    <w:name w:val="Hyperlink"/>
    <w:basedOn w:val="Style_5"/>
    <w:link w:val="Style_32_ch"/>
    <w:rPr>
      <w:color w:val="0000FF"/>
      <w:u w:val="single"/>
    </w:rPr>
  </w:style>
  <w:style w:styleId="Style_32_ch" w:type="character">
    <w:name w:val="Hyperlink"/>
    <w:basedOn w:val="Style_5_ch"/>
    <w:link w:val="Style_32"/>
    <w:rPr>
      <w:color w:val="0000FF"/>
      <w:u w:val="single"/>
    </w:rPr>
  </w:style>
  <w:style w:styleId="Style_33" w:type="paragraph">
    <w:name w:val="Footnote"/>
    <w:basedOn w:val="Style_3"/>
    <w:link w:val="Style_33_ch"/>
    <w:pPr>
      <w:spacing w:after="40" w:line="240" w:lineRule="auto"/>
      <w:ind/>
    </w:pPr>
    <w:rPr>
      <w:sz w:val="18"/>
    </w:rPr>
  </w:style>
  <w:style w:styleId="Style_33_ch" w:type="character">
    <w:name w:val="Footnote"/>
    <w:basedOn w:val="Style_3_ch"/>
    <w:link w:val="Style_33"/>
    <w:rPr>
      <w:sz w:val="18"/>
    </w:rPr>
  </w:style>
  <w:style w:styleId="Style_34" w:type="paragraph">
    <w:name w:val="heading 8"/>
    <w:basedOn w:val="Style_3"/>
    <w:next w:val="Style_3"/>
    <w:link w:val="Style_34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4_ch" w:type="character">
    <w:name w:val="heading 8"/>
    <w:basedOn w:val="Style_3_ch"/>
    <w:link w:val="Style_34"/>
    <w:rPr>
      <w:rFonts w:ascii="Liberation Sans" w:hAnsi="Liberation Sans"/>
      <w:i w:val="1"/>
      <w:sz w:val="22"/>
    </w:rPr>
  </w:style>
  <w:style w:styleId="Style_35" w:type="paragraph">
    <w:name w:val="toc 1"/>
    <w:basedOn w:val="Style_3"/>
    <w:next w:val="Style_3"/>
    <w:link w:val="Style_35_ch"/>
    <w:uiPriority w:val="39"/>
    <w:pPr>
      <w:spacing w:after="57"/>
      <w:ind w:firstLine="0" w:left="0" w:right="0"/>
    </w:pPr>
  </w:style>
  <w:style w:styleId="Style_35_ch" w:type="character">
    <w:name w:val="toc 1"/>
    <w:basedOn w:val="Style_3_ch"/>
    <w:link w:val="Style_35"/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TOC Heading"/>
    <w:link w:val="Style_37_ch"/>
  </w:style>
  <w:style w:styleId="Style_37_ch" w:type="character">
    <w:name w:val="TOC Heading"/>
    <w:link w:val="Style_37"/>
  </w:style>
  <w:style w:styleId="Style_38" w:type="paragraph">
    <w:name w:val="js-show-counter"/>
    <w:basedOn w:val="Style_5"/>
    <w:link w:val="Style_38_ch"/>
  </w:style>
  <w:style w:styleId="Style_38_ch" w:type="character">
    <w:name w:val="js-show-counter"/>
    <w:basedOn w:val="Style_5_ch"/>
    <w:link w:val="Style_38"/>
  </w:style>
  <w:style w:styleId="Style_39" w:type="paragraph">
    <w:name w:val="toc 9"/>
    <w:basedOn w:val="Style_3"/>
    <w:next w:val="Style_3"/>
    <w:link w:val="Style_39_ch"/>
    <w:uiPriority w:val="39"/>
    <w:pPr>
      <w:spacing w:after="57"/>
      <w:ind w:firstLine="0" w:left="2268" w:right="0"/>
    </w:pPr>
  </w:style>
  <w:style w:styleId="Style_39_ch" w:type="character">
    <w:name w:val="toc 9"/>
    <w:basedOn w:val="Style_3_ch"/>
    <w:link w:val="Style_39"/>
  </w:style>
  <w:style w:styleId="Style_40" w:type="paragraph">
    <w:name w:val="Balloon Text"/>
    <w:basedOn w:val="Style_3"/>
    <w:link w:val="Style_40_ch"/>
    <w:rPr>
      <w:rFonts w:ascii="Tahoma" w:hAnsi="Tahoma"/>
      <w:sz w:val="16"/>
    </w:rPr>
  </w:style>
  <w:style w:styleId="Style_40_ch" w:type="character">
    <w:name w:val="Balloon Text"/>
    <w:basedOn w:val="Style_3_ch"/>
    <w:link w:val="Style_40"/>
    <w:rPr>
      <w:rFonts w:ascii="Tahoma" w:hAnsi="Tahoma"/>
      <w:sz w:val="16"/>
    </w:rPr>
  </w:style>
  <w:style w:styleId="Style_41" w:type="paragraph">
    <w:name w:val="toc 8"/>
    <w:basedOn w:val="Style_3"/>
    <w:next w:val="Style_3"/>
    <w:link w:val="Style_41_ch"/>
    <w:uiPriority w:val="39"/>
    <w:pPr>
      <w:spacing w:after="57"/>
      <w:ind w:firstLine="0" w:left="1984" w:right="0"/>
    </w:pPr>
  </w:style>
  <w:style w:styleId="Style_41_ch" w:type="character">
    <w:name w:val="toc 8"/>
    <w:basedOn w:val="Style_3_ch"/>
    <w:link w:val="Style_41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42" w:type="paragraph">
    <w:name w:val="toc 5"/>
    <w:basedOn w:val="Style_3"/>
    <w:next w:val="Style_3"/>
    <w:link w:val="Style_42_ch"/>
    <w:uiPriority w:val="39"/>
    <w:pPr>
      <w:spacing w:after="57"/>
      <w:ind w:firstLine="0" w:left="1134" w:right="0"/>
    </w:pPr>
  </w:style>
  <w:style w:styleId="Style_42_ch" w:type="character">
    <w:name w:val="toc 5"/>
    <w:basedOn w:val="Style_3_ch"/>
    <w:link w:val="Style_42"/>
  </w:style>
  <w:style w:styleId="Style_43" w:type="paragraph">
    <w:name w:val="Дата1"/>
    <w:basedOn w:val="Style_3"/>
    <w:link w:val="Style_43_ch"/>
    <w:pPr>
      <w:widowControl w:val="1"/>
      <w:spacing w:afterAutospacing="on" w:beforeAutospacing="on"/>
      <w:ind/>
    </w:pPr>
    <w:rPr>
      <w:sz w:val="24"/>
    </w:rPr>
  </w:style>
  <w:style w:styleId="Style_43_ch" w:type="character">
    <w:name w:val="Дата1"/>
    <w:basedOn w:val="Style_3_ch"/>
    <w:link w:val="Style_43"/>
    <w:rPr>
      <w:sz w:val="24"/>
    </w:rPr>
  </w:style>
  <w:style w:styleId="Style_44" w:type="paragraph">
    <w:name w:val="Caption"/>
    <w:basedOn w:val="Style_3"/>
    <w:next w:val="Style_3"/>
    <w:link w:val="Style_44_ch"/>
    <w:pPr>
      <w:spacing w:line="276" w:lineRule="auto"/>
      <w:ind/>
    </w:pPr>
    <w:rPr>
      <w:b w:val="1"/>
      <w:color w:themeColor="accent1" w:val="4F81BD"/>
      <w:sz w:val="18"/>
    </w:rPr>
  </w:style>
  <w:style w:styleId="Style_44_ch" w:type="character">
    <w:name w:val="Caption"/>
    <w:basedOn w:val="Style_3_ch"/>
    <w:link w:val="Style_44"/>
    <w:rPr>
      <w:b w:val="1"/>
      <w:color w:themeColor="accent1" w:val="4F81BD"/>
      <w:sz w:val="18"/>
    </w:rPr>
  </w:style>
  <w:style w:styleId="Style_45" w:type="paragraph">
    <w:name w:val="Quote"/>
    <w:basedOn w:val="Style_3"/>
    <w:next w:val="Style_3"/>
    <w:link w:val="Style_45_ch"/>
    <w:pPr>
      <w:ind w:firstLine="0" w:left="720" w:right="720"/>
    </w:pPr>
    <w:rPr>
      <w:i w:val="1"/>
    </w:rPr>
  </w:style>
  <w:style w:styleId="Style_45_ch" w:type="character">
    <w:name w:val="Quote"/>
    <w:basedOn w:val="Style_3_ch"/>
    <w:link w:val="Style_45"/>
    <w:rPr>
      <w:i w:val="1"/>
    </w:rPr>
  </w:style>
  <w:style w:styleId="Style_46" w:type="paragraph">
    <w:name w:val="Subtitle"/>
    <w:basedOn w:val="Style_3"/>
    <w:next w:val="Style_3"/>
    <w:link w:val="Style_46_ch"/>
    <w:uiPriority w:val="11"/>
    <w:qFormat/>
    <w:pPr>
      <w:spacing w:after="200" w:before="200"/>
      <w:ind/>
    </w:pPr>
    <w:rPr>
      <w:sz w:val="24"/>
    </w:rPr>
  </w:style>
  <w:style w:styleId="Style_46_ch" w:type="character">
    <w:name w:val="Subtitle"/>
    <w:basedOn w:val="Style_3_ch"/>
    <w:link w:val="Style_46"/>
    <w:rPr>
      <w:sz w:val="24"/>
    </w:rPr>
  </w:style>
  <w:style w:styleId="Style_47" w:type="paragraph">
    <w:name w:val="Heading 3 Char"/>
    <w:basedOn w:val="Style_5"/>
    <w:link w:val="Style_47_ch"/>
    <w:rPr>
      <w:rFonts w:ascii="Liberation Sans" w:hAnsi="Liberation Sans"/>
      <w:sz w:val="30"/>
    </w:rPr>
  </w:style>
  <w:style w:styleId="Style_47_ch" w:type="character">
    <w:name w:val="Heading 3 Char"/>
    <w:basedOn w:val="Style_5_ch"/>
    <w:link w:val="Style_47"/>
    <w:rPr>
      <w:rFonts w:ascii="Liberation Sans" w:hAnsi="Liberation Sans"/>
      <w:sz w:val="30"/>
    </w:rPr>
  </w:style>
  <w:style w:styleId="Style_48" w:type="paragraph">
    <w:name w:val="Title"/>
    <w:basedOn w:val="Style_3"/>
    <w:next w:val="Style_3"/>
    <w:link w:val="Style_48_ch"/>
    <w:uiPriority w:val="10"/>
    <w:qFormat/>
    <w:pPr>
      <w:spacing w:after="200" w:before="300"/>
      <w:ind/>
      <w:contextualSpacing w:val="1"/>
    </w:pPr>
    <w:rPr>
      <w:sz w:val="48"/>
    </w:rPr>
  </w:style>
  <w:style w:styleId="Style_48_ch" w:type="character">
    <w:name w:val="Title"/>
    <w:basedOn w:val="Style_3_ch"/>
    <w:link w:val="Style_48"/>
    <w:rPr>
      <w:sz w:val="48"/>
    </w:rPr>
  </w:style>
  <w:style w:styleId="Style_49" w:type="paragraph">
    <w:name w:val="heading 4"/>
    <w:basedOn w:val="Style_3"/>
    <w:next w:val="Style_3"/>
    <w:link w:val="Style_49_ch"/>
    <w:uiPriority w:val="9"/>
    <w:qFormat/>
    <w:pPr>
      <w:keepNext w:val="1"/>
      <w:keepLines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49_ch" w:type="character">
    <w:name w:val="heading 4"/>
    <w:basedOn w:val="Style_3_ch"/>
    <w:link w:val="Style_49"/>
    <w:rPr>
      <w:rFonts w:ascii="Liberation Sans" w:hAnsi="Liberation Sans"/>
      <w:b w:val="1"/>
      <w:sz w:val="26"/>
    </w:rPr>
  </w:style>
  <w:style w:styleId="Style_50" w:type="paragraph">
    <w:name w:val="heading 2"/>
    <w:basedOn w:val="Style_3"/>
    <w:link w:val="Style_50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50_ch" w:type="character">
    <w:name w:val="heading 2"/>
    <w:basedOn w:val="Style_3_ch"/>
    <w:link w:val="Style_50"/>
    <w:rPr>
      <w:b w:val="1"/>
      <w:sz w:val="36"/>
    </w:rPr>
  </w:style>
  <w:style w:styleId="Style_51" w:type="paragraph">
    <w:name w:val="List Paragraph"/>
    <w:basedOn w:val="Style_3"/>
    <w:link w:val="Style_51_ch"/>
    <w:pPr>
      <w:ind w:firstLine="0" w:left="720"/>
      <w:contextualSpacing w:val="1"/>
    </w:pPr>
  </w:style>
  <w:style w:styleId="Style_51_ch" w:type="character">
    <w:name w:val="List Paragraph"/>
    <w:basedOn w:val="Style_3_ch"/>
    <w:link w:val="Style_51"/>
  </w:style>
  <w:style w:styleId="Style_52" w:type="paragraph">
    <w:name w:val="heading 6"/>
    <w:basedOn w:val="Style_3"/>
    <w:next w:val="Style_3"/>
    <w:link w:val="Style_52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52_ch" w:type="character">
    <w:name w:val="heading 6"/>
    <w:basedOn w:val="Style_3_ch"/>
    <w:link w:val="Style_52"/>
    <w:rPr>
      <w:rFonts w:ascii="Liberation Sans" w:hAnsi="Liberation Sans"/>
      <w:b w:val="1"/>
      <w:sz w:val="22"/>
    </w:rPr>
  </w:style>
  <w:style w:styleId="Style_53" w:type="table">
    <w:name w:val="Bordered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5" w:type="table">
    <w:name w:val="List Table 4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6" w:type="table">
    <w:name w:val="List Table 1 Light - Accent 3"/>
    <w:basedOn w:val="Style_54"/>
    <w:pPr>
      <w:spacing w:after="0" w:line="240" w:lineRule="auto"/>
      <w:ind/>
    </w:pPr>
    <w:tblPr>
      <w:tblInd w:type="dxa" w:w="0"/>
    </w:tblPr>
  </w:style>
  <w:style w:styleId="Style_57" w:type="table">
    <w:name w:val="Grid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8" w:type="table">
    <w:name w:val="Grid Table 2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9" w:type="table">
    <w:name w:val="List Table 3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60" w:type="table">
    <w:name w:val="List Table 5 Dark - Accent 1"/>
    <w:basedOn w:val="Style_54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Grid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2" w:type="table">
    <w:name w:val="List Table 7 Colorful - Accent 1"/>
    <w:basedOn w:val="Style_54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63" w:type="table">
    <w:name w:val="List Table 3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4" w:type="table">
    <w:name w:val="Grid Table 1 Light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5" w:type="table">
    <w:name w:val="List Table 1 Light - Accent 4"/>
    <w:basedOn w:val="Style_54"/>
    <w:pPr>
      <w:spacing w:after="0" w:line="240" w:lineRule="auto"/>
      <w:ind/>
    </w:pPr>
    <w:tblPr>
      <w:tblInd w:type="dxa" w:w="0"/>
    </w:tblPr>
  </w:style>
  <w:style w:styleId="Style_66" w:type="table">
    <w:name w:val="List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67" w:type="table">
    <w:name w:val="Plain Table 5"/>
    <w:basedOn w:val="Style_54"/>
    <w:pPr>
      <w:spacing w:after="0" w:line="240" w:lineRule="auto"/>
      <w:ind/>
    </w:pPr>
    <w:tblPr>
      <w:tblInd w:type="dxa" w:w="0"/>
    </w:tblPr>
  </w:style>
  <w:style w:styleId="Style_68" w:type="table">
    <w:name w:val="List Table 7 Colorful - Accent 2"/>
    <w:basedOn w:val="Style_54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69" w:type="table">
    <w:name w:val="Grid Table 3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0" w:type="table">
    <w:name w:val="Bordered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1" w:type="table">
    <w:name w:val="List Table 1 Light - Accent 5"/>
    <w:basedOn w:val="Style_54"/>
    <w:pPr>
      <w:spacing w:after="0" w:line="240" w:lineRule="auto"/>
      <w:ind/>
    </w:pPr>
    <w:tblPr>
      <w:tblInd w:type="dxa" w:w="0"/>
    </w:tblPr>
  </w:style>
  <w:style w:styleId="Style_72" w:type="table">
    <w:name w:val="List Table 7 Colorful - Accent 6"/>
    <w:basedOn w:val="Style_54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73" w:type="table">
    <w:name w:val="Bordered &amp; Lined - Accent 4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4" w:type="table">
    <w:name w:val="Grid Table 5 Dark - Accent 3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Bordered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6" w:type="table">
    <w:name w:val="Grid Table 3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Grid Table 7 Colorful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8" w:type="table">
    <w:name w:val="List Table 7 Colorful - Accent 3"/>
    <w:basedOn w:val="Style_54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9" w:type="table">
    <w:name w:val="List Table 1 Light - Accent 2"/>
    <w:basedOn w:val="Style_54"/>
    <w:pPr>
      <w:spacing w:after="0" w:line="240" w:lineRule="auto"/>
      <w:ind/>
    </w:pPr>
    <w:tblPr>
      <w:tblInd w:type="dxa" w:w="0"/>
    </w:tblPr>
  </w:style>
  <w:style w:styleId="Style_80" w:type="table">
    <w:name w:val="List Table 5 Dark - Accent 2"/>
    <w:basedOn w:val="Style_54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1" w:type="table">
    <w:name w:val="Table Grid"/>
    <w:basedOn w:val="Style_5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Grid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3" w:type="table">
    <w:name w:val="List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4" w:type="table">
    <w:name w:val="Grid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5" w:type="table">
    <w:name w:val="Grid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6" w:type="table">
    <w:name w:val="Grid Table 7 Colorful - Accent 5"/>
    <w:basedOn w:val="Style_54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7" w:type="table">
    <w:name w:val="List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88" w:type="table">
    <w:name w:val="Plain Table 4"/>
    <w:basedOn w:val="Style_54"/>
    <w:pPr>
      <w:spacing w:after="0" w:line="240" w:lineRule="auto"/>
      <w:ind/>
    </w:pPr>
    <w:tblPr>
      <w:tblInd w:type="dxa" w:w="0"/>
    </w:tblPr>
  </w:style>
  <w:style w:styleId="Style_89" w:type="table">
    <w:name w:val="Grid Table 3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0" w:type="table">
    <w:name w:val="Bordered &amp; Lined - Accent 1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1" w:type="table">
    <w:name w:val="Bordered &amp; Lined - Accent 2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2" w:type="table">
    <w:name w:val="Grid Table 3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3" w:type="table">
    <w:name w:val="Grid Table 3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4" w:type="table">
    <w:name w:val="List Table 7 Colorful"/>
    <w:basedOn w:val="Style_54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95" w:type="table">
    <w:name w:val="Grid Table 2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6" w:type="table">
    <w:name w:val="List Table 3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7" w:type="table">
    <w:name w:val="Lined - Accent 6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98" w:type="table">
    <w:name w:val="List Table 2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9" w:type="table">
    <w:name w:val="Lined - Accent 5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00" w:type="table">
    <w:name w:val="Lined - Accent 3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01" w:type="table">
    <w:name w:val="List Table 2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2" w:type="table">
    <w:name w:val="Grid Table 5 Dark - Accent 6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Plain Table 2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st Table 2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5" w:type="table">
    <w:name w:val="List Table 7 Colorful - Accent 4"/>
    <w:basedOn w:val="Style_54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06" w:type="table">
    <w:name w:val="Grid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7" w:type="table">
    <w:name w:val="Grid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8" w:type="table">
    <w:name w:val="Grid Table 5 Dark - Accent 5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9" w:type="table">
    <w:name w:val="Grid Table 7 Colorful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0" w:type="table">
    <w:name w:val="Grid Table 2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1" w:type="table">
    <w:name w:val="Grid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2" w:type="table">
    <w:name w:val="List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13" w:type="table">
    <w:name w:val="List Table 2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4" w:type="table">
    <w:name w:val="Grid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5" w:type="table">
    <w:name w:val="Grid Table 4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6" w:type="table">
    <w:name w:val="Grid Table 5 Dark- Accent 1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Bordered &amp; Lined - Accent 5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18" w:type="table">
    <w:name w:val="List Table 1 Light - Accent 6"/>
    <w:basedOn w:val="Style_54"/>
    <w:pPr>
      <w:spacing w:after="0" w:line="240" w:lineRule="auto"/>
      <w:ind/>
    </w:pPr>
    <w:tblPr>
      <w:tblInd w:type="dxa" w:w="0"/>
    </w:tblPr>
  </w:style>
  <w:style w:styleId="Style_119" w:type="table">
    <w:name w:val="List Table 3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0" w:type="table">
    <w:name w:val="Grid Table 2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Table Grid Light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3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3" w:type="table">
    <w:name w:val="Plain Table 3"/>
    <w:basedOn w:val="Style_54"/>
    <w:pPr>
      <w:spacing w:after="0" w:line="240" w:lineRule="auto"/>
      <w:ind/>
    </w:pPr>
    <w:tblPr>
      <w:tblInd w:type="dxa" w:w="0"/>
    </w:tblPr>
  </w:style>
  <w:style w:styleId="Style_124" w:type="table">
    <w:name w:val="List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5" w:type="table">
    <w:name w:val="Bordered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6" w:type="table">
    <w:name w:val="Grid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7" w:type="table">
    <w:name w:val="Grid Table 7 Colorful - Accent 6"/>
    <w:basedOn w:val="Style_54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8" w:type="table">
    <w:name w:val="Lined - Accent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Grid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0" w:type="table">
    <w:name w:val="Grid Table 2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1" w:type="table">
    <w:name w:val="Bordered &amp; Lined - Accent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2" w:type="table">
    <w:name w:val="Grid Table 5 Dark- Accent 4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List Table 5 Dark - Accent 4"/>
    <w:basedOn w:val="Style_54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4" w:type="table">
    <w:name w:val="Grid Table 5 Dark - Accent 2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Bordered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6" w:type="table">
    <w:name w:val="Bordered &amp; Lined - Accent 3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7" w:type="table">
    <w:name w:val="List Table 2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8" w:type="table">
    <w:name w:val="List Table 5 Dark - Accent 3"/>
    <w:basedOn w:val="Style_54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9" w:type="table">
    <w:name w:val="Grid Table 3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0" w:type="table">
    <w:name w:val="Lined - Accent 1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List Table 1 Light - Accent 1"/>
    <w:basedOn w:val="Style_54"/>
    <w:pPr>
      <w:spacing w:after="0" w:line="240" w:lineRule="auto"/>
      <w:ind/>
    </w:pPr>
    <w:tblPr>
      <w:tblInd w:type="dxa" w:w="0"/>
    </w:tblPr>
  </w:style>
  <w:style w:styleId="Style_142" w:type="table">
    <w:name w:val="List Table 5 Dark"/>
    <w:basedOn w:val="Style_54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3" w:type="table">
    <w:name w:val="List Table 1 Light"/>
    <w:basedOn w:val="Style_54"/>
    <w:pPr>
      <w:spacing w:after="0" w:line="240" w:lineRule="auto"/>
      <w:ind/>
    </w:pPr>
    <w:tblPr>
      <w:tblInd w:type="dxa" w:w="0"/>
    </w:tblPr>
  </w:style>
  <w:style w:styleId="Style_144" w:type="table">
    <w:name w:val="Grid Table 1 Light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5" w:type="table">
    <w:name w:val="List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6" w:type="table">
    <w:name w:val="Bordered"/>
    <w:basedOn w:val="Style_54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7" w:type="table">
    <w:name w:val="List Table 2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8" w:type="table">
    <w:name w:val="Grid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9" w:type="table">
    <w:name w:val="Grid Table 1 Light"/>
    <w:basedOn w:val="Style_54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0" w:type="table">
    <w:name w:val="Grid Table 1 Light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1" w:type="table">
    <w:name w:val="List Table 3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2" w:type="table">
    <w:name w:val="Grid Table 7 Colorful"/>
    <w:basedOn w:val="Style_54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3" w:type="table">
    <w:name w:val="Grid Table 5 Dark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st Table 2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5" w:type="table">
    <w:name w:val="Grid Table 1 Light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6" w:type="table">
    <w:name w:val="Grid Table 7 Colorful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List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8" w:type="table">
    <w:name w:val="Grid Table 7 Colorful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9" w:type="table">
    <w:name w:val="Grid Table 1 Light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0" w:type="table">
    <w:name w:val="List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61" w:type="table">
    <w:name w:val="Lined - Accent 2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62" w:type="table">
    <w:name w:val="List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63" w:type="table">
    <w:name w:val="Grid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4" w:type="table">
    <w:name w:val="List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65" w:type="table">
    <w:name w:val="List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6" w:type="table">
    <w:name w:val="Bordered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7" w:type="table">
    <w:name w:val="List Table 7 Colorful - Accent 5"/>
    <w:basedOn w:val="Style_54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68" w:type="table">
    <w:name w:val="Grid Table 2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9" w:type="table">
    <w:name w:val="List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70" w:type="table">
    <w:name w:val="List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71" w:type="table">
    <w:name w:val="Lined - Accent 4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72" w:type="table">
    <w:name w:val="List Table 3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3" w:type="table">
    <w:name w:val="Grid Table 3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4" w:type="table">
    <w:name w:val="Grid Table 1 Light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5" w:type="table">
    <w:name w:val="List Table 5 Dark - Accent 5"/>
    <w:basedOn w:val="Style_54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6" w:type="table">
    <w:name w:val="Plain Table 1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Grid Table 2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8" w:type="table">
    <w:name w:val="Bordered &amp; Lined - Accent 6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79" w:type="table">
    <w:name w:val="List Table 5 Dark - Accent 6"/>
    <w:basedOn w:val="Style_54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2026-03-31T13:44:07Z</dcterms:modified>
</cp:coreProperties>
</file>