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88" w:rsidRDefault="00FD1B88" w:rsidP="00C2751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F66" w:rsidRDefault="00392646" w:rsidP="00C2751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</w:t>
      </w:r>
      <w:r w:rsidR="00C2751E">
        <w:rPr>
          <w:rFonts w:ascii="Times New Roman" w:eastAsia="Times New Roman" w:hAnsi="Times New Roman"/>
          <w:sz w:val="28"/>
          <w:szCs w:val="28"/>
          <w:lang w:eastAsia="ru-RU"/>
        </w:rPr>
        <w:t>поддержка</w:t>
      </w:r>
      <w:r w:rsidR="00FD1B88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развитие </w:t>
      </w:r>
      <w:proofErr w:type="gramStart"/>
      <w:r w:rsidR="00FD1B88">
        <w:rPr>
          <w:rFonts w:ascii="Times New Roman" w:eastAsia="Times New Roman" w:hAnsi="Times New Roman"/>
          <w:sz w:val="28"/>
          <w:szCs w:val="28"/>
          <w:lang w:eastAsia="ru-RU"/>
        </w:rPr>
        <w:t>материально-технической</w:t>
      </w:r>
      <w:proofErr w:type="gramEnd"/>
      <w:r w:rsidR="00FD1B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2751E" w:rsidRDefault="00FD1B88" w:rsidP="00C2751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базы сельскохозяйственных</w:t>
      </w:r>
      <w:r w:rsidR="000A0F66">
        <w:rPr>
          <w:rFonts w:ascii="Times New Roman" w:eastAsia="Times New Roman" w:hAnsi="Times New Roman"/>
          <w:sz w:val="28"/>
          <w:szCs w:val="28"/>
          <w:lang w:eastAsia="ru-RU"/>
        </w:rPr>
        <w:t xml:space="preserve"> кооперативов</w:t>
      </w:r>
    </w:p>
    <w:p w:rsidR="00FD1B88" w:rsidRDefault="00FD1B88" w:rsidP="00C2751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61CE" w:rsidRDefault="008461CE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4DB4" w:rsidRDefault="00C2751E" w:rsidP="004267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</w:t>
      </w:r>
      <w:r w:rsidR="000A0F66">
        <w:rPr>
          <w:rFonts w:ascii="Times New Roman" w:hAnsi="Times New Roman"/>
          <w:sz w:val="28"/>
          <w:szCs w:val="28"/>
        </w:rPr>
        <w:t xml:space="preserve"> с</w:t>
      </w:r>
      <w:r w:rsidR="00FD1B88">
        <w:rPr>
          <w:rFonts w:ascii="Times New Roman" w:hAnsi="Times New Roman"/>
          <w:sz w:val="28"/>
          <w:szCs w:val="28"/>
        </w:rPr>
        <w:t xml:space="preserve">тимулирования развития системы сельскохозяйственной потребительской кооперации </w:t>
      </w:r>
      <w:r w:rsidR="000A0F66">
        <w:rPr>
          <w:rFonts w:ascii="Times New Roman" w:hAnsi="Times New Roman"/>
          <w:sz w:val="28"/>
          <w:szCs w:val="28"/>
        </w:rPr>
        <w:t>министерс</w:t>
      </w:r>
      <w:r w:rsidR="00FD1B88">
        <w:rPr>
          <w:rFonts w:ascii="Times New Roman" w:hAnsi="Times New Roman"/>
          <w:sz w:val="28"/>
          <w:szCs w:val="28"/>
        </w:rPr>
        <w:t xml:space="preserve">тво сельского хозяйства </w:t>
      </w:r>
      <w:r w:rsidR="00554DB4">
        <w:rPr>
          <w:rFonts w:ascii="Times New Roman" w:hAnsi="Times New Roman"/>
          <w:sz w:val="28"/>
          <w:szCs w:val="28"/>
        </w:rPr>
        <w:t xml:space="preserve">и  перерабатывающей </w:t>
      </w:r>
      <w:r w:rsidR="00FD1B88">
        <w:rPr>
          <w:rFonts w:ascii="Times New Roman" w:hAnsi="Times New Roman"/>
          <w:sz w:val="28"/>
          <w:szCs w:val="28"/>
        </w:rPr>
        <w:t xml:space="preserve"> промышленности Краснодарского края начинает отбор претендентов на получение грантов на развитие материально-технической базы сельскохозяйственных потребительских </w:t>
      </w:r>
      <w:r w:rsidR="00554DB4">
        <w:rPr>
          <w:rFonts w:ascii="Times New Roman" w:hAnsi="Times New Roman"/>
          <w:sz w:val="28"/>
          <w:szCs w:val="28"/>
        </w:rPr>
        <w:t>кооперативов на 2017 год.</w:t>
      </w:r>
    </w:p>
    <w:p w:rsidR="00FD1B88" w:rsidRDefault="00FD1B88" w:rsidP="004267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D1B88" w:rsidRDefault="00FD1B88" w:rsidP="004267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4DB4" w:rsidRPr="00554DB4" w:rsidRDefault="00554DB4" w:rsidP="00554DB4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FD1B88">
        <w:rPr>
          <w:rFonts w:ascii="Times New Roman" w:hAnsi="Times New Roman"/>
          <w:sz w:val="28"/>
          <w:szCs w:val="28"/>
        </w:rPr>
        <w:t xml:space="preserve">За подробной информацией </w:t>
      </w:r>
      <w:r w:rsidRPr="00554DB4">
        <w:rPr>
          <w:rFonts w:ascii="Times New Roman" w:hAnsi="Times New Roman"/>
          <w:sz w:val="28"/>
          <w:szCs w:val="28"/>
        </w:rPr>
        <w:t xml:space="preserve">обращаться в управление сельского хозяйства и перерабатывающей промышленности администрации муниципального </w:t>
      </w:r>
      <w:r w:rsidR="00FD1B88">
        <w:rPr>
          <w:rFonts w:ascii="Times New Roman" w:hAnsi="Times New Roman"/>
          <w:sz w:val="28"/>
          <w:szCs w:val="28"/>
        </w:rPr>
        <w:t xml:space="preserve"> </w:t>
      </w:r>
      <w:r w:rsidRPr="00554DB4">
        <w:rPr>
          <w:rFonts w:ascii="Times New Roman" w:hAnsi="Times New Roman"/>
          <w:sz w:val="28"/>
          <w:szCs w:val="28"/>
        </w:rPr>
        <w:t>образования Туапсинский район по адресу</w:t>
      </w:r>
      <w:r w:rsidR="00FD1B88">
        <w:rPr>
          <w:rFonts w:ascii="Times New Roman" w:hAnsi="Times New Roman"/>
          <w:sz w:val="28"/>
          <w:szCs w:val="28"/>
        </w:rPr>
        <w:t>:</w:t>
      </w:r>
      <w:r w:rsidRPr="00554DB4">
        <w:rPr>
          <w:rFonts w:ascii="Times New Roman" w:hAnsi="Times New Roman"/>
          <w:sz w:val="28"/>
          <w:szCs w:val="28"/>
        </w:rPr>
        <w:t xml:space="preserve"> ул. Свободы</w:t>
      </w:r>
      <w:r w:rsidR="00FD1B88">
        <w:rPr>
          <w:rFonts w:ascii="Times New Roman" w:hAnsi="Times New Roman"/>
          <w:sz w:val="28"/>
          <w:szCs w:val="28"/>
        </w:rPr>
        <w:t>.</w:t>
      </w:r>
      <w:r w:rsidRPr="00554DB4">
        <w:rPr>
          <w:rFonts w:ascii="Times New Roman" w:hAnsi="Times New Roman"/>
          <w:sz w:val="28"/>
          <w:szCs w:val="28"/>
        </w:rPr>
        <w:t xml:space="preserve"> 5, </w:t>
      </w:r>
      <w:proofErr w:type="spellStart"/>
      <w:r w:rsidRPr="00554DB4">
        <w:rPr>
          <w:rFonts w:ascii="Times New Roman" w:hAnsi="Times New Roman"/>
          <w:sz w:val="28"/>
          <w:szCs w:val="28"/>
        </w:rPr>
        <w:t>каб</w:t>
      </w:r>
      <w:proofErr w:type="spellEnd"/>
      <w:r w:rsidRPr="00554DB4">
        <w:rPr>
          <w:rFonts w:ascii="Times New Roman" w:hAnsi="Times New Roman"/>
          <w:sz w:val="28"/>
          <w:szCs w:val="28"/>
        </w:rPr>
        <w:t xml:space="preserve">. № 2., тел. </w:t>
      </w:r>
      <w:r w:rsidR="00FD1B88">
        <w:rPr>
          <w:rFonts w:ascii="Times New Roman" w:hAnsi="Times New Roman"/>
          <w:sz w:val="28"/>
          <w:szCs w:val="28"/>
        </w:rPr>
        <w:t xml:space="preserve">- </w:t>
      </w:r>
      <w:r w:rsidRPr="00554DB4">
        <w:rPr>
          <w:rFonts w:ascii="Times New Roman" w:hAnsi="Times New Roman"/>
          <w:sz w:val="28"/>
          <w:szCs w:val="28"/>
        </w:rPr>
        <w:t>8(86167) 24-0-21.</w:t>
      </w:r>
    </w:p>
    <w:p w:rsidR="00174BBC" w:rsidRPr="005A45A8" w:rsidRDefault="00174BBC" w:rsidP="004267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E1380" w:rsidRPr="00B43F33" w:rsidRDefault="002E1380" w:rsidP="00B43F33"/>
    <w:sectPr w:rsidR="002E1380" w:rsidRPr="00B4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0F66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74BBC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2646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2675C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4DB4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5A8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17BAA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2751E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A65BA"/>
    <w:rsid w:val="00FB058F"/>
    <w:rsid w:val="00FC4F69"/>
    <w:rsid w:val="00FC56C9"/>
    <w:rsid w:val="00FC65B5"/>
    <w:rsid w:val="00FC7454"/>
    <w:rsid w:val="00FD1B88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67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6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15</cp:revision>
  <cp:lastPrinted>2016-02-03T12:03:00Z</cp:lastPrinted>
  <dcterms:created xsi:type="dcterms:W3CDTF">2013-09-04T10:36:00Z</dcterms:created>
  <dcterms:modified xsi:type="dcterms:W3CDTF">2016-07-22T07:22:00Z</dcterms:modified>
</cp:coreProperties>
</file>