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center"/>
        <w:rPr>
          <w:b/>
        </w:rPr>
      </w:pPr>
    </w:p>
    <w:p w:rsidR="00FE5CC4" w:rsidRDefault="00FE5CC4" w:rsidP="00644A32">
      <w:pPr>
        <w:jc w:val="center"/>
        <w:rPr>
          <w:b/>
        </w:rPr>
      </w:pPr>
    </w:p>
    <w:p w:rsidR="00644A32" w:rsidRDefault="00644A32" w:rsidP="00644A32">
      <w:pPr>
        <w:jc w:val="center"/>
        <w:rPr>
          <w:b/>
        </w:rPr>
      </w:pPr>
      <w:r>
        <w:rPr>
          <w:b/>
        </w:rPr>
        <w:t>Заключение</w:t>
      </w:r>
    </w:p>
    <w:p w:rsidR="00824BD9" w:rsidRPr="00824BD9" w:rsidRDefault="00644A32" w:rsidP="00824BD9">
      <w:pPr>
        <w:jc w:val="center"/>
        <w:rPr>
          <w:bCs/>
        </w:rPr>
      </w:pPr>
      <w:r>
        <w:t xml:space="preserve">по результатам экспертизы проекта постановления администрации Туапсинского муниципального округа </w:t>
      </w:r>
      <w:r w:rsidR="00824BD9" w:rsidRPr="00824BD9">
        <w:t>«</w:t>
      </w:r>
      <w:r w:rsidR="00824BD9" w:rsidRPr="00824BD9">
        <w:rPr>
          <w:bCs/>
        </w:rPr>
        <w:t>О внесении изменения в решение Совета муниципального образования Туапсинский муниципальный округ Краснодарского края от 6 декабря 2024 г. № 77 «Об утверждении Положения о бюджетном процессе в муниципальном образовании</w:t>
      </w:r>
      <w:r w:rsidR="00824BD9">
        <w:rPr>
          <w:bCs/>
        </w:rPr>
        <w:t xml:space="preserve"> </w:t>
      </w:r>
      <w:r w:rsidR="00824BD9" w:rsidRPr="00824BD9">
        <w:rPr>
          <w:bCs/>
        </w:rPr>
        <w:t>Туапсинский муниципальный округ Краснодарского края»</w:t>
      </w:r>
    </w:p>
    <w:p w:rsidR="00824BD9" w:rsidRPr="00824BD9" w:rsidRDefault="00824BD9" w:rsidP="00824BD9">
      <w:pPr>
        <w:jc w:val="center"/>
      </w:pPr>
    </w:p>
    <w:p w:rsidR="00644A32" w:rsidRDefault="00644A32" w:rsidP="00644A32">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824BD9" w:rsidRPr="00824BD9">
        <w:t>«</w:t>
      </w:r>
      <w:r w:rsidR="00824BD9" w:rsidRPr="00824BD9">
        <w:rPr>
          <w:bCs/>
        </w:rPr>
        <w:t xml:space="preserve">О внесении изменения в решение Совета муниципального образования Туапсинский муниципальный округ Краснодарского края от 6 декабря 2024 г. </w:t>
      </w:r>
      <w:proofErr w:type="gramEnd"/>
      <w:r w:rsidR="00824BD9" w:rsidRPr="00824BD9">
        <w:rPr>
          <w:bCs/>
        </w:rPr>
        <w:t>№ 77 «Об утверждении Положения о бюджетном процессе в муниципальном образовании Туапсинский муниципальный округ Краснодарского края»</w:t>
      </w:r>
      <w:bookmarkStart w:id="0" w:name="_GoBack"/>
      <w:bookmarkEnd w:id="0"/>
      <w:r w:rsidR="00FE5CC4">
        <w:t xml:space="preserve">, </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824BD9" w:rsidP="00FE5CC4">
      <w:pPr>
        <w:ind w:firstLine="567"/>
        <w:jc w:val="both"/>
      </w:pPr>
      <w:proofErr w:type="gramStart"/>
      <w:r w:rsidRPr="00824BD9">
        <w:t>Бюджетным кодексом Российской Федерации, Федеральным законом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федеральными законами от 6 октября 2003 г. № 131-ФЗ «Об общих принципах организации местного самоуправления в Российской Федерации», от 20 марта 2025 г. № 33-ФЗ «Об общих принципах организации местного самоуправления в</w:t>
      </w:r>
      <w:proofErr w:type="gramEnd"/>
      <w:r w:rsidRPr="00824BD9">
        <w:t xml:space="preserve"> </w:t>
      </w:r>
      <w:proofErr w:type="gramStart"/>
      <w:r w:rsidRPr="00824BD9">
        <w:t>единой системе публичной власти», законами Краснодарского края от 4 февраля 2002 г. № 437-КЗ «О бюджетном процессе в Краснодарском крае» (с изменениями), от 15 июля 2005 г. № 918-КЗ «О межбюджетных отношениях в Краснодарском крае»,</w:t>
      </w:r>
      <w:r w:rsidRPr="00824BD9">
        <w:rPr>
          <w:iCs/>
        </w:rPr>
        <w:t xml:space="preserve">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w:t>
      </w:r>
      <w:proofErr w:type="gramEnd"/>
      <w:r w:rsidRPr="00824BD9">
        <w:rPr>
          <w:iCs/>
        </w:rPr>
        <w:t xml:space="preserve"> муниципального округа»</w:t>
      </w:r>
      <w:r w:rsidRPr="00824BD9">
        <w:t>, Уставом Туапсинского муниципального округа</w:t>
      </w:r>
      <w:r w:rsidR="00644A32">
        <w:t>.</w:t>
      </w:r>
    </w:p>
    <w:p w:rsidR="00644A32" w:rsidRDefault="00644A32" w:rsidP="00644A32">
      <w:pPr>
        <w:ind w:firstLine="567"/>
        <w:jc w:val="both"/>
      </w:pPr>
      <w:r>
        <w:lastRenderedPageBreak/>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FE5CC4"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824BD9">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24BD9"/>
    <w:rsid w:val="00832A13"/>
    <w:rsid w:val="0083343B"/>
    <w:rsid w:val="008830A0"/>
    <w:rsid w:val="008C02F0"/>
    <w:rsid w:val="009126CE"/>
    <w:rsid w:val="009926FE"/>
    <w:rsid w:val="009A2612"/>
    <w:rsid w:val="009C3E26"/>
    <w:rsid w:val="00AC4F87"/>
    <w:rsid w:val="00B806D9"/>
    <w:rsid w:val="00BA5305"/>
    <w:rsid w:val="00C77F24"/>
    <w:rsid w:val="00CB418F"/>
    <w:rsid w:val="00D107E2"/>
    <w:rsid w:val="00D71F9F"/>
    <w:rsid w:val="00DA25D0"/>
    <w:rsid w:val="00E07C22"/>
    <w:rsid w:val="00E94C23"/>
    <w:rsid w:val="00F05703"/>
    <w:rsid w:val="00FE5B07"/>
    <w:rsid w:val="00FE5CC4"/>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13190582">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2026-02-13T11:58:00Z</cp:lastPrinted>
  <dcterms:created xsi:type="dcterms:W3CDTF">2026-02-13T11:59:00Z</dcterms:created>
  <dcterms:modified xsi:type="dcterms:W3CDTF">2026-02-13T11:59:00Z</dcterms:modified>
</cp:coreProperties>
</file>